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  <w:t xml:space="preserve">Kielce, dnia </w:t>
      </w:r>
      <w:bookmarkStart w:id="0" w:name="ezdDataPodpisu"/>
      <w:bookmarkEnd w:id="0"/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000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3923CC">
        <w:rPr>
          <w:rFonts w:ascii="Times New Roman" w:eastAsia="Calibri" w:hAnsi="Times New Roman" w:cs="Times New Roman"/>
          <w:sz w:val="24"/>
          <w:szCs w:val="24"/>
        </w:rPr>
        <w:t xml:space="preserve"> listopada </w:t>
      </w: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 2015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bookmarkStart w:id="1" w:name="ezdSprawaZnak"/>
      <w:r w:rsidR="00A9714A">
        <w:rPr>
          <w:rFonts w:ascii="Times New Roman" w:eastAsia="Calibri" w:hAnsi="Times New Roman" w:cs="Times New Roman"/>
          <w:sz w:val="24"/>
          <w:szCs w:val="24"/>
        </w:rPr>
        <w:t>OK.I.2402</w:t>
      </w:r>
      <w:r w:rsidR="00F97107">
        <w:rPr>
          <w:rFonts w:ascii="Times New Roman" w:eastAsia="Calibri" w:hAnsi="Times New Roman" w:cs="Times New Roman"/>
          <w:sz w:val="24"/>
          <w:szCs w:val="24"/>
        </w:rPr>
        <w:t>.</w:t>
      </w:r>
      <w:r w:rsidR="00791000">
        <w:rPr>
          <w:rFonts w:ascii="Times New Roman" w:eastAsia="Calibri" w:hAnsi="Times New Roman" w:cs="Times New Roman"/>
          <w:sz w:val="24"/>
          <w:szCs w:val="24"/>
        </w:rPr>
        <w:t>179</w:t>
      </w:r>
      <w:r w:rsidR="00A9714A">
        <w:rPr>
          <w:rFonts w:ascii="Times New Roman" w:eastAsia="Calibri" w:hAnsi="Times New Roman" w:cs="Times New Roman"/>
          <w:sz w:val="24"/>
          <w:szCs w:val="24"/>
        </w:rPr>
        <w:t>.</w:t>
      </w:r>
      <w:r w:rsidRPr="004F31DB">
        <w:rPr>
          <w:rFonts w:ascii="Times New Roman" w:eastAsia="Calibri" w:hAnsi="Times New Roman" w:cs="Times New Roman"/>
          <w:sz w:val="24"/>
          <w:szCs w:val="24"/>
        </w:rPr>
        <w:t>2015</w:t>
      </w:r>
      <w:bookmarkEnd w:id="1"/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4F31DB" w:rsidRPr="00791000" w:rsidRDefault="00F97107" w:rsidP="00F97107">
      <w:pPr>
        <w:jc w:val="both"/>
        <w:rPr>
          <w:rFonts w:ascii="Arial" w:hAnsi="Arial" w:cs="Arial"/>
          <w:sz w:val="24"/>
          <w:szCs w:val="24"/>
        </w:rPr>
      </w:pPr>
      <w:r w:rsidRPr="00791000">
        <w:rPr>
          <w:rFonts w:ascii="Arial" w:hAnsi="Arial" w:cs="Arial"/>
          <w:sz w:val="24"/>
          <w:szCs w:val="24"/>
        </w:rPr>
        <w:t xml:space="preserve">bardzo dziękuję za przygotowanie ofert w odpowiedzi na nasze zapytanie ofertowe                 </w:t>
      </w:r>
      <w:r w:rsidR="004175D0" w:rsidRPr="00791000">
        <w:rPr>
          <w:rFonts w:ascii="Arial" w:hAnsi="Arial" w:cs="Arial"/>
          <w:sz w:val="24"/>
          <w:szCs w:val="24"/>
        </w:rPr>
        <w:t xml:space="preserve">nr </w:t>
      </w:r>
      <w:r w:rsidR="00791000" w:rsidRPr="00791000">
        <w:rPr>
          <w:rFonts w:ascii="Arial" w:hAnsi="Arial" w:cs="Arial"/>
          <w:sz w:val="24"/>
          <w:szCs w:val="24"/>
        </w:rPr>
        <w:t xml:space="preserve"> OK.I.2402.179</w:t>
      </w:r>
      <w:r w:rsidR="003923CC" w:rsidRPr="00791000">
        <w:rPr>
          <w:rFonts w:ascii="Arial" w:hAnsi="Arial" w:cs="Arial"/>
          <w:sz w:val="24"/>
          <w:szCs w:val="24"/>
        </w:rPr>
        <w:t xml:space="preserve">.2015 </w:t>
      </w:r>
      <w:r w:rsidR="004175D0" w:rsidRPr="00791000">
        <w:rPr>
          <w:rFonts w:ascii="Arial" w:hAnsi="Arial" w:cs="Arial"/>
          <w:sz w:val="24"/>
          <w:szCs w:val="24"/>
        </w:rPr>
        <w:t xml:space="preserve"> </w:t>
      </w:r>
      <w:r w:rsidRPr="00791000">
        <w:rPr>
          <w:rFonts w:ascii="Arial" w:hAnsi="Arial" w:cs="Arial"/>
          <w:sz w:val="24"/>
          <w:szCs w:val="24"/>
        </w:rPr>
        <w:t xml:space="preserve">z dnia </w:t>
      </w:r>
      <w:r w:rsidR="00791000" w:rsidRPr="00791000">
        <w:rPr>
          <w:rFonts w:ascii="Arial" w:hAnsi="Arial" w:cs="Arial"/>
          <w:sz w:val="24"/>
          <w:szCs w:val="24"/>
        </w:rPr>
        <w:t xml:space="preserve"> 2 listopada </w:t>
      </w:r>
      <w:r w:rsidR="003923CC" w:rsidRPr="00791000">
        <w:rPr>
          <w:rFonts w:ascii="Arial" w:hAnsi="Arial" w:cs="Arial"/>
          <w:sz w:val="24"/>
          <w:szCs w:val="24"/>
        </w:rPr>
        <w:t xml:space="preserve"> </w:t>
      </w:r>
      <w:r w:rsidRPr="00791000">
        <w:rPr>
          <w:rFonts w:ascii="Arial" w:hAnsi="Arial" w:cs="Arial"/>
          <w:sz w:val="24"/>
          <w:szCs w:val="24"/>
        </w:rPr>
        <w:t xml:space="preserve"> 2015 r. w sprawie  organizacji szkolenia pn. „</w:t>
      </w:r>
      <w:r w:rsidR="00791000" w:rsidRPr="00791000">
        <w:rPr>
          <w:rFonts w:ascii="Arial" w:hAnsi="Arial" w:cs="Arial"/>
          <w:sz w:val="24"/>
          <w:szCs w:val="24"/>
        </w:rPr>
        <w:t xml:space="preserve">Etyka w administracji publicznej. Przeciwdziałanie korupcji” </w:t>
      </w:r>
      <w:r w:rsidR="003923CC" w:rsidRPr="00791000">
        <w:rPr>
          <w:rFonts w:ascii="Arial" w:hAnsi="Arial" w:cs="Arial"/>
          <w:sz w:val="24"/>
          <w:szCs w:val="24"/>
        </w:rPr>
        <w:t xml:space="preserve">dla </w:t>
      </w:r>
      <w:r w:rsidR="00791000" w:rsidRPr="00791000">
        <w:rPr>
          <w:rFonts w:ascii="Arial" w:hAnsi="Arial" w:cs="Arial"/>
          <w:sz w:val="24"/>
          <w:szCs w:val="24"/>
        </w:rPr>
        <w:t xml:space="preserve"> 40 </w:t>
      </w:r>
      <w:r w:rsidR="003923CC" w:rsidRPr="00791000">
        <w:rPr>
          <w:rFonts w:ascii="Arial" w:eastAsia="Calibri" w:hAnsi="Arial" w:cs="Arial"/>
          <w:sz w:val="24"/>
          <w:szCs w:val="24"/>
        </w:rPr>
        <w:t>pracowników Świętokrzyskiego Urzędu Wojewódzkiego w Kielcach</w:t>
      </w:r>
      <w:r w:rsidR="00F31FF8">
        <w:rPr>
          <w:rFonts w:ascii="Arial" w:eastAsia="Calibri" w:hAnsi="Arial" w:cs="Arial"/>
          <w:sz w:val="24"/>
          <w:szCs w:val="24"/>
        </w:rPr>
        <w:t>.</w:t>
      </w:r>
      <w:bookmarkStart w:id="2" w:name="_GoBack"/>
      <w:bookmarkEnd w:id="2"/>
      <w:r w:rsidR="003923CC" w:rsidRPr="00791000">
        <w:rPr>
          <w:rFonts w:ascii="Arial" w:eastAsia="Calibri" w:hAnsi="Arial" w:cs="Arial"/>
          <w:sz w:val="24"/>
          <w:szCs w:val="24"/>
        </w:rPr>
        <w:t xml:space="preserve"> </w:t>
      </w:r>
      <w:r w:rsidR="00791000" w:rsidRPr="00791000">
        <w:rPr>
          <w:rFonts w:ascii="Arial" w:eastAsia="Calibri" w:hAnsi="Arial" w:cs="Arial"/>
          <w:sz w:val="24"/>
          <w:szCs w:val="24"/>
        </w:rPr>
        <w:t xml:space="preserve"> </w:t>
      </w:r>
    </w:p>
    <w:p w:rsidR="004F31DB" w:rsidRPr="00791000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1000">
        <w:rPr>
          <w:rFonts w:ascii="Arial" w:eastAsia="Calibri" w:hAnsi="Arial" w:cs="Arial"/>
          <w:sz w:val="24"/>
          <w:szCs w:val="24"/>
        </w:rPr>
        <w:tab/>
        <w:t xml:space="preserve">Informuję, że w </w:t>
      </w:r>
      <w:r w:rsidR="004175D0" w:rsidRPr="00791000">
        <w:rPr>
          <w:rFonts w:ascii="Arial" w:eastAsia="Calibri" w:hAnsi="Arial" w:cs="Arial"/>
          <w:sz w:val="24"/>
          <w:szCs w:val="24"/>
        </w:rPr>
        <w:t xml:space="preserve">odpowiedzi na nasze zapytanie ofertowe </w:t>
      </w:r>
      <w:r w:rsidR="00791000" w:rsidRPr="00791000">
        <w:rPr>
          <w:rFonts w:ascii="Arial" w:eastAsia="Calibri" w:hAnsi="Arial" w:cs="Arial"/>
          <w:sz w:val="24"/>
          <w:szCs w:val="24"/>
        </w:rPr>
        <w:t>wpłynęło 11</w:t>
      </w:r>
      <w:r w:rsidR="003923CC" w:rsidRPr="00791000">
        <w:rPr>
          <w:rFonts w:ascii="Arial" w:eastAsia="Calibri" w:hAnsi="Arial" w:cs="Arial"/>
          <w:sz w:val="24"/>
          <w:szCs w:val="24"/>
        </w:rPr>
        <w:t xml:space="preserve"> </w:t>
      </w:r>
      <w:r w:rsidR="00A9714A" w:rsidRPr="00791000">
        <w:rPr>
          <w:rFonts w:ascii="Arial" w:eastAsia="Calibri" w:hAnsi="Arial" w:cs="Arial"/>
          <w:sz w:val="24"/>
          <w:szCs w:val="24"/>
        </w:rPr>
        <w:t xml:space="preserve"> </w:t>
      </w:r>
      <w:r w:rsidR="00791000" w:rsidRPr="00791000">
        <w:rPr>
          <w:rFonts w:ascii="Arial" w:eastAsia="Calibri" w:hAnsi="Arial" w:cs="Arial"/>
          <w:sz w:val="24"/>
          <w:szCs w:val="24"/>
        </w:rPr>
        <w:t>ofert</w:t>
      </w:r>
      <w:r w:rsidRPr="00791000">
        <w:rPr>
          <w:rFonts w:ascii="Arial" w:eastAsia="Calibri" w:hAnsi="Arial" w:cs="Arial"/>
          <w:sz w:val="24"/>
          <w:szCs w:val="24"/>
        </w:rPr>
        <w:t xml:space="preserve"> </w:t>
      </w:r>
      <w:r w:rsidR="00A9714A" w:rsidRPr="00791000">
        <w:rPr>
          <w:rFonts w:ascii="Arial" w:eastAsia="Calibri" w:hAnsi="Arial" w:cs="Arial"/>
          <w:sz w:val="24"/>
          <w:szCs w:val="24"/>
        </w:rPr>
        <w:t xml:space="preserve"> Jedna  oferta nie spełniła</w:t>
      </w:r>
      <w:r w:rsidRPr="00791000">
        <w:rPr>
          <w:rFonts w:ascii="Arial" w:eastAsia="Calibri" w:hAnsi="Arial" w:cs="Arial"/>
          <w:sz w:val="24"/>
          <w:szCs w:val="24"/>
        </w:rPr>
        <w:t xml:space="preserve"> wymagań formalnych. </w:t>
      </w:r>
    </w:p>
    <w:p w:rsidR="004175D0" w:rsidRPr="00791000" w:rsidRDefault="004175D0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1DB" w:rsidRPr="00791000" w:rsidRDefault="004F31DB" w:rsidP="0079100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91000">
        <w:rPr>
          <w:rFonts w:ascii="Arial" w:eastAsia="Calibri" w:hAnsi="Arial" w:cs="Arial"/>
          <w:sz w:val="24"/>
          <w:szCs w:val="24"/>
        </w:rPr>
        <w:t xml:space="preserve">Do realizacji szkolenia została wybrana firma </w:t>
      </w:r>
      <w:r w:rsidR="00791000" w:rsidRPr="0079100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91000" w:rsidRPr="00791000">
        <w:rPr>
          <w:rFonts w:ascii="Arial" w:eastAsia="Calibri" w:hAnsi="Arial" w:cs="Arial"/>
          <w:bCs/>
          <w:sz w:val="24"/>
          <w:szCs w:val="24"/>
        </w:rPr>
        <w:t>WIG Consulting Wojciech Michałek</w:t>
      </w:r>
      <w:r w:rsidR="00791000">
        <w:rPr>
          <w:rFonts w:ascii="Arial" w:eastAsia="Calibri" w:hAnsi="Arial" w:cs="Arial"/>
          <w:bCs/>
          <w:sz w:val="24"/>
          <w:szCs w:val="24"/>
        </w:rPr>
        <w:t>,</w:t>
      </w:r>
      <w:r w:rsidR="00791000">
        <w:rPr>
          <w:rFonts w:ascii="Arial" w:eastAsia="Calibri" w:hAnsi="Arial" w:cs="Arial"/>
          <w:sz w:val="24"/>
          <w:szCs w:val="24"/>
        </w:rPr>
        <w:t xml:space="preserve"> </w:t>
      </w:r>
      <w:r w:rsidR="00791000" w:rsidRPr="00791000">
        <w:rPr>
          <w:rFonts w:ascii="Arial" w:eastAsia="Calibri" w:hAnsi="Arial" w:cs="Arial"/>
          <w:bCs/>
          <w:sz w:val="24"/>
          <w:szCs w:val="24"/>
        </w:rPr>
        <w:t>Konin</w:t>
      </w:r>
      <w:r w:rsidR="00791000">
        <w:rPr>
          <w:rFonts w:ascii="Arial" w:eastAsia="Calibri" w:hAnsi="Arial" w:cs="Arial"/>
          <w:bCs/>
          <w:sz w:val="24"/>
          <w:szCs w:val="24"/>
        </w:rPr>
        <w:t>.</w:t>
      </w:r>
    </w:p>
    <w:p w:rsidR="004F31DB" w:rsidRPr="00791000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1000">
        <w:rPr>
          <w:rFonts w:ascii="Arial" w:eastAsia="Calibri" w:hAnsi="Arial" w:cs="Arial"/>
          <w:sz w:val="24"/>
          <w:szCs w:val="24"/>
        </w:rPr>
        <w:t xml:space="preserve">Poniżej zestawienie otrzymanych ofert wraz z punktacją ogółem. </w:t>
      </w:r>
    </w:p>
    <w:p w:rsidR="00A9714A" w:rsidRPr="00791000" w:rsidRDefault="00A9714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714A" w:rsidRDefault="00A9714A" w:rsidP="004F31D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-Siatka"/>
        <w:tblW w:w="8755" w:type="dxa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3827"/>
      </w:tblGrid>
      <w:tr w:rsidR="00791000" w:rsidRPr="00791000" w:rsidTr="00791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firmy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91000" w:rsidRPr="00791000" w:rsidTr="00791000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Akademia Kształcenia Zawodowego </w:t>
            </w:r>
            <w:proofErr w:type="spellStart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Sp.z</w:t>
            </w:r>
            <w:proofErr w:type="spellEnd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o.o.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Straganiarska 20/22, 80-837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60,65</w:t>
            </w:r>
          </w:p>
        </w:tc>
      </w:tr>
      <w:tr w:rsidR="00791000" w:rsidRPr="00791000" w:rsidTr="00791000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Brainstorm</w:t>
            </w:r>
            <w:proofErr w:type="spellEnd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Group</w:t>
            </w:r>
            <w:proofErr w:type="spellEnd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Sp z o.o.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ul. </w:t>
            </w:r>
            <w:proofErr w:type="spellStart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Połomińska</w:t>
            </w:r>
            <w:proofErr w:type="spellEnd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11 a,40-585 Katowice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23,06</w:t>
            </w:r>
          </w:p>
        </w:tc>
      </w:tr>
      <w:tr w:rsidR="00791000" w:rsidRPr="00791000" w:rsidTr="00791000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Centrum Kształcenia Kadr CK Edukacja 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 Kielcach   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ul.Sienkiewicza</w:t>
            </w:r>
            <w:proofErr w:type="spellEnd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34 , 25-507 Kielce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ferta niekompletna</w:t>
            </w:r>
          </w:p>
        </w:tc>
      </w:tr>
      <w:tr w:rsidR="00791000" w:rsidRPr="00791000" w:rsidTr="00791000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Międzynarodowa Szkoła Bankowości i Finansów </w:t>
            </w:r>
            <w:proofErr w:type="spellStart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Sp.zo.o.,ul</w:t>
            </w:r>
            <w:proofErr w:type="spellEnd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Koszarowa 6, 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40-068 Katowice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28,20</w:t>
            </w:r>
          </w:p>
        </w:tc>
      </w:tr>
      <w:tr w:rsidR="00791000" w:rsidRPr="00791000" w:rsidTr="00791000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ROI Consulting </w:t>
            </w:r>
            <w:proofErr w:type="spellStart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</w:t>
            </w:r>
            <w:proofErr w:type="spellEnd"/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z.o.o.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J. Smulikowskiego 4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00-389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64,34</w:t>
            </w:r>
          </w:p>
        </w:tc>
      </w:tr>
      <w:tr w:rsidR="00791000" w:rsidRPr="00791000" w:rsidTr="00791000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SEKA S.A.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Paca 37</w:t>
            </w:r>
            <w:r w:rsidRPr="00791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04-386 Warszawa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Oddział w Kielcach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Leonarda  1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25-311 Kielce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26,86</w:t>
            </w:r>
          </w:p>
        </w:tc>
      </w:tr>
      <w:tr w:rsidR="00791000" w:rsidRPr="00791000" w:rsidTr="00791000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Synteza {Szkolenia-Konsulting}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Adam Pilarczyk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Moniuszki 26 A , 41-902 Bytom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56,00</w:t>
            </w:r>
          </w:p>
        </w:tc>
      </w:tr>
      <w:tr w:rsidR="00791000" w:rsidRPr="00791000" w:rsidTr="00791000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Świętokrzyskie Centrum Fundacji Rozwoju Demokracji Lokalnej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Żelazna 22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25-014 Kielce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24,61</w:t>
            </w:r>
          </w:p>
        </w:tc>
      </w:tr>
      <w:tr w:rsidR="00791000" w:rsidRPr="00791000" w:rsidTr="00791000">
        <w:trPr>
          <w:trHeight w:val="1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WIG Consulting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Wojciech Michałek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Różyckiego 2/23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62-510 Konin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72,86</w:t>
            </w:r>
          </w:p>
        </w:tc>
      </w:tr>
      <w:tr w:rsidR="00791000" w:rsidRPr="00791000" w:rsidTr="00791000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Elektronicznej Techniki Obliczeniowej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„ZETO” Sp .z o.o.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Kraśnicka  25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20-718 Lublin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49,76</w:t>
            </w:r>
          </w:p>
        </w:tc>
      </w:tr>
      <w:tr w:rsidR="00791000" w:rsidRPr="00791000" w:rsidTr="00791000">
        <w:trPr>
          <w:trHeight w:val="10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Zespół Ekspertów Manager 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Pelczar  Spółka Jawna 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Wielopole 18 b</w:t>
            </w:r>
          </w:p>
          <w:p w:rsidR="00791000" w:rsidRPr="00791000" w:rsidRDefault="00791000" w:rsidP="0079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31-072 Kraków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00" w:rsidRPr="00791000" w:rsidRDefault="00791000" w:rsidP="007910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67,22</w:t>
            </w:r>
          </w:p>
        </w:tc>
      </w:tr>
    </w:tbl>
    <w:p w:rsidR="004F31DB" w:rsidRPr="004175D0" w:rsidRDefault="004F31DB" w:rsidP="004175D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CD" w:rsidRDefault="00A212CD" w:rsidP="00A9714A">
      <w:pPr>
        <w:spacing w:line="240" w:lineRule="auto"/>
      </w:pPr>
    </w:p>
    <w:sectPr w:rsidR="00A212CD" w:rsidSect="007910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7080A"/>
    <w:rsid w:val="003923CC"/>
    <w:rsid w:val="00404D9B"/>
    <w:rsid w:val="004175D0"/>
    <w:rsid w:val="00470E4C"/>
    <w:rsid w:val="004A786B"/>
    <w:rsid w:val="004F31DB"/>
    <w:rsid w:val="00791000"/>
    <w:rsid w:val="008259D0"/>
    <w:rsid w:val="00897B63"/>
    <w:rsid w:val="0096151E"/>
    <w:rsid w:val="009F050B"/>
    <w:rsid w:val="00A212CD"/>
    <w:rsid w:val="00A9714A"/>
    <w:rsid w:val="00C02B3C"/>
    <w:rsid w:val="00C76E93"/>
    <w:rsid w:val="00E84903"/>
    <w:rsid w:val="00EE64D8"/>
    <w:rsid w:val="00F31FF8"/>
    <w:rsid w:val="00F331FC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17</cp:revision>
  <cp:lastPrinted>2015-11-12T13:29:00Z</cp:lastPrinted>
  <dcterms:created xsi:type="dcterms:W3CDTF">2015-06-24T07:11:00Z</dcterms:created>
  <dcterms:modified xsi:type="dcterms:W3CDTF">2015-11-12T13:43:00Z</dcterms:modified>
</cp:coreProperties>
</file>