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F8" w:rsidRPr="00574402" w:rsidRDefault="007B4AF8" w:rsidP="007B4AF8">
      <w:pPr>
        <w:jc w:val="right"/>
        <w:rPr>
          <w:rFonts w:ascii="Arial Narrow" w:hAnsi="Arial Narrow" w:cs="Arial"/>
          <w:sz w:val="20"/>
        </w:rPr>
      </w:pPr>
      <w:r w:rsidRPr="00574402">
        <w:rPr>
          <w:rFonts w:ascii="Arial Narrow" w:hAnsi="Arial Narrow" w:cs="Arial"/>
          <w:sz w:val="20"/>
        </w:rPr>
        <w:t xml:space="preserve">Załącznik nr </w:t>
      </w:r>
      <w:r>
        <w:rPr>
          <w:rFonts w:ascii="Arial Narrow" w:hAnsi="Arial Narrow" w:cs="Arial"/>
          <w:sz w:val="20"/>
        </w:rPr>
        <w:t>3</w:t>
      </w:r>
      <w:r w:rsidRPr="00574402">
        <w:rPr>
          <w:rFonts w:ascii="Arial Narrow" w:hAnsi="Arial Narrow" w:cs="Arial"/>
          <w:sz w:val="20"/>
        </w:rPr>
        <w:t xml:space="preserve"> do Zaproszenia </w:t>
      </w:r>
    </w:p>
    <w:p w:rsidR="007B4AF8" w:rsidRDefault="007B4AF8" w:rsidP="007B4AF8">
      <w:pPr>
        <w:jc w:val="right"/>
        <w:rPr>
          <w:rFonts w:ascii="Arial Narrow" w:eastAsia="Verdana,Italic" w:hAnsi="Arial Narrow" w:cs="Verdana,Italic"/>
          <w:i/>
          <w:iCs/>
          <w:sz w:val="20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OK.V.1232.7.2016</w:t>
      </w:r>
    </w:p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A566E6" w:rsidRDefault="00A566E6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  <w:r w:rsidRPr="009545CD">
        <w:rPr>
          <w:rFonts w:ascii="Tahoma" w:hAnsi="Tahoma" w:cs="Tahoma"/>
          <w:b/>
          <w:sz w:val="28"/>
          <w:szCs w:val="28"/>
        </w:rPr>
        <w:t>Umowa nr OK.V.1232.7.2016</w:t>
      </w:r>
    </w:p>
    <w:p w:rsidR="00A566E6" w:rsidRDefault="00A566E6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A566E6" w:rsidRPr="001C342D" w:rsidRDefault="00A566E6" w:rsidP="00A566E6">
      <w:pPr>
        <w:keepLines/>
        <w:ind w:firstLine="709"/>
        <w:jc w:val="both"/>
      </w:pPr>
      <w:r w:rsidRPr="001C342D">
        <w:t xml:space="preserve"> zawarta w dniu ..............................w </w:t>
      </w:r>
      <w:r>
        <w:t>Kielcach</w:t>
      </w:r>
      <w:r w:rsidRPr="001C342D">
        <w:t xml:space="preserve"> - </w:t>
      </w:r>
      <w:r w:rsidRPr="001C342D">
        <w:rPr>
          <w:spacing w:val="-6"/>
        </w:rPr>
        <w:t>zwana dalej „</w:t>
      </w:r>
      <w:r w:rsidRPr="001C342D">
        <w:rPr>
          <w:b/>
          <w:spacing w:val="-6"/>
        </w:rPr>
        <w:t>umową”</w:t>
      </w:r>
      <w:r w:rsidRPr="001C342D">
        <w:rPr>
          <w:spacing w:val="-6"/>
        </w:rPr>
        <w:t xml:space="preserve"> - </w:t>
      </w:r>
      <w:r w:rsidRPr="001C342D">
        <w:rPr>
          <w:spacing w:val="-6"/>
        </w:rPr>
        <w:br/>
      </w:r>
      <w:r w:rsidRPr="001C342D">
        <w:t>pomiędzy:</w:t>
      </w:r>
    </w:p>
    <w:p w:rsidR="00A566E6" w:rsidRPr="001C342D" w:rsidRDefault="00A566E6" w:rsidP="00A566E6">
      <w:pPr>
        <w:keepLines/>
        <w:spacing w:before="120"/>
        <w:jc w:val="both"/>
        <w:rPr>
          <w:spacing w:val="-6"/>
        </w:rPr>
      </w:pPr>
    </w:p>
    <w:p w:rsidR="00A566E6" w:rsidRDefault="00A566E6" w:rsidP="00A566E6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………………………………………………………………………….</w:t>
      </w:r>
    </w:p>
    <w:p w:rsidR="00A566E6" w:rsidRDefault="00A566E6" w:rsidP="00A566E6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……………………………………………………………………………..</w:t>
      </w:r>
    </w:p>
    <w:p w:rsidR="00A566E6" w:rsidRPr="001C342D" w:rsidRDefault="00A566E6" w:rsidP="00A566E6">
      <w:pPr>
        <w:jc w:val="both"/>
      </w:pPr>
      <w:r w:rsidRPr="001C342D">
        <w:t xml:space="preserve">zwaną dalej </w:t>
      </w:r>
      <w:r w:rsidRPr="001C342D">
        <w:rPr>
          <w:b/>
          <w:bCs/>
          <w:i/>
          <w:iCs/>
        </w:rPr>
        <w:t>Wykonawcą</w:t>
      </w:r>
    </w:p>
    <w:p w:rsidR="00A566E6" w:rsidRPr="001C342D" w:rsidRDefault="00A566E6" w:rsidP="00A566E6">
      <w:pPr>
        <w:keepLines/>
        <w:jc w:val="both"/>
      </w:pPr>
      <w:r w:rsidRPr="001C342D">
        <w:t>reprezentowaną w tej umowie przez:</w:t>
      </w:r>
    </w:p>
    <w:p w:rsidR="00A566E6" w:rsidRPr="001C342D" w:rsidRDefault="00A566E6" w:rsidP="00A566E6">
      <w:pPr>
        <w:keepLines/>
        <w:spacing w:after="120"/>
        <w:jc w:val="both"/>
        <w:rPr>
          <w:b/>
        </w:rPr>
      </w:pPr>
      <w:r>
        <w:rPr>
          <w:b/>
        </w:rPr>
        <w:t>……………………….</w:t>
      </w:r>
      <w:r w:rsidRPr="001C342D">
        <w:rPr>
          <w:b/>
        </w:rPr>
        <w:t xml:space="preserve"> – </w:t>
      </w:r>
      <w:r>
        <w:rPr>
          <w:b/>
        </w:rPr>
        <w:t>……………………..</w:t>
      </w:r>
    </w:p>
    <w:p w:rsidR="00A566E6" w:rsidRPr="001C342D" w:rsidRDefault="00A566E6" w:rsidP="00A566E6">
      <w:pPr>
        <w:jc w:val="both"/>
      </w:pPr>
      <w:r w:rsidRPr="001C342D">
        <w:t>a</w:t>
      </w:r>
    </w:p>
    <w:p w:rsidR="00A566E6" w:rsidRPr="001C342D" w:rsidRDefault="00A566E6" w:rsidP="00A566E6">
      <w:pPr>
        <w:jc w:val="both"/>
      </w:pPr>
    </w:p>
    <w:p w:rsidR="00A566E6" w:rsidRPr="001C342D" w:rsidRDefault="00A566E6" w:rsidP="00A566E6">
      <w:pPr>
        <w:jc w:val="both"/>
      </w:pPr>
      <w:r w:rsidRPr="001C342D">
        <w:rPr>
          <w:b/>
        </w:rPr>
        <w:t>Świętokrzyskim Urzędem Wojewódzkim</w:t>
      </w:r>
      <w:r w:rsidRPr="001C342D">
        <w:t xml:space="preserve"> z siedzibą w </w:t>
      </w:r>
      <w:r w:rsidRPr="001C342D">
        <w:rPr>
          <w:b/>
        </w:rPr>
        <w:t>Kielcach</w:t>
      </w:r>
      <w:r w:rsidRPr="001C342D">
        <w:t xml:space="preserve"> przy ulicy AL. IX Wieków Kielc 3, </w:t>
      </w:r>
    </w:p>
    <w:p w:rsidR="00A566E6" w:rsidRPr="001C342D" w:rsidRDefault="00A566E6" w:rsidP="00A566E6">
      <w:pPr>
        <w:jc w:val="both"/>
      </w:pPr>
      <w:r w:rsidRPr="001C342D">
        <w:t xml:space="preserve">NIP: </w:t>
      </w:r>
      <w:r w:rsidRPr="001C342D">
        <w:rPr>
          <w:b/>
        </w:rPr>
        <w:t>657-02-43-056</w:t>
      </w:r>
    </w:p>
    <w:p w:rsidR="00A566E6" w:rsidRPr="001C342D" w:rsidRDefault="00A566E6" w:rsidP="00A566E6">
      <w:pPr>
        <w:jc w:val="both"/>
      </w:pPr>
      <w:r w:rsidRPr="001C342D">
        <w:t xml:space="preserve">zwaną w dalszej części umowy </w:t>
      </w:r>
      <w:r w:rsidRPr="001C342D">
        <w:rPr>
          <w:b/>
          <w:bCs/>
          <w:i/>
          <w:iCs/>
        </w:rPr>
        <w:t>„Zamawiającym”,</w:t>
      </w:r>
    </w:p>
    <w:p w:rsidR="00A566E6" w:rsidRPr="001C342D" w:rsidRDefault="00A566E6" w:rsidP="00A566E6">
      <w:pPr>
        <w:jc w:val="both"/>
      </w:pPr>
      <w:r w:rsidRPr="001C342D">
        <w:t>reprezentowaną w tej umowie przez:</w:t>
      </w:r>
    </w:p>
    <w:p w:rsidR="00A566E6" w:rsidRPr="001C342D" w:rsidRDefault="00A566E6" w:rsidP="00A566E6">
      <w:pPr>
        <w:jc w:val="both"/>
        <w:rPr>
          <w:b/>
        </w:rPr>
      </w:pPr>
      <w:r>
        <w:rPr>
          <w:b/>
        </w:rPr>
        <w:t>…………………………….</w:t>
      </w:r>
      <w:r w:rsidRPr="001C342D">
        <w:rPr>
          <w:b/>
        </w:rPr>
        <w:t xml:space="preserve"> – Dyrektora Wydziału Organizacji i Kadr</w:t>
      </w:r>
    </w:p>
    <w:p w:rsidR="00A566E6" w:rsidRPr="001C342D" w:rsidRDefault="00A566E6" w:rsidP="00A566E6">
      <w:pPr>
        <w:jc w:val="both"/>
      </w:pPr>
      <w:r w:rsidRPr="001C342D">
        <w:t>działającej na podstawie upoważnienia  Dyrektor</w:t>
      </w:r>
      <w:r>
        <w:t>a</w:t>
      </w:r>
      <w:r w:rsidRPr="001C342D">
        <w:t xml:space="preserve"> Generaln</w:t>
      </w:r>
      <w:r>
        <w:t xml:space="preserve">ego </w:t>
      </w:r>
      <w:r w:rsidRPr="001C342D">
        <w:t xml:space="preserve">- pismo z dnia </w:t>
      </w:r>
      <w:r>
        <w:t>23</w:t>
      </w:r>
      <w:r w:rsidRPr="001C342D">
        <w:t>-0</w:t>
      </w:r>
      <w:r>
        <w:t>2</w:t>
      </w:r>
      <w:r w:rsidRPr="001C342D">
        <w:t>-201</w:t>
      </w:r>
      <w:r>
        <w:t>6</w:t>
      </w:r>
      <w:r w:rsidRPr="001C342D">
        <w:t xml:space="preserve"> znak: OK.III.</w:t>
      </w:r>
      <w:r>
        <w:t>05</w:t>
      </w:r>
      <w:r w:rsidRPr="001C342D">
        <w:t>7.1.</w:t>
      </w:r>
      <w:r>
        <w:t>8</w:t>
      </w:r>
      <w:r w:rsidRPr="001C342D">
        <w:t>.201</w:t>
      </w:r>
      <w:r>
        <w:t>6</w:t>
      </w:r>
    </w:p>
    <w:p w:rsidR="00A566E6" w:rsidRDefault="00A566E6" w:rsidP="00A566E6">
      <w:pPr>
        <w:spacing w:line="360" w:lineRule="auto"/>
        <w:jc w:val="both"/>
      </w:pPr>
    </w:p>
    <w:p w:rsidR="00A566E6" w:rsidRPr="00A566E6" w:rsidRDefault="00A566E6" w:rsidP="00E746BD">
      <w:pPr>
        <w:numPr>
          <w:ilvl w:val="0"/>
          <w:numId w:val="8"/>
        </w:numPr>
        <w:ind w:left="360"/>
        <w:jc w:val="center"/>
        <w:rPr>
          <w:b/>
        </w:rPr>
      </w:pPr>
      <w:r w:rsidRPr="00A566E6">
        <w:rPr>
          <w:b/>
        </w:rPr>
        <w:t>PRZEDMIOT UMOWY</w:t>
      </w:r>
    </w:p>
    <w:p w:rsidR="00A566E6" w:rsidRPr="00663FC7" w:rsidRDefault="00A566E6" w:rsidP="00A566E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 1</w:t>
      </w:r>
    </w:p>
    <w:p w:rsidR="00A566E6" w:rsidRDefault="00A566E6" w:rsidP="00A566E6">
      <w:pPr>
        <w:jc w:val="both"/>
      </w:pPr>
      <w:r>
        <w:t>Przedmiotem umowy jest:</w:t>
      </w:r>
    </w:p>
    <w:p w:rsidR="00A566E6" w:rsidRPr="003A2C98" w:rsidRDefault="00A566E6" w:rsidP="00A566E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Migracja licencji oprogramowania ESET </w:t>
      </w:r>
      <w:proofErr w:type="spellStart"/>
      <w:r>
        <w:rPr>
          <w:rFonts w:ascii="Arial Narrow" w:hAnsi="Arial Narrow"/>
          <w:b/>
        </w:rPr>
        <w:t>Endpoint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Antivirus</w:t>
      </w:r>
      <w:proofErr w:type="spellEnd"/>
      <w:r>
        <w:rPr>
          <w:rFonts w:ascii="Arial Narrow" w:hAnsi="Arial Narrow"/>
          <w:b/>
        </w:rPr>
        <w:t xml:space="preserve"> Client oraz ESET </w:t>
      </w:r>
      <w:proofErr w:type="spellStart"/>
      <w:r w:rsidR="00522600">
        <w:rPr>
          <w:rFonts w:ascii="Arial Narrow" w:hAnsi="Arial Narrow"/>
          <w:b/>
        </w:rPr>
        <w:t>Endpoint</w:t>
      </w:r>
      <w:proofErr w:type="spellEnd"/>
      <w:r w:rsidR="0052260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Security for Mobile do wersji ESET </w:t>
      </w:r>
      <w:proofErr w:type="spellStart"/>
      <w:r>
        <w:rPr>
          <w:rFonts w:ascii="Arial Narrow" w:hAnsi="Arial Narrow"/>
          <w:b/>
        </w:rPr>
        <w:t>Secure</w:t>
      </w:r>
      <w:proofErr w:type="spellEnd"/>
      <w:r>
        <w:rPr>
          <w:rFonts w:ascii="Arial Narrow" w:hAnsi="Arial Narrow"/>
          <w:b/>
        </w:rPr>
        <w:t xml:space="preserve"> Enterprise</w:t>
      </w:r>
      <w:r w:rsidR="00522600">
        <w:rPr>
          <w:rFonts w:ascii="Arial Narrow" w:hAnsi="Arial Narrow"/>
          <w:b/>
        </w:rPr>
        <w:t xml:space="preserve"> -</w:t>
      </w:r>
      <w:r>
        <w:rPr>
          <w:rFonts w:ascii="Arial Narrow" w:hAnsi="Arial Narrow"/>
          <w:b/>
        </w:rPr>
        <w:t xml:space="preserve"> AV Level</w:t>
      </w:r>
    </w:p>
    <w:p w:rsidR="00A566E6" w:rsidRPr="00663FC7" w:rsidRDefault="00A566E6" w:rsidP="00A566E6">
      <w:pPr>
        <w:jc w:val="both"/>
      </w:pPr>
      <w:r w:rsidRPr="00663FC7">
        <w:t>zwany</w:t>
      </w:r>
      <w:r>
        <w:t>ch</w:t>
      </w:r>
      <w:r w:rsidRPr="00663FC7">
        <w:t xml:space="preserve"> dalej „</w:t>
      </w:r>
      <w:r w:rsidRPr="00663FC7">
        <w:rPr>
          <w:b/>
          <w:i/>
        </w:rPr>
        <w:t>produkt</w:t>
      </w:r>
      <w:r>
        <w:rPr>
          <w:b/>
          <w:i/>
        </w:rPr>
        <w:t>ami</w:t>
      </w:r>
      <w:r w:rsidRPr="00663FC7">
        <w:rPr>
          <w:b/>
          <w:i/>
        </w:rPr>
        <w:t>”</w:t>
      </w:r>
      <w:r w:rsidRPr="00663FC7">
        <w:t>.</w:t>
      </w:r>
    </w:p>
    <w:p w:rsidR="00A566E6" w:rsidRPr="00663FC7" w:rsidRDefault="00A566E6" w:rsidP="00A566E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 2</w:t>
      </w:r>
    </w:p>
    <w:p w:rsidR="00A566E6" w:rsidRPr="00663FC7" w:rsidRDefault="00A566E6" w:rsidP="00A566E6">
      <w:pPr>
        <w:jc w:val="both"/>
      </w:pPr>
      <w:r>
        <w:rPr>
          <w:rStyle w:val="Uwydatnienie"/>
          <w:b/>
        </w:rPr>
        <w:t>Wykonawca</w:t>
      </w:r>
      <w:r w:rsidRPr="00663FC7">
        <w:rPr>
          <w:rStyle w:val="Uwydatnienie"/>
          <w:b/>
        </w:rPr>
        <w:t xml:space="preserve"> </w:t>
      </w:r>
      <w:r w:rsidRPr="00663FC7">
        <w:t>oświadcza, że</w:t>
      </w:r>
      <w:r w:rsidRPr="00663FC7">
        <w:rPr>
          <w:b/>
          <w:i/>
        </w:rPr>
        <w:t xml:space="preserve"> </w:t>
      </w:r>
      <w:r>
        <w:rPr>
          <w:b/>
          <w:i/>
        </w:rPr>
        <w:t>Zamawiającemu</w:t>
      </w:r>
      <w:r w:rsidRPr="00663FC7">
        <w:t xml:space="preserve"> przysługuje roczne prawo do poboru nowych wersji </w:t>
      </w:r>
      <w:r w:rsidRPr="00663FC7">
        <w:rPr>
          <w:b/>
          <w:bCs/>
          <w:i/>
          <w:iCs/>
        </w:rPr>
        <w:t>produkt</w:t>
      </w:r>
      <w:r>
        <w:rPr>
          <w:b/>
          <w:bCs/>
          <w:i/>
          <w:iCs/>
        </w:rPr>
        <w:t xml:space="preserve">ów </w:t>
      </w:r>
      <w:r w:rsidRPr="00663FC7">
        <w:t xml:space="preserve">oraz do darmowego poboru i aktualizacji Internetem nowych wersji baz wirusów, jak również do darmowej pomocy telefonicznej świadczonej bezpośrednio przez </w:t>
      </w:r>
      <w:r>
        <w:rPr>
          <w:b/>
          <w:bCs/>
          <w:i/>
          <w:iCs/>
        </w:rPr>
        <w:t>Wykonawcę</w:t>
      </w:r>
      <w:r w:rsidRPr="00663FC7">
        <w:rPr>
          <w:b/>
          <w:bCs/>
          <w:i/>
          <w:iCs/>
        </w:rPr>
        <w:t xml:space="preserve"> </w:t>
      </w:r>
      <w:r w:rsidRPr="00663FC7">
        <w:t>przez okres obowiązywania niniejszej umowy, w dni powszednie w godzinach 9-16:30.</w:t>
      </w:r>
    </w:p>
    <w:p w:rsidR="00A566E6" w:rsidRPr="00663FC7" w:rsidRDefault="00A566E6" w:rsidP="00A566E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  3</w:t>
      </w:r>
    </w:p>
    <w:p w:rsidR="00A566E6" w:rsidRPr="00663FC7" w:rsidRDefault="00A566E6" w:rsidP="00A566E6">
      <w:pPr>
        <w:keepLines/>
        <w:numPr>
          <w:ilvl w:val="0"/>
          <w:numId w:val="1"/>
        </w:numPr>
        <w:spacing w:after="60"/>
        <w:ind w:left="284" w:hanging="284"/>
        <w:jc w:val="both"/>
      </w:pPr>
      <w:r w:rsidRPr="00663FC7">
        <w:t xml:space="preserve">Strony zgodnie ustalają, że wybraną formą współpracy między nimi w celu realizacji postanowień umowy jest nabycie przez </w:t>
      </w:r>
      <w:r>
        <w:rPr>
          <w:b/>
          <w:i/>
        </w:rPr>
        <w:t>Zamawiającego</w:t>
      </w:r>
      <w:r w:rsidRPr="00663FC7">
        <w:t xml:space="preserve"> prawa do rocznego użytkowania licencji na </w:t>
      </w:r>
      <w:r>
        <w:t xml:space="preserve"> </w:t>
      </w:r>
      <w:r w:rsidRPr="00663FC7">
        <w:rPr>
          <w:b/>
          <w:i/>
        </w:rPr>
        <w:t>produkt</w:t>
      </w:r>
      <w:r>
        <w:rPr>
          <w:b/>
          <w:i/>
        </w:rPr>
        <w:t>y</w:t>
      </w:r>
      <w:r w:rsidRPr="00663FC7">
        <w:t>.</w:t>
      </w:r>
    </w:p>
    <w:p w:rsidR="00A566E6" w:rsidRDefault="00A566E6" w:rsidP="00A566E6">
      <w:pPr>
        <w:keepLines/>
        <w:numPr>
          <w:ilvl w:val="0"/>
          <w:numId w:val="2"/>
        </w:numPr>
        <w:spacing w:after="60"/>
        <w:ind w:left="284" w:hanging="284"/>
        <w:jc w:val="both"/>
      </w:pPr>
      <w:r w:rsidRPr="00663FC7">
        <w:t>Licencja ta zapewnia dostarczanie Internetem minimum raz w tygodniu zaktualizowanych baz wirusów.</w:t>
      </w:r>
    </w:p>
    <w:p w:rsidR="00A566E6" w:rsidRDefault="00A566E6" w:rsidP="00A566E6">
      <w:pPr>
        <w:keepLines/>
        <w:spacing w:after="60"/>
        <w:jc w:val="both"/>
      </w:pPr>
    </w:p>
    <w:p w:rsidR="00A566E6" w:rsidRPr="00663FC7" w:rsidRDefault="00A566E6" w:rsidP="00A566E6">
      <w:pPr>
        <w:keepLines/>
        <w:spacing w:after="60"/>
        <w:jc w:val="both"/>
      </w:pP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lastRenderedPageBreak/>
        <w:t>§  4</w:t>
      </w:r>
      <w:r w:rsidRPr="00663FC7">
        <w:rPr>
          <w:rFonts w:ascii="Times New Roman" w:hAnsi="Times New Roman"/>
          <w:sz w:val="24"/>
          <w:szCs w:val="24"/>
        </w:rPr>
        <w:br/>
      </w:r>
    </w:p>
    <w:p w:rsidR="00A566E6" w:rsidRPr="00663FC7" w:rsidRDefault="00A566E6" w:rsidP="00A566E6">
      <w:pPr>
        <w:keepLines/>
        <w:jc w:val="both"/>
        <w:rPr>
          <w:bCs/>
          <w:iCs/>
        </w:rPr>
      </w:pPr>
      <w:r w:rsidRPr="00663FC7">
        <w:t xml:space="preserve">Umowa upoważnia </w:t>
      </w:r>
      <w:r>
        <w:rPr>
          <w:b/>
          <w:i/>
        </w:rPr>
        <w:t>Zamawiającego</w:t>
      </w:r>
      <w:r w:rsidRPr="00663FC7">
        <w:t xml:space="preserve"> do korzystania z licencji na</w:t>
      </w:r>
      <w:r w:rsidRPr="00663FC7">
        <w:rPr>
          <w:b/>
          <w:i/>
        </w:rPr>
        <w:t xml:space="preserve"> produkt</w:t>
      </w:r>
      <w:r>
        <w:t xml:space="preserve">y </w:t>
      </w:r>
      <w:r w:rsidRPr="00663FC7">
        <w:t>według następujących zasad:</w:t>
      </w:r>
    </w:p>
    <w:p w:rsidR="00A566E6" w:rsidRPr="00663FC7" w:rsidRDefault="00A566E6" w:rsidP="00A566E6">
      <w:pPr>
        <w:keepNext/>
        <w:keepLines/>
        <w:spacing w:before="60"/>
        <w:jc w:val="both"/>
      </w:pPr>
      <w:r w:rsidRPr="00663FC7">
        <w:rPr>
          <w:bCs/>
          <w:iCs/>
        </w:rPr>
        <w:t xml:space="preserve">1. </w:t>
      </w:r>
      <w:r>
        <w:rPr>
          <w:b/>
          <w:i/>
        </w:rPr>
        <w:t>Zamawiający</w:t>
      </w:r>
      <w:r w:rsidRPr="00663FC7">
        <w:rPr>
          <w:b/>
        </w:rPr>
        <w:t xml:space="preserve"> </w:t>
      </w:r>
      <w:r w:rsidRPr="00663FC7">
        <w:t>ma prawo do:</w:t>
      </w:r>
    </w:p>
    <w:p w:rsidR="00A566E6" w:rsidRPr="00F45A5D" w:rsidRDefault="00A566E6" w:rsidP="00A566E6">
      <w:pPr>
        <w:keepNext/>
        <w:keepLines/>
        <w:numPr>
          <w:ilvl w:val="0"/>
          <w:numId w:val="5"/>
        </w:numPr>
        <w:ind w:hanging="294"/>
        <w:jc w:val="both"/>
      </w:pPr>
      <w:r w:rsidRPr="00663FC7">
        <w:t xml:space="preserve">rocznego użytkowania programu na </w:t>
      </w:r>
      <w:r>
        <w:t>50</w:t>
      </w:r>
      <w:r w:rsidRPr="002A72F6">
        <w:t>0</w:t>
      </w:r>
      <w:r w:rsidRPr="00BC37DC">
        <w:rPr>
          <w:b/>
        </w:rPr>
        <w:t xml:space="preserve"> </w:t>
      </w:r>
      <w:r w:rsidRPr="00F45A5D">
        <w:t>stanowiskach, serwerach, urządzeniach mobilnych;</w:t>
      </w:r>
    </w:p>
    <w:p w:rsidR="00A566E6" w:rsidRPr="00663FC7" w:rsidRDefault="00A566E6" w:rsidP="00A566E6">
      <w:pPr>
        <w:keepNext/>
        <w:keepLines/>
        <w:numPr>
          <w:ilvl w:val="0"/>
          <w:numId w:val="5"/>
        </w:numPr>
        <w:ind w:hanging="294"/>
        <w:jc w:val="both"/>
      </w:pPr>
      <w:r w:rsidRPr="00663FC7">
        <w:t>tworzenia kopii bezpieczeństwa produktu, na własny użytek;</w:t>
      </w:r>
    </w:p>
    <w:p w:rsidR="00A566E6" w:rsidRPr="00663FC7" w:rsidRDefault="00A566E6" w:rsidP="00A566E6">
      <w:pPr>
        <w:keepNext/>
        <w:keepLines/>
        <w:numPr>
          <w:ilvl w:val="0"/>
          <w:numId w:val="5"/>
        </w:numPr>
        <w:ind w:hanging="294"/>
        <w:jc w:val="both"/>
        <w:rPr>
          <w:bCs/>
          <w:iCs/>
        </w:rPr>
      </w:pPr>
      <w:r w:rsidRPr="00663FC7">
        <w:t>wprowadzania</w:t>
      </w:r>
      <w:r w:rsidRPr="00663FC7">
        <w:rPr>
          <w:b/>
          <w:i/>
        </w:rPr>
        <w:t xml:space="preserve"> produkt</w:t>
      </w:r>
      <w:r>
        <w:rPr>
          <w:b/>
          <w:i/>
        </w:rPr>
        <w:t xml:space="preserve">ów </w:t>
      </w:r>
      <w:r w:rsidRPr="00663FC7">
        <w:t>do pamięci komputerów;</w:t>
      </w:r>
    </w:p>
    <w:p w:rsidR="00A566E6" w:rsidRPr="00663FC7" w:rsidRDefault="00A566E6" w:rsidP="00A566E6">
      <w:pPr>
        <w:keepNext/>
        <w:keepLines/>
        <w:jc w:val="both"/>
      </w:pPr>
      <w:r w:rsidRPr="00663FC7">
        <w:rPr>
          <w:bCs/>
          <w:iCs/>
        </w:rPr>
        <w:t>2</w:t>
      </w:r>
      <w:r w:rsidRPr="00663FC7">
        <w:rPr>
          <w:b/>
          <w:i/>
        </w:rPr>
        <w:t xml:space="preserve">. </w:t>
      </w:r>
      <w:r>
        <w:rPr>
          <w:b/>
          <w:i/>
        </w:rPr>
        <w:t xml:space="preserve">Zamawiający </w:t>
      </w:r>
      <w:r w:rsidRPr="00663FC7">
        <w:t>nie ma prawa do:</w:t>
      </w:r>
    </w:p>
    <w:p w:rsidR="00A566E6" w:rsidRPr="00663FC7" w:rsidRDefault="00A566E6" w:rsidP="00A566E6">
      <w:pPr>
        <w:keepNext/>
        <w:keepLines/>
        <w:ind w:left="568" w:hanging="142"/>
        <w:jc w:val="both"/>
      </w:pPr>
      <w:r w:rsidRPr="00663FC7">
        <w:t>a)</w:t>
      </w:r>
      <w:r w:rsidRPr="00663FC7">
        <w:tab/>
        <w:t>przekazywania</w:t>
      </w:r>
      <w:r w:rsidRPr="00663FC7">
        <w:rPr>
          <w:b/>
          <w:i/>
        </w:rPr>
        <w:t xml:space="preserve"> produkt</w:t>
      </w:r>
      <w:r>
        <w:rPr>
          <w:b/>
          <w:i/>
        </w:rPr>
        <w:t>ów</w:t>
      </w:r>
      <w:r w:rsidRPr="00663FC7">
        <w:t xml:space="preserve"> osobom trzecim;</w:t>
      </w:r>
    </w:p>
    <w:p w:rsidR="00A566E6" w:rsidRDefault="00A566E6" w:rsidP="00A566E6">
      <w:pPr>
        <w:keepLines/>
        <w:ind w:left="568" w:hanging="142"/>
        <w:jc w:val="both"/>
      </w:pPr>
      <w:r w:rsidRPr="00663FC7">
        <w:t>b)</w:t>
      </w:r>
      <w:r w:rsidRPr="00663FC7">
        <w:tab/>
        <w:t>udzielania dalszych sublicencji w odniesieniu do</w:t>
      </w:r>
      <w:r w:rsidRPr="00663FC7">
        <w:rPr>
          <w:b/>
          <w:i/>
        </w:rPr>
        <w:t xml:space="preserve"> produkt</w:t>
      </w:r>
      <w:r>
        <w:rPr>
          <w:b/>
          <w:i/>
        </w:rPr>
        <w:t>ów</w:t>
      </w:r>
      <w:r w:rsidRPr="00663FC7">
        <w:t>.</w:t>
      </w:r>
    </w:p>
    <w:p w:rsidR="00A566E6" w:rsidRPr="00663FC7" w:rsidRDefault="00A566E6" w:rsidP="00A566E6">
      <w:pPr>
        <w:keepLines/>
        <w:ind w:left="568" w:hanging="142"/>
        <w:jc w:val="both"/>
      </w:pPr>
    </w:p>
    <w:p w:rsidR="00A566E6" w:rsidRPr="00663FC7" w:rsidRDefault="00A566E6" w:rsidP="00A566E6">
      <w:pPr>
        <w:keepLines/>
        <w:ind w:left="568" w:hanging="142"/>
        <w:jc w:val="both"/>
      </w:pPr>
    </w:p>
    <w:p w:rsidR="00A566E6" w:rsidRDefault="00A566E6" w:rsidP="00A566E6">
      <w:pPr>
        <w:pStyle w:val="Tytu"/>
        <w:numPr>
          <w:ilvl w:val="0"/>
          <w:numId w:val="7"/>
        </w:numPr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GWARANCJE</w:t>
      </w:r>
    </w:p>
    <w:p w:rsidR="00A566E6" w:rsidRPr="00663FC7" w:rsidRDefault="00A566E6" w:rsidP="00A566E6">
      <w:pPr>
        <w:pStyle w:val="Tytu"/>
        <w:spacing w:before="0" w:after="120"/>
        <w:ind w:left="36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  5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  <w:r>
        <w:rPr>
          <w:b/>
          <w:i/>
          <w:szCs w:val="24"/>
        </w:rPr>
        <w:t>Wykonawc</w:t>
      </w:r>
      <w:r>
        <w:rPr>
          <w:b/>
          <w:i/>
        </w:rPr>
        <w:t>a</w:t>
      </w:r>
      <w:r w:rsidRPr="00663FC7">
        <w:rPr>
          <w:b/>
          <w:szCs w:val="24"/>
        </w:rPr>
        <w:t xml:space="preserve"> </w:t>
      </w:r>
      <w:r w:rsidRPr="00663FC7">
        <w:rPr>
          <w:szCs w:val="24"/>
        </w:rPr>
        <w:t>gwarantuje: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rPr>
          <w:szCs w:val="24"/>
        </w:rPr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firstLine="0"/>
        <w:rPr>
          <w:szCs w:val="24"/>
        </w:rPr>
      </w:pPr>
      <w:r w:rsidRPr="00663FC7">
        <w:rPr>
          <w:szCs w:val="24"/>
        </w:rPr>
        <w:t>Należytą jakość</w:t>
      </w:r>
      <w:r w:rsidRPr="00663FC7">
        <w:rPr>
          <w:b/>
          <w:i/>
          <w:szCs w:val="24"/>
        </w:rPr>
        <w:t xml:space="preserve"> produkt</w:t>
      </w:r>
      <w:r>
        <w:rPr>
          <w:b/>
          <w:i/>
          <w:szCs w:val="24"/>
        </w:rPr>
        <w:t>ów</w:t>
      </w:r>
      <w:r w:rsidRPr="00663FC7">
        <w:rPr>
          <w:szCs w:val="24"/>
        </w:rPr>
        <w:t>, umożliwiającą jego powielanie i zwielokrotnianie.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</w:p>
    <w:p w:rsidR="00A566E6" w:rsidRPr="00663FC7" w:rsidRDefault="00A566E6" w:rsidP="00A566E6">
      <w:pPr>
        <w:pStyle w:val="Tytu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III.   PŁATNOŚCI</w:t>
      </w:r>
    </w:p>
    <w:p w:rsidR="00A566E6" w:rsidRPr="00663FC7" w:rsidRDefault="00A566E6" w:rsidP="00A566E6">
      <w:pPr>
        <w:pStyle w:val="Nagwek1"/>
        <w:keepLines/>
        <w:spacing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>
        <w:rPr>
          <w:rFonts w:ascii="Times New Roman" w:hAnsi="Times New Roman"/>
          <w:sz w:val="24"/>
          <w:szCs w:val="24"/>
        </w:rPr>
        <w:t>6</w:t>
      </w:r>
    </w:p>
    <w:p w:rsidR="00A566E6" w:rsidRPr="00663FC7" w:rsidRDefault="00A566E6" w:rsidP="00A566E6">
      <w:pPr>
        <w:keepNext/>
        <w:keepLines/>
        <w:numPr>
          <w:ilvl w:val="0"/>
          <w:numId w:val="4"/>
        </w:numPr>
        <w:jc w:val="both"/>
        <w:rPr>
          <w:spacing w:val="-20"/>
        </w:rPr>
      </w:pPr>
      <w:r w:rsidRPr="00663FC7">
        <w:t xml:space="preserve">Należność </w:t>
      </w:r>
      <w:r>
        <w:rPr>
          <w:b/>
          <w:i/>
        </w:rPr>
        <w:t>Wykonawcy</w:t>
      </w:r>
      <w:r w:rsidRPr="00663FC7">
        <w:t xml:space="preserve"> za wykonanie przedmiotu umowy wynosi równowartość w złotych następujących kwot:</w:t>
      </w:r>
    </w:p>
    <w:p w:rsidR="00A566E6" w:rsidRPr="00663FC7" w:rsidRDefault="00A566E6" w:rsidP="00A566E6">
      <w:pPr>
        <w:keepNext/>
        <w:keepLines/>
        <w:spacing w:before="60"/>
        <w:ind w:firstLine="425"/>
        <w:jc w:val="both"/>
      </w:pPr>
    </w:p>
    <w:p w:rsidR="00A566E6" w:rsidRPr="00663FC7" w:rsidRDefault="00A566E6" w:rsidP="00A566E6">
      <w:pPr>
        <w:keepNext/>
        <w:keepLines/>
        <w:spacing w:before="60"/>
        <w:ind w:left="720"/>
        <w:jc w:val="both"/>
      </w:pPr>
      <w:r w:rsidRPr="00663FC7">
        <w:t xml:space="preserve">opłaty za roczne prawo do użytkowania licencji </w:t>
      </w:r>
      <w:r>
        <w:t>–</w:t>
      </w:r>
      <w:r w:rsidRPr="00663FC7">
        <w:t xml:space="preserve"> </w:t>
      </w:r>
      <w:r>
        <w:rPr>
          <w:b/>
        </w:rPr>
        <w:t xml:space="preserve">…… , .. </w:t>
      </w:r>
      <w:r w:rsidRPr="00850FA1">
        <w:rPr>
          <w:b/>
        </w:rPr>
        <w:t>zł</w:t>
      </w:r>
      <w:r>
        <w:t>.</w:t>
      </w:r>
      <w:r w:rsidRPr="00663FC7">
        <w:t xml:space="preserve"> </w:t>
      </w:r>
    </w:p>
    <w:p w:rsidR="00A566E6" w:rsidRPr="00663FC7" w:rsidRDefault="00A566E6" w:rsidP="00A566E6">
      <w:pPr>
        <w:keepNext/>
        <w:keepLines/>
        <w:spacing w:before="60"/>
        <w:ind w:firstLine="425"/>
        <w:jc w:val="both"/>
      </w:pPr>
      <w:r w:rsidRPr="00663FC7">
        <w:t xml:space="preserve">  </w:t>
      </w:r>
    </w:p>
    <w:p w:rsidR="00A566E6" w:rsidRPr="00663FC7" w:rsidRDefault="00A566E6" w:rsidP="00A566E6">
      <w:pPr>
        <w:pStyle w:val="Tekstpodstawowywcity"/>
        <w:keepLines/>
        <w:tabs>
          <w:tab w:val="decimal" w:pos="6464"/>
          <w:tab w:val="decimal" w:pos="6521"/>
        </w:tabs>
        <w:jc w:val="both"/>
        <w:rPr>
          <w:b w:val="0"/>
          <w:bCs w:val="0"/>
          <w:sz w:val="24"/>
          <w:szCs w:val="24"/>
        </w:rPr>
      </w:pPr>
      <w:r w:rsidRPr="00663FC7">
        <w:rPr>
          <w:b w:val="0"/>
          <w:bCs w:val="0"/>
          <w:sz w:val="24"/>
          <w:szCs w:val="24"/>
        </w:rPr>
        <w:t xml:space="preserve"> (słownie: </w:t>
      </w:r>
      <w:r>
        <w:rPr>
          <w:b w:val="0"/>
          <w:bCs w:val="0"/>
          <w:sz w:val="24"/>
          <w:szCs w:val="24"/>
        </w:rPr>
        <w:t>………………………………………….. złotych, …………………….. groszy</w:t>
      </w:r>
      <w:r w:rsidRPr="00663FC7">
        <w:rPr>
          <w:b w:val="0"/>
          <w:bCs w:val="0"/>
          <w:sz w:val="24"/>
          <w:szCs w:val="24"/>
        </w:rPr>
        <w:t>)</w:t>
      </w:r>
    </w:p>
    <w:p w:rsidR="00A566E6" w:rsidRPr="00663FC7" w:rsidRDefault="00A566E6" w:rsidP="00A566E6">
      <w:pPr>
        <w:keepLines/>
        <w:numPr>
          <w:ilvl w:val="0"/>
          <w:numId w:val="4"/>
        </w:numPr>
        <w:spacing w:before="240"/>
        <w:ind w:left="357" w:hanging="357"/>
        <w:jc w:val="both"/>
      </w:pPr>
      <w:r>
        <w:rPr>
          <w:b/>
          <w:i/>
        </w:rPr>
        <w:t>Wykonawca</w:t>
      </w:r>
      <w:r w:rsidRPr="00663FC7">
        <w:t xml:space="preserve"> wystawi fakturę VAT po podpisaniu umowy.</w:t>
      </w:r>
    </w:p>
    <w:p w:rsidR="00A566E6" w:rsidRPr="00663FC7" w:rsidRDefault="00A566E6" w:rsidP="00A566E6">
      <w:pPr>
        <w:tabs>
          <w:tab w:val="left" w:pos="360"/>
          <w:tab w:val="left" w:pos="2977"/>
        </w:tabs>
        <w:spacing w:before="120" w:after="120"/>
        <w:ind w:left="357" w:hanging="357"/>
        <w:jc w:val="both"/>
        <w:rPr>
          <w:color w:val="000000"/>
        </w:rPr>
      </w:pPr>
      <w:r w:rsidRPr="00663FC7">
        <w:rPr>
          <w:b/>
          <w:i/>
        </w:rPr>
        <w:tab/>
      </w:r>
      <w:r>
        <w:rPr>
          <w:b/>
          <w:i/>
        </w:rPr>
        <w:t>Zamawiający</w:t>
      </w:r>
      <w:r w:rsidRPr="00663FC7">
        <w:t xml:space="preserve"> zobowiązuje się zapłacić kwotę wymienioną w ust. 1 przelewem na konto </w:t>
      </w:r>
      <w:r>
        <w:rPr>
          <w:b/>
          <w:i/>
        </w:rPr>
        <w:t>Wykonawcy</w:t>
      </w:r>
      <w:r w:rsidRPr="00663FC7">
        <w:rPr>
          <w:b/>
          <w:i/>
        </w:rPr>
        <w:t xml:space="preserve"> </w:t>
      </w:r>
      <w:r w:rsidRPr="00663FC7">
        <w:rPr>
          <w:bCs/>
          <w:iCs/>
        </w:rPr>
        <w:t>podane na fakturze VAT</w:t>
      </w:r>
      <w:r w:rsidRPr="00663FC7">
        <w:t xml:space="preserve">, w ciągu </w:t>
      </w:r>
      <w:r w:rsidR="00FD1376">
        <w:t>21</w:t>
      </w:r>
      <w:r w:rsidRPr="00663FC7">
        <w:t xml:space="preserve"> dni licząc od daty </w:t>
      </w:r>
      <w:r w:rsidR="00FD1376">
        <w:t xml:space="preserve">wystawienia </w:t>
      </w:r>
      <w:r w:rsidRPr="00663FC7">
        <w:t>faktury VAT</w:t>
      </w:r>
      <w:bookmarkStart w:id="0" w:name="_GoBack"/>
      <w:bookmarkEnd w:id="0"/>
      <w:r w:rsidRPr="00663FC7">
        <w:t xml:space="preserve"> przez </w:t>
      </w:r>
      <w:r>
        <w:rPr>
          <w:b/>
          <w:i/>
        </w:rPr>
        <w:t>Wykonawcę</w:t>
      </w:r>
      <w:r w:rsidRPr="00663FC7">
        <w:t>.</w:t>
      </w:r>
    </w:p>
    <w:p w:rsidR="00A566E6" w:rsidRPr="00663FC7" w:rsidRDefault="00A566E6" w:rsidP="00A566E6">
      <w:pPr>
        <w:keepLines/>
        <w:numPr>
          <w:ilvl w:val="0"/>
          <w:numId w:val="4"/>
        </w:numPr>
        <w:jc w:val="both"/>
      </w:pPr>
      <w:r w:rsidRPr="00663FC7">
        <w:t xml:space="preserve">Jeżeli płatność nie zostanie dokonana w terminie, </w:t>
      </w:r>
      <w:r>
        <w:rPr>
          <w:b/>
          <w:i/>
        </w:rPr>
        <w:t>Wykonawca</w:t>
      </w:r>
      <w:r w:rsidRPr="00663FC7">
        <w:rPr>
          <w:b/>
        </w:rPr>
        <w:t xml:space="preserve"> </w:t>
      </w:r>
      <w:r w:rsidRPr="00663FC7">
        <w:t>ma prawo rozwiązać umowę ze skutkiem natychmiastowym.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63FC7">
        <w:rPr>
          <w:rFonts w:ascii="Times New Roman" w:hAnsi="Times New Roman"/>
          <w:sz w:val="24"/>
          <w:szCs w:val="24"/>
        </w:rPr>
        <w:t>V.   KARY UMOWNE</w:t>
      </w:r>
    </w:p>
    <w:p w:rsidR="00A566E6" w:rsidRPr="00663FC7" w:rsidRDefault="00A566E6" w:rsidP="00A566E6">
      <w:pPr>
        <w:pStyle w:val="Nagwek1"/>
        <w:keepLines/>
        <w:spacing w:after="120"/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>
        <w:rPr>
          <w:rFonts w:ascii="Times New Roman" w:hAnsi="Times New Roman"/>
          <w:sz w:val="24"/>
          <w:szCs w:val="24"/>
        </w:rPr>
        <w:t>7</w:t>
      </w:r>
    </w:p>
    <w:p w:rsidR="00A566E6" w:rsidRPr="00663FC7" w:rsidRDefault="00A566E6" w:rsidP="00A566E6">
      <w:pPr>
        <w:keepLines/>
        <w:numPr>
          <w:ilvl w:val="0"/>
          <w:numId w:val="3"/>
        </w:numPr>
        <w:spacing w:after="120"/>
        <w:ind w:left="284" w:hanging="284"/>
        <w:jc w:val="both"/>
      </w:pPr>
      <w:r w:rsidRPr="00663FC7">
        <w:t xml:space="preserve">W przypadku rozwiązania przez </w:t>
      </w:r>
      <w:r>
        <w:rPr>
          <w:b/>
          <w:i/>
        </w:rPr>
        <w:t>Wykonawcę</w:t>
      </w:r>
      <w:r w:rsidRPr="00663FC7">
        <w:t xml:space="preserve"> umowy ze skutkiem natychmiastowym z przyczyn, za które </w:t>
      </w:r>
      <w:r>
        <w:rPr>
          <w:b/>
          <w:i/>
        </w:rPr>
        <w:t>Zamawiający</w:t>
      </w:r>
      <w:r w:rsidRPr="00663FC7">
        <w:t xml:space="preserve"> nie ponosi odpowiedzialności, </w:t>
      </w:r>
      <w:r>
        <w:rPr>
          <w:b/>
          <w:i/>
        </w:rPr>
        <w:t>Wykonawca</w:t>
      </w:r>
      <w:r w:rsidRPr="00663FC7">
        <w:t xml:space="preserve"> zapłaci </w:t>
      </w:r>
      <w:r>
        <w:rPr>
          <w:b/>
          <w:i/>
        </w:rPr>
        <w:t>Zamawiającemu</w:t>
      </w:r>
      <w:r w:rsidRPr="00663FC7">
        <w:rPr>
          <w:b/>
        </w:rPr>
        <w:t xml:space="preserve"> </w:t>
      </w:r>
      <w:r w:rsidRPr="00663FC7">
        <w:t xml:space="preserve">karę umowną w wysokości 10% ogólnej wartości umowy określonej w </w:t>
      </w:r>
      <w:r w:rsidRPr="00663FC7">
        <w:sym w:font="Albertus Medium" w:char="00A7"/>
      </w:r>
      <w:r w:rsidRPr="00663FC7">
        <w:t> </w:t>
      </w:r>
      <w:r>
        <w:t>6</w:t>
      </w:r>
      <w:r w:rsidRPr="00663FC7">
        <w:t xml:space="preserve"> </w:t>
      </w:r>
      <w:r>
        <w:t>ust</w:t>
      </w:r>
      <w:r w:rsidRPr="00663FC7">
        <w:t>. 1.</w:t>
      </w:r>
    </w:p>
    <w:p w:rsidR="00914B2D" w:rsidRDefault="00A566E6" w:rsidP="00A566E6">
      <w:pPr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663FC7">
        <w:lastRenderedPageBreak/>
        <w:t xml:space="preserve">W przypadku niewykonania lub nienależytego wykonania umowy przez </w:t>
      </w:r>
      <w:r>
        <w:rPr>
          <w:b/>
          <w:i/>
        </w:rPr>
        <w:t>Wykonawcę</w:t>
      </w:r>
      <w:r w:rsidRPr="00663FC7">
        <w:t xml:space="preserve">, </w:t>
      </w:r>
      <w:r>
        <w:rPr>
          <w:b/>
          <w:i/>
        </w:rPr>
        <w:t>Zamawiający</w:t>
      </w:r>
      <w:r w:rsidRPr="00663FC7">
        <w:rPr>
          <w:b/>
          <w:i/>
        </w:rPr>
        <w:t xml:space="preserve"> </w:t>
      </w:r>
      <w:r w:rsidRPr="00663FC7">
        <w:t xml:space="preserve">będzie miał prawo do odstąpienia od Umowy i w takim wypadku </w:t>
      </w:r>
      <w:r>
        <w:rPr>
          <w:b/>
          <w:i/>
        </w:rPr>
        <w:t>Wykonawca</w:t>
      </w:r>
      <w:r w:rsidRPr="00663FC7">
        <w:t xml:space="preserve"> zapłaci na rzecz </w:t>
      </w:r>
      <w:r>
        <w:rPr>
          <w:b/>
          <w:i/>
        </w:rPr>
        <w:t>Zamawiający</w:t>
      </w:r>
      <w:r w:rsidRPr="00663FC7">
        <w:t xml:space="preserve"> karę umowną w wysokości 10% kwoty określonej </w:t>
      </w:r>
    </w:p>
    <w:p w:rsidR="00A566E6" w:rsidRPr="00663FC7" w:rsidRDefault="00A566E6" w:rsidP="00914B2D">
      <w:pPr>
        <w:tabs>
          <w:tab w:val="left" w:pos="360"/>
          <w:tab w:val="left" w:pos="2977"/>
        </w:tabs>
        <w:spacing w:before="60"/>
        <w:ind w:left="283"/>
        <w:jc w:val="both"/>
      </w:pPr>
      <w:r w:rsidRPr="00663FC7">
        <w:t xml:space="preserve">w § </w:t>
      </w:r>
      <w:r>
        <w:t>6</w:t>
      </w:r>
      <w:r w:rsidRPr="00663FC7">
        <w:t xml:space="preserve"> ust. 1.</w:t>
      </w:r>
    </w:p>
    <w:p w:rsidR="00914B2D" w:rsidRDefault="00A566E6" w:rsidP="00A566E6">
      <w:pPr>
        <w:keepLines/>
        <w:numPr>
          <w:ilvl w:val="0"/>
          <w:numId w:val="3"/>
        </w:numPr>
        <w:jc w:val="both"/>
      </w:pPr>
      <w:r w:rsidRPr="00663FC7">
        <w:t xml:space="preserve">W przypadku rozwiązania przez </w:t>
      </w:r>
      <w:r>
        <w:rPr>
          <w:b/>
          <w:i/>
        </w:rPr>
        <w:t>Zamawiającego</w:t>
      </w:r>
      <w:r w:rsidRPr="00663FC7">
        <w:t xml:space="preserve"> umowy ze skutkiem natychmiastowym z przyczyn, za które </w:t>
      </w:r>
      <w:r>
        <w:rPr>
          <w:b/>
          <w:i/>
        </w:rPr>
        <w:t>Wykonawca</w:t>
      </w:r>
      <w:r w:rsidRPr="00663FC7">
        <w:t xml:space="preserve"> nie ponosi odpowiedzialności, </w:t>
      </w:r>
      <w:r>
        <w:rPr>
          <w:b/>
          <w:i/>
        </w:rPr>
        <w:t>Zamawiający</w:t>
      </w:r>
      <w:r w:rsidRPr="00663FC7">
        <w:t xml:space="preserve"> zapłaci </w:t>
      </w:r>
      <w:r>
        <w:rPr>
          <w:b/>
          <w:i/>
        </w:rPr>
        <w:t>Wykonawcy</w:t>
      </w:r>
      <w:r w:rsidRPr="00663FC7">
        <w:t xml:space="preserve"> karę umowną w wysokości 10 % ogólnej wartości umowy określone</w:t>
      </w:r>
      <w:r w:rsidR="00914B2D">
        <w:t>j</w:t>
      </w:r>
    </w:p>
    <w:p w:rsidR="00A566E6" w:rsidRPr="00663FC7" w:rsidRDefault="00A566E6" w:rsidP="00914B2D">
      <w:pPr>
        <w:keepLines/>
        <w:ind w:left="283"/>
        <w:jc w:val="both"/>
      </w:pPr>
      <w:r w:rsidRPr="00663FC7">
        <w:t xml:space="preserve"> w </w:t>
      </w:r>
      <w:r w:rsidRPr="00663FC7">
        <w:sym w:font="Albertus Medium" w:char="00A7"/>
      </w:r>
      <w:r w:rsidRPr="00663FC7">
        <w:t> </w:t>
      </w:r>
      <w:r>
        <w:t>6</w:t>
      </w:r>
      <w:r w:rsidRPr="00663FC7">
        <w:t xml:space="preserve"> </w:t>
      </w:r>
      <w:r>
        <w:t>ust</w:t>
      </w:r>
      <w:r w:rsidRPr="00663FC7">
        <w:t>. 1.</w:t>
      </w:r>
    </w:p>
    <w:p w:rsidR="00A566E6" w:rsidRDefault="00A566E6" w:rsidP="00A566E6">
      <w:pPr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>
        <w:rPr>
          <w:b/>
          <w:i/>
        </w:rPr>
        <w:t>Wykonawca</w:t>
      </w:r>
      <w:r w:rsidRPr="00663FC7">
        <w:t xml:space="preserve"> może odstąpić od umowy ze skutkiem natychmiastowym w przypadku naruszenia przez </w:t>
      </w:r>
      <w:r>
        <w:rPr>
          <w:b/>
          <w:i/>
        </w:rPr>
        <w:t>Zamawiającego</w:t>
      </w:r>
      <w:r w:rsidRPr="00663FC7">
        <w:rPr>
          <w:b/>
          <w:bCs/>
          <w:i/>
          <w:iCs/>
        </w:rPr>
        <w:t xml:space="preserve"> </w:t>
      </w:r>
      <w:r w:rsidRPr="00663FC7">
        <w:t xml:space="preserve"> postanowień zawartych w </w:t>
      </w:r>
      <w:r w:rsidRPr="00663FC7">
        <w:sym w:font="Albertus Medium" w:char="00A7"/>
      </w:r>
      <w:r w:rsidRPr="00663FC7">
        <w:t xml:space="preserve"> 4 </w:t>
      </w:r>
      <w:r>
        <w:t>ust</w:t>
      </w:r>
      <w:r w:rsidRPr="00663FC7">
        <w:t>. 2.</w:t>
      </w:r>
    </w:p>
    <w:p w:rsidR="00A566E6" w:rsidRPr="00663FC7" w:rsidRDefault="00A566E6" w:rsidP="00A566E6">
      <w:pPr>
        <w:tabs>
          <w:tab w:val="left" w:pos="360"/>
          <w:tab w:val="left" w:pos="2977"/>
        </w:tabs>
        <w:spacing w:before="60"/>
        <w:jc w:val="both"/>
      </w:pPr>
    </w:p>
    <w:p w:rsidR="00A566E6" w:rsidRPr="00663FC7" w:rsidRDefault="00A566E6" w:rsidP="00A566E6">
      <w:pPr>
        <w:pStyle w:val="Nagwek3"/>
        <w:rPr>
          <w:sz w:val="24"/>
        </w:rPr>
      </w:pPr>
    </w:p>
    <w:p w:rsidR="00A566E6" w:rsidRPr="00F2660E" w:rsidRDefault="00A566E6" w:rsidP="00914B2D">
      <w:pPr>
        <w:pStyle w:val="Nagwek3"/>
        <w:numPr>
          <w:ilvl w:val="0"/>
          <w:numId w:val="6"/>
        </w:numPr>
        <w:tabs>
          <w:tab w:val="clear" w:pos="1080"/>
          <w:tab w:val="num" w:pos="540"/>
        </w:tabs>
        <w:ind w:left="540" w:hanging="180"/>
        <w:rPr>
          <w:sz w:val="24"/>
        </w:rPr>
      </w:pPr>
      <w:r>
        <w:rPr>
          <w:sz w:val="24"/>
        </w:rPr>
        <w:t>OKRES TRWANIA UMOWY</w:t>
      </w:r>
    </w:p>
    <w:p w:rsidR="00A566E6" w:rsidRPr="00663FC7" w:rsidRDefault="00A566E6" w:rsidP="00914B2D">
      <w:pPr>
        <w:pStyle w:val="Nagwek1"/>
        <w:keepLines/>
        <w:spacing w:after="120"/>
      </w:pPr>
      <w:r w:rsidRPr="00663FC7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8</w:t>
      </w:r>
    </w:p>
    <w:p w:rsidR="00A566E6" w:rsidRDefault="00A566E6" w:rsidP="00914B2D">
      <w:pPr>
        <w:keepLines/>
        <w:jc w:val="both"/>
      </w:pPr>
      <w:r w:rsidRPr="00663FC7">
        <w:t>Umowa wchodzi w życie z dniem jej podpisania i zostaje zawarta na czas określony</w:t>
      </w:r>
    </w:p>
    <w:p w:rsidR="00A566E6" w:rsidRDefault="00A566E6" w:rsidP="00914B2D">
      <w:pPr>
        <w:keepLines/>
        <w:jc w:val="both"/>
      </w:pPr>
      <w:r>
        <w:t>od dnia 01.01.2017 – do dnia 31.12.2017</w:t>
      </w:r>
    </w:p>
    <w:p w:rsidR="00A566E6" w:rsidRPr="00663FC7" w:rsidRDefault="00A566E6" w:rsidP="00914B2D">
      <w:pPr>
        <w:keepLines/>
        <w:jc w:val="both"/>
      </w:pPr>
    </w:p>
    <w:p w:rsidR="00914B2D" w:rsidRDefault="00A566E6" w:rsidP="00914B2D">
      <w:pPr>
        <w:pStyle w:val="Nagwek3"/>
        <w:ind w:left="360"/>
        <w:rPr>
          <w:sz w:val="24"/>
        </w:rPr>
      </w:pPr>
      <w:r>
        <w:rPr>
          <w:sz w:val="24"/>
        </w:rPr>
        <w:t xml:space="preserve">VI. </w:t>
      </w:r>
      <w:r w:rsidRPr="00F2660E">
        <w:rPr>
          <w:sz w:val="24"/>
        </w:rPr>
        <w:t>POSTANOWIENIA KOŃCOWE</w:t>
      </w:r>
    </w:p>
    <w:p w:rsidR="00914B2D" w:rsidRPr="00914B2D" w:rsidRDefault="00914B2D" w:rsidP="00914B2D"/>
    <w:p w:rsidR="00A566E6" w:rsidRDefault="00A566E6" w:rsidP="00914B2D">
      <w:pPr>
        <w:pStyle w:val="Nagwek3"/>
        <w:ind w:left="360"/>
        <w:rPr>
          <w:sz w:val="24"/>
        </w:rPr>
      </w:pPr>
      <w:r w:rsidRPr="00663FC7">
        <w:rPr>
          <w:sz w:val="24"/>
        </w:rPr>
        <w:t xml:space="preserve">§ </w:t>
      </w:r>
      <w:r>
        <w:rPr>
          <w:sz w:val="24"/>
        </w:rPr>
        <w:t>9</w:t>
      </w:r>
    </w:p>
    <w:p w:rsidR="00914B2D" w:rsidRPr="00914B2D" w:rsidRDefault="00914B2D" w:rsidP="00914B2D"/>
    <w:p w:rsidR="00A566E6" w:rsidRPr="00663FC7" w:rsidRDefault="00A566E6" w:rsidP="00914B2D">
      <w:pPr>
        <w:keepLines/>
        <w:jc w:val="both"/>
      </w:pPr>
      <w:r w:rsidRPr="00663FC7">
        <w:t>Wszelkie zmiany i uzupełnienia umowy wymagają dla swej ważności formy pisemnej.</w:t>
      </w:r>
    </w:p>
    <w:p w:rsidR="00A566E6" w:rsidRPr="00663FC7" w:rsidRDefault="00A566E6" w:rsidP="00914B2D">
      <w:pPr>
        <w:keepLines/>
        <w:jc w:val="both"/>
      </w:pPr>
    </w:p>
    <w:p w:rsidR="00A566E6" w:rsidRPr="00663FC7" w:rsidRDefault="00A566E6" w:rsidP="00A566E6">
      <w:pPr>
        <w:pStyle w:val="Nagwek1"/>
        <w:keepLines/>
        <w:spacing w:before="360" w:after="120"/>
      </w:pPr>
      <w:r w:rsidRPr="00663FC7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0</w:t>
      </w:r>
    </w:p>
    <w:p w:rsidR="00A566E6" w:rsidRPr="00663FC7" w:rsidRDefault="00A566E6" w:rsidP="00A566E6">
      <w:pPr>
        <w:keepLines/>
        <w:jc w:val="both"/>
      </w:pPr>
      <w:r w:rsidRPr="00663FC7">
        <w:t xml:space="preserve">W sprawach nie unormowanych umową mają zastosowanie przepisy Kodeksu Cywilnego oraz ustawy z dnia 4 lutego 1994 roku o Prawie autorskim i prawach pokrewnych (Dz.U. </w:t>
      </w:r>
      <w:r>
        <w:t>z 2006r nr.90.poz 631 ze zm.</w:t>
      </w:r>
      <w:r w:rsidRPr="00663FC7">
        <w:t>).</w:t>
      </w:r>
    </w:p>
    <w:p w:rsidR="00A566E6" w:rsidRPr="00663FC7" w:rsidRDefault="00A566E6" w:rsidP="00A566E6">
      <w:pPr>
        <w:pStyle w:val="Nagwek1"/>
        <w:keepLines/>
        <w:spacing w:before="36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 1</w:t>
      </w:r>
      <w:r>
        <w:rPr>
          <w:rFonts w:ascii="Times New Roman" w:hAnsi="Times New Roman"/>
          <w:sz w:val="24"/>
          <w:szCs w:val="24"/>
        </w:rPr>
        <w:t>1</w:t>
      </w:r>
    </w:p>
    <w:p w:rsidR="00A566E6" w:rsidRPr="00663FC7" w:rsidRDefault="00A566E6" w:rsidP="00A566E6">
      <w:pPr>
        <w:jc w:val="both"/>
      </w:pPr>
    </w:p>
    <w:p w:rsidR="00A566E6" w:rsidRPr="00663FC7" w:rsidRDefault="00A566E6" w:rsidP="00A566E6">
      <w:pPr>
        <w:keepLines/>
        <w:jc w:val="both"/>
        <w:rPr>
          <w:b/>
        </w:rPr>
      </w:pPr>
      <w:r w:rsidRPr="00663FC7">
        <w:t xml:space="preserve">Spory mogące wyniknąć na tle lub w związku z realizacją umowy strony poddają rozstrzygnięciu przez sąd właściwy dla siedziby </w:t>
      </w:r>
      <w:r>
        <w:rPr>
          <w:b/>
          <w:i/>
        </w:rPr>
        <w:t>Zamawiającego</w:t>
      </w:r>
      <w:r w:rsidRPr="00663FC7">
        <w:rPr>
          <w:b/>
        </w:rPr>
        <w:t>.</w:t>
      </w:r>
    </w:p>
    <w:p w:rsidR="00A566E6" w:rsidRPr="00663FC7" w:rsidRDefault="00A566E6" w:rsidP="00A566E6">
      <w:pPr>
        <w:keepLines/>
        <w:jc w:val="both"/>
        <w:rPr>
          <w:b/>
        </w:rPr>
      </w:pPr>
    </w:p>
    <w:p w:rsidR="00A566E6" w:rsidRPr="00663FC7" w:rsidRDefault="00A566E6" w:rsidP="00A566E6">
      <w:pPr>
        <w:keepLines/>
        <w:jc w:val="center"/>
        <w:rPr>
          <w:b/>
          <w:bCs/>
        </w:rPr>
      </w:pPr>
      <w:r w:rsidRPr="00663FC7">
        <w:rPr>
          <w:b/>
          <w:bCs/>
        </w:rPr>
        <w:t>§  1</w:t>
      </w:r>
      <w:r>
        <w:rPr>
          <w:b/>
          <w:bCs/>
        </w:rPr>
        <w:t>2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  <w:r w:rsidRPr="00663FC7">
        <w:rPr>
          <w:szCs w:val="24"/>
        </w:rPr>
        <w:t xml:space="preserve">Umowę sporządzono w dwóch jednobrzmiących egzemplarzach, jeden egzemplarz dla </w:t>
      </w:r>
      <w:r>
        <w:rPr>
          <w:b/>
          <w:i/>
        </w:rPr>
        <w:t>Zamawiającego</w:t>
      </w:r>
      <w:r w:rsidRPr="00663FC7">
        <w:rPr>
          <w:szCs w:val="24"/>
        </w:rPr>
        <w:t xml:space="preserve"> i jeden egzemplarz dla </w:t>
      </w:r>
      <w:r>
        <w:rPr>
          <w:b/>
          <w:i/>
          <w:szCs w:val="24"/>
        </w:rPr>
        <w:t>Wykonawcy</w:t>
      </w:r>
      <w:r w:rsidRPr="00663FC7">
        <w:rPr>
          <w:szCs w:val="24"/>
        </w:rPr>
        <w:t>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A566E6" w:rsidRPr="00663FC7" w:rsidTr="009B0B28">
        <w:trPr>
          <w:jc w:val="center"/>
        </w:trPr>
        <w:tc>
          <w:tcPr>
            <w:tcW w:w="4733" w:type="dxa"/>
            <w:vAlign w:val="center"/>
          </w:tcPr>
          <w:p w:rsidR="00A566E6" w:rsidRPr="00663FC7" w:rsidRDefault="00A566E6" w:rsidP="009B0B28">
            <w:pPr>
              <w:keepLines/>
              <w:spacing w:before="480"/>
              <w:jc w:val="center"/>
            </w:pPr>
            <w:r>
              <w:rPr>
                <w:b/>
                <w:i/>
              </w:rPr>
              <w:t>Zamawiający</w:t>
            </w:r>
          </w:p>
        </w:tc>
        <w:tc>
          <w:tcPr>
            <w:tcW w:w="4733" w:type="dxa"/>
            <w:vAlign w:val="center"/>
          </w:tcPr>
          <w:p w:rsidR="00A566E6" w:rsidRPr="0036466D" w:rsidRDefault="00A566E6" w:rsidP="009B0B28">
            <w:pPr>
              <w:keepLines/>
              <w:spacing w:before="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Wykonawca</w:t>
            </w:r>
          </w:p>
        </w:tc>
      </w:tr>
      <w:tr w:rsidR="00A566E6" w:rsidTr="009B0B28">
        <w:trPr>
          <w:jc w:val="center"/>
        </w:trPr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E0413E" w:rsidRPr="00A566E6" w:rsidRDefault="00E0413E" w:rsidP="00A566E6"/>
    <w:sectPr w:rsidR="00E0413E" w:rsidRPr="00A56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21" w:rsidRDefault="00DC5921" w:rsidP="00A566E6">
      <w:r>
        <w:separator/>
      </w:r>
    </w:p>
  </w:endnote>
  <w:endnote w:type="continuationSeparator" w:id="0">
    <w:p w:rsidR="00DC5921" w:rsidRDefault="00DC5921" w:rsidP="00A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4363"/>
      <w:docPartObj>
        <w:docPartGallery w:val="Page Numbers (Bottom of Page)"/>
        <w:docPartUnique/>
      </w:docPartObj>
    </w:sdtPr>
    <w:sdtEndPr/>
    <w:sdtContent>
      <w:p w:rsidR="00A566E6" w:rsidRDefault="00A56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76">
          <w:rPr>
            <w:noProof/>
          </w:rPr>
          <w:t>3</w:t>
        </w:r>
        <w:r>
          <w:fldChar w:fldCharType="end"/>
        </w:r>
      </w:p>
    </w:sdtContent>
  </w:sdt>
  <w:p w:rsidR="00A566E6" w:rsidRDefault="00A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21" w:rsidRDefault="00DC5921" w:rsidP="00A566E6">
      <w:r>
        <w:separator/>
      </w:r>
    </w:p>
  </w:footnote>
  <w:footnote w:type="continuationSeparator" w:id="0">
    <w:p w:rsidR="00DC5921" w:rsidRDefault="00DC5921" w:rsidP="00A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BC6"/>
    <w:multiLevelType w:val="hybridMultilevel"/>
    <w:tmpl w:val="858CC77A"/>
    <w:lvl w:ilvl="0" w:tplc="822097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56708"/>
    <w:multiLevelType w:val="hybridMultilevel"/>
    <w:tmpl w:val="92B0098A"/>
    <w:lvl w:ilvl="0" w:tplc="8BE428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5CC"/>
    <w:multiLevelType w:val="singleLevel"/>
    <w:tmpl w:val="555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F24B89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4F65C19"/>
    <w:multiLevelType w:val="hybridMultilevel"/>
    <w:tmpl w:val="E07C99EE"/>
    <w:lvl w:ilvl="0" w:tplc="3C222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6"/>
    <w:rsid w:val="00015963"/>
    <w:rsid w:val="00322282"/>
    <w:rsid w:val="00522600"/>
    <w:rsid w:val="005A566A"/>
    <w:rsid w:val="007B4AF8"/>
    <w:rsid w:val="00914B2D"/>
    <w:rsid w:val="00A566E6"/>
    <w:rsid w:val="00C37D03"/>
    <w:rsid w:val="00D02DCD"/>
    <w:rsid w:val="00DC5921"/>
    <w:rsid w:val="00E0413E"/>
    <w:rsid w:val="00E62D01"/>
    <w:rsid w:val="00EA4A91"/>
    <w:rsid w:val="00F45A5D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63AE-053A-4ED7-90FA-08A8085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Borek, Artur</dc:creator>
  <cp:keywords/>
  <dc:description/>
  <cp:lastModifiedBy>Borek, Artur</cp:lastModifiedBy>
  <cp:revision>5</cp:revision>
  <dcterms:created xsi:type="dcterms:W3CDTF">2016-10-18T09:11:00Z</dcterms:created>
  <dcterms:modified xsi:type="dcterms:W3CDTF">2016-10-28T06:15:00Z</dcterms:modified>
</cp:coreProperties>
</file>