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5E" w:rsidRPr="001D02C3" w:rsidRDefault="0081265E" w:rsidP="0081265E">
      <w:pPr>
        <w:keepNext/>
        <w:spacing w:before="240"/>
        <w:jc w:val="center"/>
        <w:outlineLvl w:val="1"/>
        <w:rPr>
          <w:rFonts w:ascii="Arial Narrow" w:hAnsi="Arial Narrow" w:cs="Arial Narrow"/>
          <w:i/>
          <w:iCs/>
        </w:rPr>
      </w:pPr>
      <w:r w:rsidRPr="001D02C3">
        <w:rPr>
          <w:rFonts w:ascii="Arial Narrow" w:hAnsi="Arial Narrow" w:cs="Arial Narrow"/>
          <w:i/>
          <w:iCs/>
        </w:rPr>
        <w:t>FORMULARZ CENOWY</w:t>
      </w:r>
    </w:p>
    <w:p w:rsidR="0081265E" w:rsidRPr="001D02C3" w:rsidRDefault="00972227" w:rsidP="0081265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Zakup oprogramowania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906"/>
        <w:gridCol w:w="947"/>
        <w:gridCol w:w="1913"/>
        <w:gridCol w:w="2380"/>
      </w:tblGrid>
      <w:tr w:rsidR="007905B2" w:rsidRPr="001D02C3" w:rsidTr="002B63D3">
        <w:trPr>
          <w:trHeight w:val="857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Lp.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Opis części składowych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2B63D3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ilość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cena jednostkowa (brutto)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Wartość (brutto)</w:t>
            </w:r>
          </w:p>
        </w:tc>
      </w:tr>
      <w:tr w:rsidR="007905B2" w:rsidRPr="001D02C3" w:rsidTr="002B63D3">
        <w:trPr>
          <w:trHeight w:val="13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38658E" w:rsidRDefault="006237BB" w:rsidP="006237B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61304">
              <w:rPr>
                <w:rFonts w:eastAsia="Times New Roman" w:cstheme="minorHAnsi"/>
                <w:b/>
                <w:bCs/>
              </w:rPr>
              <w:t xml:space="preserve">Program Microsoft Visio </w:t>
            </w:r>
            <w:r w:rsidR="00D313BD">
              <w:rPr>
                <w:rFonts w:eastAsia="Times New Roman" w:cstheme="minorHAnsi"/>
                <w:b/>
                <w:bCs/>
              </w:rPr>
              <w:t xml:space="preserve">Standard </w:t>
            </w:r>
            <w:r w:rsidRPr="00761304">
              <w:rPr>
                <w:rFonts w:eastAsia="Times New Roman" w:cstheme="minorHAnsi"/>
                <w:b/>
                <w:bCs/>
              </w:rPr>
              <w:t>2016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636D0C">
              <w:rPr>
                <w:rFonts w:ascii="Arial Narrow" w:hAnsi="Arial Narrow" w:cs="Arial Narrow"/>
              </w:rPr>
              <w:t>lub równoważny z</w:t>
            </w:r>
            <w:r w:rsidR="007905B2">
              <w:rPr>
                <w:rFonts w:ascii="Arial Narrow" w:hAnsi="Arial Narrow" w:cs="Arial Narrow"/>
              </w:rPr>
              <w:t>godny z pkt. 1</w:t>
            </w:r>
            <w:r w:rsidR="007905B2" w:rsidRPr="001D02C3">
              <w:rPr>
                <w:rFonts w:ascii="Arial Narrow" w:hAnsi="Arial Narrow" w:cs="Arial Narrow"/>
              </w:rPr>
              <w:t xml:space="preserve">.  załącznika Nr </w:t>
            </w:r>
            <w:r w:rsidR="00700DA6">
              <w:rPr>
                <w:rFonts w:ascii="Arial Narrow" w:hAnsi="Arial Narrow" w:cs="Arial Narrow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972227" w:rsidP="002B63D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  <w:r w:rsidR="007905B2" w:rsidRPr="001D02C3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972227" w:rsidTr="002B63D3">
        <w:trPr>
          <w:trHeight w:val="137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6237BB" w:rsidP="00780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80D1C">
              <w:rPr>
                <w:b/>
              </w:rPr>
              <w:t xml:space="preserve">Program </w:t>
            </w:r>
            <w:proofErr w:type="spellStart"/>
            <w:r w:rsidRPr="00780D1C">
              <w:rPr>
                <w:b/>
              </w:rPr>
              <w:t>CorelDRAW</w:t>
            </w:r>
            <w:proofErr w:type="spellEnd"/>
            <w:r w:rsidRPr="00780D1C">
              <w:rPr>
                <w:b/>
              </w:rPr>
              <w:t xml:space="preserve"> Graphics Suite X8</w:t>
            </w:r>
            <w:r w:rsidR="007905B2" w:rsidRPr="00780D1C">
              <w:rPr>
                <w:rFonts w:ascii="Arial Narrow" w:hAnsi="Arial Narrow" w:cs="Arial Narrow"/>
              </w:rPr>
              <w:t>.</w:t>
            </w:r>
            <w:r w:rsidR="00636D0C" w:rsidRPr="00780D1C">
              <w:rPr>
                <w:rFonts w:ascii="Arial Narrow" w:hAnsi="Arial Narrow" w:cs="Arial Narrow"/>
              </w:rPr>
              <w:t xml:space="preserve"> lub równoważny  z</w:t>
            </w:r>
            <w:r w:rsidR="00972227" w:rsidRPr="00780D1C">
              <w:rPr>
                <w:rFonts w:ascii="Arial Narrow" w:hAnsi="Arial Narrow" w:cs="Arial Narrow"/>
              </w:rPr>
              <w:t xml:space="preserve">godny z pkt. </w:t>
            </w:r>
            <w:r w:rsidR="007905B2" w:rsidRPr="00780D1C">
              <w:rPr>
                <w:rFonts w:ascii="Arial Narrow" w:hAnsi="Arial Narrow" w:cs="Arial Narrow"/>
              </w:rPr>
              <w:t xml:space="preserve">2.  </w:t>
            </w:r>
            <w:r w:rsidR="007905B2" w:rsidRPr="00636D0C">
              <w:rPr>
                <w:rFonts w:ascii="Arial Narrow" w:hAnsi="Arial Narrow" w:cs="Arial Narrow"/>
              </w:rPr>
              <w:t xml:space="preserve">załącznika Nr </w:t>
            </w:r>
            <w:r w:rsidR="00700DA6" w:rsidRPr="00636D0C">
              <w:rPr>
                <w:rFonts w:ascii="Arial Narrow" w:hAnsi="Arial Narrow" w:cs="Arial Narrow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80D1C" w:rsidP="002B63D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  <w:bookmarkStart w:id="0" w:name="_GoBack"/>
            <w:bookmarkEnd w:id="0"/>
            <w:r w:rsidR="007905B2" w:rsidRPr="00636D0C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972227" w:rsidTr="002B63D3">
        <w:trPr>
          <w:trHeight w:val="1267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 w:rsidRPr="00636D0C">
              <w:rPr>
                <w:rFonts w:ascii="Arial Narrow" w:hAnsi="Arial Narrow" w:cs="Arial Narrow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6237BB" w:rsidP="006237B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36D0C">
              <w:rPr>
                <w:b/>
              </w:rPr>
              <w:t xml:space="preserve">Program </w:t>
            </w:r>
            <w:proofErr w:type="spellStart"/>
            <w:r w:rsidRPr="00636D0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EaseUS</w:t>
            </w:r>
            <w:proofErr w:type="spellEnd"/>
            <w:r w:rsidRPr="00636D0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Data </w:t>
            </w:r>
            <w:proofErr w:type="spellStart"/>
            <w:r w:rsidRPr="00636D0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Recovery</w:t>
            </w:r>
            <w:proofErr w:type="spellEnd"/>
            <w:r w:rsidRPr="00636D0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6D0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Wizard</w:t>
            </w:r>
            <w:proofErr w:type="spellEnd"/>
            <w:r w:rsidRPr="00636D0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Professional</w:t>
            </w:r>
            <w:r w:rsidRPr="00636D0C">
              <w:rPr>
                <w:b/>
              </w:rPr>
              <w:t xml:space="preserve"> </w:t>
            </w:r>
            <w:r w:rsidR="00636D0C" w:rsidRPr="00636D0C">
              <w:rPr>
                <w:rFonts w:ascii="Arial Narrow" w:hAnsi="Arial Narrow"/>
              </w:rPr>
              <w:t>lub równoważny</w:t>
            </w:r>
            <w:r w:rsidR="00636D0C">
              <w:rPr>
                <w:b/>
              </w:rPr>
              <w:t xml:space="preserve"> </w:t>
            </w:r>
            <w:r w:rsidR="007905B2" w:rsidRPr="00636D0C">
              <w:rPr>
                <w:rFonts w:ascii="Arial Narrow" w:hAnsi="Arial Narrow" w:cs="Arial Narrow"/>
              </w:rPr>
              <w:t xml:space="preserve">zgodny z pkt.3. załącznika Nr </w:t>
            </w:r>
            <w:r w:rsidR="00700DA6" w:rsidRPr="00636D0C">
              <w:rPr>
                <w:rFonts w:ascii="Arial Narrow" w:hAnsi="Arial Narrow" w:cs="Arial Narrow"/>
              </w:rPr>
              <w:t>4</w:t>
            </w:r>
            <w:r w:rsidR="007905B2" w:rsidRPr="00636D0C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6237BB" w:rsidP="002B63D3">
            <w:pPr>
              <w:jc w:val="center"/>
              <w:rPr>
                <w:rFonts w:ascii="Arial Narrow" w:hAnsi="Arial Narrow" w:cs="Arial Narrow"/>
              </w:rPr>
            </w:pPr>
            <w:r w:rsidRPr="00636D0C">
              <w:rPr>
                <w:rFonts w:ascii="Arial Narrow" w:hAnsi="Arial Narrow" w:cs="Arial Narrow"/>
              </w:rPr>
              <w:t>1</w:t>
            </w:r>
            <w:r w:rsidR="007905B2" w:rsidRPr="00636D0C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2B63D3">
        <w:trPr>
          <w:trHeight w:val="1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636D0C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 w:rsidRPr="00636D0C">
              <w:rPr>
                <w:rFonts w:ascii="Arial Narrow" w:hAnsi="Arial Narrow" w:cs="Arial Narrow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FA4055" w:rsidRDefault="006237BB" w:rsidP="006237B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36D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Adobe </w:t>
            </w:r>
            <w:proofErr w:type="spellStart"/>
            <w:r w:rsidRPr="00636D0C">
              <w:rPr>
                <w:rFonts w:asciiTheme="minorHAnsi" w:hAnsiTheme="minorHAnsi" w:cstheme="minorHAnsi"/>
                <w:b/>
                <w:sz w:val="22"/>
                <w:szCs w:val="22"/>
              </w:rPr>
              <w:t>Acrobat</w:t>
            </w:r>
            <w:proofErr w:type="spellEnd"/>
            <w:r w:rsidRPr="00636D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</w:t>
            </w:r>
            <w:proofErr w:type="spellStart"/>
            <w:r w:rsidRPr="00636D0C">
              <w:rPr>
                <w:rFonts w:asciiTheme="minorHAnsi" w:hAnsiTheme="minorHAnsi" w:cstheme="minorHAnsi"/>
                <w:b/>
                <w:sz w:val="22"/>
                <w:szCs w:val="22"/>
              </w:rPr>
              <w:t>Government</w:t>
            </w:r>
            <w:proofErr w:type="spellEnd"/>
            <w:r w:rsidRPr="00636D0C">
              <w:rPr>
                <w:rFonts w:ascii="Arial Narrow" w:hAnsi="Arial Narrow" w:cs="Arial Narrow"/>
              </w:rPr>
              <w:t xml:space="preserve"> </w:t>
            </w:r>
            <w:r w:rsidR="00636D0C" w:rsidRPr="00636D0C">
              <w:rPr>
                <w:rFonts w:ascii="Arial Narrow" w:hAnsi="Arial Narrow" w:cs="Arial Narrow"/>
              </w:rPr>
              <w:t>lub równoważny z</w:t>
            </w:r>
            <w:r w:rsidR="007905B2" w:rsidRPr="00636D0C">
              <w:rPr>
                <w:rFonts w:ascii="Arial Narrow" w:hAnsi="Arial Narrow" w:cs="Arial Narrow"/>
              </w:rPr>
              <w:t>godny z pkt. 4. </w:t>
            </w:r>
            <w:r w:rsidRPr="001D02C3">
              <w:rPr>
                <w:rFonts w:ascii="Arial Narrow" w:hAnsi="Arial Narrow" w:cs="Arial Narrow"/>
              </w:rPr>
              <w:t>Z</w:t>
            </w:r>
            <w:r w:rsidR="007905B2" w:rsidRPr="001D02C3">
              <w:rPr>
                <w:rFonts w:ascii="Arial Narrow" w:hAnsi="Arial Narrow" w:cs="Arial Narrow"/>
              </w:rPr>
              <w:t xml:space="preserve">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2B63D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2B63D3">
        <w:trPr>
          <w:trHeight w:val="113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6237BB" w:rsidP="006237BB">
            <w:pPr>
              <w:rPr>
                <w:rFonts w:ascii="Arial Narrow" w:hAnsi="Arial Narrow" w:cs="Arial Narrow"/>
              </w:rPr>
            </w:pPr>
            <w:proofErr w:type="spellStart"/>
            <w:r w:rsidRPr="00761304">
              <w:rPr>
                <w:b/>
              </w:rPr>
              <w:t>FineReader</w:t>
            </w:r>
            <w:proofErr w:type="spellEnd"/>
            <w:r w:rsidRPr="00761304">
              <w:rPr>
                <w:b/>
              </w:rPr>
              <w:t xml:space="preserve"> 12</w:t>
            </w:r>
            <w:r>
              <w:rPr>
                <w:b/>
              </w:rPr>
              <w:t xml:space="preserve"> </w:t>
            </w:r>
            <w:r w:rsidR="00636D0C">
              <w:rPr>
                <w:rFonts w:ascii="Arial Narrow" w:hAnsi="Arial Narrow" w:cs="Arial Narrow"/>
              </w:rPr>
              <w:t>lub równoważny z</w:t>
            </w:r>
            <w:r w:rsidR="007905B2">
              <w:rPr>
                <w:rFonts w:ascii="Arial Narrow" w:hAnsi="Arial Narrow" w:cs="Arial Narrow"/>
              </w:rPr>
              <w:t>godny z pkt. 5. </w:t>
            </w:r>
            <w:r w:rsidRPr="001D02C3">
              <w:rPr>
                <w:rFonts w:ascii="Arial Narrow" w:hAnsi="Arial Narrow" w:cs="Arial Narrow"/>
              </w:rPr>
              <w:t>Z</w:t>
            </w:r>
            <w:r w:rsidR="007905B2" w:rsidRPr="001D02C3">
              <w:rPr>
                <w:rFonts w:ascii="Arial Narrow" w:hAnsi="Arial Narrow" w:cs="Arial Narrow"/>
              </w:rPr>
              <w:t xml:space="preserve">ałącznika Nr </w:t>
            </w:r>
            <w:r w:rsidR="00700DA6">
              <w:rPr>
                <w:rFonts w:ascii="Arial Narrow" w:hAnsi="Arial Narrow" w:cs="Arial Narrow"/>
              </w:rPr>
              <w:t>4</w:t>
            </w:r>
            <w:r w:rsidR="007905B2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6237BB" w:rsidP="002B63D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6237BB" w:rsidRPr="001D02C3" w:rsidTr="002B63D3">
        <w:trPr>
          <w:trHeight w:val="12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37BB" w:rsidRDefault="006237BB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37BB" w:rsidRPr="007905B2" w:rsidRDefault="006237BB" w:rsidP="00184640">
            <w:pPr>
              <w:rPr>
                <w:rFonts w:ascii="Arial Narrow" w:hAnsi="Arial Narrow" w:cs="Arial Narrow"/>
              </w:rPr>
            </w:pPr>
            <w:r w:rsidRPr="00761304">
              <w:rPr>
                <w:b/>
              </w:rPr>
              <w:t xml:space="preserve">Upgrade </w:t>
            </w:r>
            <w:proofErr w:type="spellStart"/>
            <w:r w:rsidRPr="00761304">
              <w:rPr>
                <w:b/>
              </w:rPr>
              <w:t>FineReader</w:t>
            </w:r>
            <w:proofErr w:type="spellEnd"/>
            <w:r w:rsidRPr="00761304">
              <w:rPr>
                <w:b/>
              </w:rPr>
              <w:t xml:space="preserve"> 11 do wersji 12</w:t>
            </w:r>
            <w:r>
              <w:rPr>
                <w:b/>
              </w:rPr>
              <w:t xml:space="preserve"> </w:t>
            </w:r>
            <w:r w:rsidR="00636D0C">
              <w:rPr>
                <w:b/>
              </w:rPr>
              <w:t xml:space="preserve"> </w:t>
            </w:r>
            <w:r w:rsidR="00636D0C">
              <w:rPr>
                <w:rFonts w:ascii="Arial Narrow" w:hAnsi="Arial Narrow" w:cs="Arial Narrow"/>
              </w:rPr>
              <w:t>lub równoważny z</w:t>
            </w:r>
            <w:r>
              <w:rPr>
                <w:rFonts w:ascii="Arial Narrow" w:hAnsi="Arial Narrow" w:cs="Arial Narrow"/>
              </w:rPr>
              <w:t>godny z pkt. 6.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 xml:space="preserve">4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37BB" w:rsidRDefault="006237BB" w:rsidP="002B63D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 szt.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37BB" w:rsidRPr="001D02C3" w:rsidRDefault="006237BB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37BB" w:rsidRPr="001D02C3" w:rsidRDefault="006237BB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72227" w:rsidRPr="001D02C3" w:rsidTr="002B63D3">
        <w:trPr>
          <w:trHeight w:val="12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227" w:rsidRDefault="00972227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227" w:rsidRPr="00761304" w:rsidRDefault="00972227" w:rsidP="00184640">
            <w:pPr>
              <w:rPr>
                <w:b/>
              </w:rPr>
            </w:pPr>
            <w:r w:rsidRPr="00636D0C">
              <w:rPr>
                <w:b/>
              </w:rPr>
              <w:t xml:space="preserve">Microsoft Office Professional 2016 PL </w:t>
            </w:r>
            <w:r w:rsidR="00636D0C" w:rsidRPr="00636D0C">
              <w:rPr>
                <w:rFonts w:ascii="Arial Narrow" w:hAnsi="Arial Narrow" w:cs="Arial Narrow"/>
              </w:rPr>
              <w:t>lub równoważny z</w:t>
            </w:r>
            <w:r w:rsidRPr="00636D0C">
              <w:rPr>
                <w:rFonts w:ascii="Arial Narrow" w:hAnsi="Arial Narrow" w:cs="Arial Narrow"/>
              </w:rPr>
              <w:t>godny z pkt. 7. </w:t>
            </w:r>
            <w:r w:rsidRPr="001D02C3">
              <w:rPr>
                <w:rFonts w:ascii="Arial Narrow" w:hAnsi="Arial Narrow" w:cs="Arial Narrow"/>
              </w:rPr>
              <w:t xml:space="preserve">Załącznika </w:t>
            </w:r>
            <w:r>
              <w:rPr>
                <w:rFonts w:ascii="Arial Narrow" w:hAnsi="Arial Narrow" w:cs="Arial Narrow"/>
              </w:rPr>
              <w:br/>
            </w:r>
            <w:r w:rsidRPr="001D02C3">
              <w:rPr>
                <w:rFonts w:ascii="Arial Narrow" w:hAnsi="Arial Narrow" w:cs="Arial Narrow"/>
              </w:rPr>
              <w:t xml:space="preserve">Nr </w:t>
            </w: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227" w:rsidRDefault="00972227" w:rsidP="002B63D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 szt.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227" w:rsidRPr="001D02C3" w:rsidRDefault="00972227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227" w:rsidRPr="001D02C3" w:rsidRDefault="00972227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2B63D3">
        <w:trPr>
          <w:trHeight w:val="699"/>
        </w:trPr>
        <w:tc>
          <w:tcPr>
            <w:tcW w:w="47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2B63D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14197A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Razem: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D3E14" w:rsidRPr="0081265E" w:rsidRDefault="002D3E14" w:rsidP="0081265E"/>
    <w:sectPr w:rsidR="002D3E14" w:rsidRPr="008126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E7" w:rsidRDefault="002115E7" w:rsidP="007B2983">
      <w:r>
        <w:separator/>
      </w:r>
    </w:p>
  </w:endnote>
  <w:endnote w:type="continuationSeparator" w:id="0">
    <w:p w:rsidR="002115E7" w:rsidRDefault="002115E7" w:rsidP="007B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E7" w:rsidRDefault="002115E7" w:rsidP="007B2983">
      <w:r>
        <w:separator/>
      </w:r>
    </w:p>
  </w:footnote>
  <w:footnote w:type="continuationSeparator" w:id="0">
    <w:p w:rsidR="002115E7" w:rsidRDefault="002115E7" w:rsidP="007B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83" w:rsidRPr="007B2983" w:rsidRDefault="007B2983" w:rsidP="007B2983">
    <w:pPr>
      <w:pStyle w:val="Nagwek"/>
      <w:jc w:val="right"/>
      <w:rPr>
        <w:rFonts w:ascii="Arial Narrow" w:hAnsi="Arial Narrow"/>
      </w:rPr>
    </w:pPr>
    <w:r w:rsidRPr="007B2983">
      <w:rPr>
        <w:rFonts w:ascii="Arial Narrow" w:hAnsi="Arial Narrow"/>
      </w:rPr>
      <w:t>Załącznik nr 5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5E"/>
    <w:rsid w:val="00067BD5"/>
    <w:rsid w:val="0014197A"/>
    <w:rsid w:val="001B35DF"/>
    <w:rsid w:val="002115E7"/>
    <w:rsid w:val="002407CB"/>
    <w:rsid w:val="002B63D3"/>
    <w:rsid w:val="002D3E14"/>
    <w:rsid w:val="006237BB"/>
    <w:rsid w:val="00636D0C"/>
    <w:rsid w:val="00700DA6"/>
    <w:rsid w:val="00780D1C"/>
    <w:rsid w:val="007905B2"/>
    <w:rsid w:val="007B2983"/>
    <w:rsid w:val="0081265E"/>
    <w:rsid w:val="00972227"/>
    <w:rsid w:val="00A345D1"/>
    <w:rsid w:val="00D313BD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5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983"/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983"/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5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983"/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983"/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Artur</dc:creator>
  <cp:lastModifiedBy>Marek Rak</cp:lastModifiedBy>
  <cp:revision>2</cp:revision>
  <dcterms:created xsi:type="dcterms:W3CDTF">2016-12-14T07:10:00Z</dcterms:created>
  <dcterms:modified xsi:type="dcterms:W3CDTF">2016-12-14T07:10:00Z</dcterms:modified>
</cp:coreProperties>
</file>