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F43187">
        <w:rPr>
          <w:rFonts w:ascii="Times New Roman" w:hAnsi="Times New Roman" w:cs="Times New Roman"/>
          <w:sz w:val="24"/>
          <w:szCs w:val="24"/>
        </w:rPr>
        <w:t>Kielce, 2019-</w:t>
      </w:r>
      <w:r w:rsidR="001C5D70">
        <w:rPr>
          <w:rFonts w:ascii="Times New Roman" w:hAnsi="Times New Roman" w:cs="Times New Roman"/>
          <w:sz w:val="24"/>
          <w:szCs w:val="24"/>
        </w:rPr>
        <w:t>11-20</w:t>
      </w:r>
    </w:p>
    <w:p w:rsidR="006A2102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Świętokrzyski Urząd Wojewódzki</w:t>
      </w:r>
    </w:p>
    <w:p w:rsidR="003331A3" w:rsidRPr="003331A3" w:rsidRDefault="00B951D9" w:rsidP="00333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Kielcach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 xml:space="preserve">     </w:t>
      </w:r>
      <w:r w:rsidR="00B951D9">
        <w:rPr>
          <w:rFonts w:ascii="Times New Roman" w:hAnsi="Times New Roman" w:cs="Times New Roman"/>
          <w:sz w:val="24"/>
          <w:szCs w:val="24"/>
        </w:rPr>
        <w:t>Wydział O</w:t>
      </w:r>
      <w:r w:rsidRPr="003331A3">
        <w:rPr>
          <w:rFonts w:ascii="Times New Roman" w:hAnsi="Times New Roman" w:cs="Times New Roman"/>
          <w:sz w:val="24"/>
          <w:szCs w:val="24"/>
        </w:rPr>
        <w:t>rganizacji i Kadr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25-516 Kielce, Al. IX Wieków Kielc 3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Tel. (41) 342 18 91; fax 41 342 18 3</w:t>
      </w:r>
      <w:r w:rsidR="00B951D9">
        <w:rPr>
          <w:rFonts w:ascii="Times New Roman" w:hAnsi="Times New Roman" w:cs="Times New Roman"/>
          <w:sz w:val="24"/>
          <w:szCs w:val="24"/>
        </w:rPr>
        <w:t>4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e-mail: woik19@kielce.uw.gov.pl</w:t>
      </w:r>
    </w:p>
    <w:p w:rsidR="003331A3" w:rsidRPr="003331A3" w:rsidRDefault="003331A3">
      <w:pPr>
        <w:rPr>
          <w:rFonts w:ascii="Times New Roman" w:hAnsi="Times New Roman" w:cs="Times New Roman"/>
          <w:sz w:val="24"/>
          <w:szCs w:val="24"/>
        </w:rPr>
      </w:pPr>
    </w:p>
    <w:p w:rsidR="003331A3" w:rsidRPr="008919F3" w:rsidRDefault="00B951D9" w:rsidP="00B9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F3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B76251">
        <w:rPr>
          <w:rFonts w:ascii="Times New Roman" w:hAnsi="Times New Roman" w:cs="Times New Roman"/>
          <w:b/>
          <w:sz w:val="24"/>
          <w:szCs w:val="24"/>
        </w:rPr>
        <w:t>OFERTOWE  do sprawy OK.I.2402.30</w:t>
      </w:r>
      <w:r w:rsidRPr="008919F3">
        <w:rPr>
          <w:rFonts w:ascii="Times New Roman" w:hAnsi="Times New Roman" w:cs="Times New Roman"/>
          <w:b/>
          <w:sz w:val="24"/>
          <w:szCs w:val="24"/>
        </w:rPr>
        <w:t xml:space="preserve">.2019 </w:t>
      </w:r>
    </w:p>
    <w:p w:rsidR="003331A3" w:rsidRPr="008919F3" w:rsidRDefault="00B951D9" w:rsidP="00DE38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hAnsi="Times New Roman" w:cs="Times New Roman"/>
          <w:sz w:val="24"/>
          <w:szCs w:val="24"/>
        </w:rPr>
        <w:t xml:space="preserve">na usługę przeprowadzenia </w:t>
      </w:r>
      <w:r w:rsidR="00B76251">
        <w:rPr>
          <w:rFonts w:ascii="Times New Roman" w:hAnsi="Times New Roman" w:cs="Times New Roman"/>
          <w:sz w:val="24"/>
          <w:szCs w:val="24"/>
        </w:rPr>
        <w:t>warsztatów zamkniętych</w:t>
      </w:r>
      <w:r w:rsidRPr="008919F3">
        <w:rPr>
          <w:rFonts w:ascii="Times New Roman" w:hAnsi="Times New Roman" w:cs="Times New Roman"/>
          <w:sz w:val="24"/>
          <w:szCs w:val="24"/>
        </w:rPr>
        <w:t xml:space="preserve"> dla pracowników Świętokrzyskiego Urzędu Wojewódzkiego w Kielcach </w:t>
      </w:r>
      <w:r w:rsidR="003331A3" w:rsidRPr="008919F3">
        <w:rPr>
          <w:rFonts w:ascii="Times New Roman" w:hAnsi="Times New Roman" w:cs="Times New Roman"/>
          <w:sz w:val="24"/>
          <w:szCs w:val="24"/>
        </w:rPr>
        <w:t xml:space="preserve">na temat: </w:t>
      </w:r>
      <w:r w:rsidR="003331A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B76251">
        <w:rPr>
          <w:rFonts w:ascii="Times New Roman" w:hAnsi="Times New Roman" w:cs="Times New Roman"/>
          <w:b/>
          <w:sz w:val="24"/>
          <w:szCs w:val="24"/>
        </w:rPr>
        <w:t>Warsztaty z archiwizacji dokumentów</w:t>
      </w:r>
      <w:r w:rsidR="003331A3" w:rsidRPr="008919F3">
        <w:rPr>
          <w:rFonts w:ascii="Times New Roman" w:hAnsi="Times New Roman" w:cs="Times New Roman"/>
          <w:sz w:val="24"/>
          <w:szCs w:val="24"/>
        </w:rPr>
        <w:t>”.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 - Świętokrzyski Urząd Wojewódzki w Kielcach zaprasza do złożenia oferty na realizację szkolenia zamkniętego dla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D3345" w:rsidRP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polegająca na przeprowadzeniu </w:t>
      </w:r>
      <w:r w:rsidR="00B762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zamkniętych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</w:t>
      </w:r>
      <w:r w:rsid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D3345" w:rsidRP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 Zamawiającego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podzielonych na dwie grupy szkoleniowe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383E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Program </w:t>
      </w:r>
      <w:r w:rsidR="00B762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obejmować następujące  zagadnienia:  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51">
        <w:rPr>
          <w:rFonts w:ascii="Times New Roman" w:hAnsi="Times New Roman" w:cs="Times New Roman"/>
          <w:sz w:val="24"/>
          <w:szCs w:val="24"/>
        </w:rPr>
        <w:t>a) Zasady ogólne klasyfikacji akt – podział akt na materiały archiwalne i dokumentację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51">
        <w:rPr>
          <w:rFonts w:ascii="Times New Roman" w:hAnsi="Times New Roman" w:cs="Times New Roman"/>
          <w:sz w:val="24"/>
          <w:szCs w:val="24"/>
        </w:rPr>
        <w:t>niea</w:t>
      </w:r>
      <w:r>
        <w:rPr>
          <w:rFonts w:ascii="Times New Roman" w:hAnsi="Times New Roman" w:cs="Times New Roman"/>
          <w:sz w:val="24"/>
          <w:szCs w:val="24"/>
        </w:rPr>
        <w:t>rchiwalną;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7625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kumentacja archiwum zakładowego;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76251">
        <w:rPr>
          <w:rFonts w:ascii="Times New Roman" w:hAnsi="Times New Roman" w:cs="Times New Roman"/>
          <w:sz w:val="24"/>
          <w:szCs w:val="24"/>
        </w:rPr>
        <w:t xml:space="preserve"> Czynno</w:t>
      </w:r>
      <w:r>
        <w:rPr>
          <w:rFonts w:ascii="Times New Roman" w:hAnsi="Times New Roman" w:cs="Times New Roman"/>
          <w:sz w:val="24"/>
          <w:szCs w:val="24"/>
        </w:rPr>
        <w:t>ści kancelaryjne w systemie EZD;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B76251">
        <w:rPr>
          <w:rFonts w:ascii="Times New Roman" w:hAnsi="Times New Roman" w:cs="Times New Roman"/>
          <w:sz w:val="24"/>
          <w:szCs w:val="24"/>
        </w:rPr>
        <w:t xml:space="preserve"> Czynności kanc</w:t>
      </w:r>
      <w:r>
        <w:rPr>
          <w:rFonts w:ascii="Times New Roman" w:hAnsi="Times New Roman" w:cs="Times New Roman"/>
          <w:sz w:val="24"/>
          <w:szCs w:val="24"/>
        </w:rPr>
        <w:t>elaryjne w systemie tradycyjnym;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B76251">
        <w:rPr>
          <w:rFonts w:ascii="Times New Roman" w:hAnsi="Times New Roman" w:cs="Times New Roman"/>
          <w:sz w:val="24"/>
          <w:szCs w:val="24"/>
        </w:rPr>
        <w:t xml:space="preserve"> Postępowanie z dokumentacją w przypadku ustania działalności podmiotu</w:t>
      </w:r>
    </w:p>
    <w:p w:rsidR="00B76251" w:rsidRPr="00B76251" w:rsidRDefault="00B76251" w:rsidP="00B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jego reorganizacji;</w:t>
      </w:r>
    </w:p>
    <w:p w:rsidR="00B951D9" w:rsidRDefault="00B951D9" w:rsidP="00B7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Szczegółowy program </w:t>
      </w:r>
      <w:r w:rsidR="00B76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Warsztatów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opracowuje Wykonawca.</w:t>
      </w:r>
    </w:p>
    <w:p w:rsidR="008919F3" w:rsidRPr="00B951D9" w:rsidRDefault="008919F3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SZKOLENIA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siedziba Świętokrzyskiego Urzędu Wojewódzkiego w Kielcach.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8919F3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TERMIN</w:t>
      </w:r>
    </w:p>
    <w:p w:rsidR="008919F3" w:rsidRPr="00B951D9" w:rsidRDefault="008919F3" w:rsidP="008919F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8919F3" w:rsidRDefault="00B951D9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szkolenia  między 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B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 </w:t>
      </w:r>
      <w:r w:rsidR="00B76251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2019 r.     </w:t>
      </w:r>
    </w:p>
    <w:p w:rsidR="008919F3" w:rsidRPr="008919F3" w:rsidRDefault="008919F3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być zrealizowane w dwóch grupach, po około </w:t>
      </w:r>
      <w:r w:rsidR="001C5D70" w:rsidRP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F045B" w:rsidRPr="001C5D7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każdej z grup.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nie może być mniejsza niż 7 godzin lekcyjnych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grupy.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odbyć się  w dzień roboczy.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951D9">
        <w:rPr>
          <w:rFonts w:ascii="Times New Roman" w:eastAsia="Calibri" w:hAnsi="Times New Roman" w:cs="Times New Roman"/>
          <w:b/>
          <w:sz w:val="24"/>
          <w:szCs w:val="24"/>
        </w:rPr>
        <w:t>OBOWIĄZKI WYKONAWCY</w:t>
      </w:r>
    </w:p>
    <w:p w:rsid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będzie należało:</w:t>
      </w: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pełne przygotowanie merytoryczne i metodologiczne szkolenia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temat: </w:t>
      </w:r>
      <w:r w:rsidR="008919F3"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045B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B76251">
        <w:rPr>
          <w:rFonts w:ascii="Times New Roman" w:hAnsi="Times New Roman" w:cs="Times New Roman"/>
          <w:b/>
          <w:sz w:val="24"/>
          <w:szCs w:val="24"/>
        </w:rPr>
        <w:t>Warsztaty z archiwizacji dokumentów</w:t>
      </w:r>
      <w:r w:rsidR="008919F3">
        <w:rPr>
          <w:rFonts w:ascii="Times New Roman" w:hAnsi="Times New Roman" w:cs="Times New Roman"/>
          <w:sz w:val="24"/>
          <w:szCs w:val="24"/>
        </w:rPr>
        <w:t>”</w:t>
      </w:r>
      <w:r w:rsidR="00CF045B">
        <w:rPr>
          <w:rFonts w:ascii="Times New Roman" w:hAnsi="Times New Roman" w:cs="Times New Roman"/>
          <w:sz w:val="24"/>
          <w:szCs w:val="24"/>
        </w:rPr>
        <w:t>,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</w:t>
      </w:r>
      <w:r w:rsidR="00B76251"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8919F3" w:rsidRPr="008919F3" w:rsidRDefault="008919F3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</w:t>
      </w:r>
      <w:r w:rsidR="00B951D9" w:rsidRPr="008919F3">
        <w:rPr>
          <w:rFonts w:ascii="Times New Roman" w:eastAsia="Calibri" w:hAnsi="Times New Roman" w:cs="Times New Roman"/>
          <w:sz w:val="24"/>
          <w:szCs w:val="24"/>
        </w:rPr>
        <w:t xml:space="preserve">rzygotowanie materiałów szkoleniowych zawierających szczegółowe i pełne informacje przekazane na </w:t>
      </w:r>
      <w:r w:rsidR="00B76251">
        <w:rPr>
          <w:rFonts w:ascii="Times New Roman" w:eastAsia="Calibri" w:hAnsi="Times New Roman" w:cs="Times New Roman"/>
          <w:sz w:val="24"/>
          <w:szCs w:val="24"/>
        </w:rPr>
        <w:t xml:space="preserve">warsztatach </w:t>
      </w:r>
      <w:r w:rsidR="00B951D9" w:rsidRPr="008919F3">
        <w:rPr>
          <w:rFonts w:ascii="Times New Roman" w:eastAsia="Calibri" w:hAnsi="Times New Roman" w:cs="Times New Roman"/>
          <w:sz w:val="24"/>
          <w:szCs w:val="24"/>
        </w:rPr>
        <w:t xml:space="preserve">(dopuszczalna wersja elektroniczna), 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</w:t>
      </w:r>
      <w:proofErr w:type="spellStart"/>
      <w:r w:rsidRPr="008919F3">
        <w:rPr>
          <w:rFonts w:ascii="Times New Roman" w:eastAsia="Calibri" w:hAnsi="Times New Roman" w:cs="Times New Roman"/>
          <w:sz w:val="24"/>
          <w:szCs w:val="24"/>
        </w:rPr>
        <w:t>pre</w:t>
      </w:r>
      <w:proofErr w:type="spellEnd"/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i post testów badających poziom wiedzy merytorycznej pracowników oraz ewaluację </w:t>
      </w:r>
      <w:r w:rsidR="00B76251"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przy pomocy arkusz AIOS i przedstawienie analizy Zamawiającemu,</w:t>
      </w:r>
    </w:p>
    <w:p w:rsidR="00B951D9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przygotowanie certyfikatu (i kserokopii) potwierdzającego odbycie </w:t>
      </w:r>
      <w:r w:rsidR="00B76251">
        <w:rPr>
          <w:rFonts w:ascii="Times New Roman" w:eastAsia="Calibri" w:hAnsi="Times New Roman" w:cs="Times New Roman"/>
          <w:sz w:val="24"/>
          <w:szCs w:val="24"/>
        </w:rPr>
        <w:t>warsztatów</w:t>
      </w: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dla każdego uczestnika,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 koszty przygotowania merytorycznego i metodologicznego </w:t>
      </w:r>
      <w:r w:rsidR="00B762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koszty: przygotowania materiałów szkoleniowych oraz dojazdu i noclegów trenera/trenerów ponosi Wykonawca.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WYMAGANIA W STOSUNKU DO OFERT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Kompletna oferta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 </w:t>
      </w:r>
      <w:r w:rsidR="00B7625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zostać opracowana na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załączonym do niniejszego zapytania i zawierać wymagane załączniki, tj.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i/>
        </w:rPr>
      </w:pPr>
      <w:r w:rsidRPr="007042E0">
        <w:t xml:space="preserve">    </w:t>
      </w:r>
      <w:r w:rsidRPr="007042E0">
        <w:rPr>
          <w:i/>
        </w:rPr>
        <w:t xml:space="preserve">1/ załącznik nr 1 do Formularza ofertowego - Doświadczenie trenera/trenerów przewidzianych do 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bCs/>
          <w:i/>
          <w:sz w:val="20"/>
          <w:szCs w:val="20"/>
        </w:rPr>
      </w:pPr>
      <w:r w:rsidRPr="007042E0">
        <w:rPr>
          <w:i/>
        </w:rPr>
        <w:t xml:space="preserve">      realizacji szkoleń,</w:t>
      </w:r>
      <w:r w:rsidRPr="007042E0">
        <w:rPr>
          <w:bCs/>
          <w:i/>
          <w:sz w:val="20"/>
          <w:szCs w:val="20"/>
        </w:rPr>
        <w:t xml:space="preserve"> 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ind w:left="567" w:hanging="567"/>
        <w:rPr>
          <w:i/>
        </w:rPr>
      </w:pPr>
      <w:r w:rsidRPr="007042E0">
        <w:rPr>
          <w:bCs/>
          <w:i/>
        </w:rPr>
        <w:t xml:space="preserve">    2/ </w:t>
      </w:r>
      <w:r w:rsidRPr="007042E0">
        <w:rPr>
          <w:i/>
        </w:rPr>
        <w:t>załącznik nr 2 do Formularza ofertowego Szczegółowy program szkolenia opracowany przez         Wykonawcę,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bCs/>
          <w:i/>
        </w:rPr>
      </w:pPr>
      <w:r w:rsidRPr="007042E0">
        <w:rPr>
          <w:bCs/>
          <w:i/>
        </w:rPr>
        <w:t xml:space="preserve">    3/załącznik nr 3</w:t>
      </w:r>
      <w:r w:rsidRPr="007042E0">
        <w:rPr>
          <w:i/>
        </w:rPr>
        <w:t xml:space="preserve"> </w:t>
      </w:r>
      <w:r w:rsidRPr="007042E0">
        <w:rPr>
          <w:bCs/>
          <w:i/>
        </w:rPr>
        <w:t xml:space="preserve">do Formularza ofertowego Oświadczenie Wykonawcy 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bCs/>
          <w:i/>
        </w:rPr>
      </w:pPr>
      <w:r w:rsidRPr="007042E0">
        <w:rPr>
          <w:bCs/>
          <w:i/>
        </w:rPr>
        <w:t xml:space="preserve">   4/ aktualne zaświadczenie o wpisie do Centralnej Ewidencji Informacji o Działalności 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bCs/>
          <w:i/>
        </w:rPr>
      </w:pPr>
      <w:r w:rsidRPr="007042E0">
        <w:rPr>
          <w:bCs/>
          <w:i/>
        </w:rPr>
        <w:t xml:space="preserve">      Gospodarczej  w formie wydruku ze strony internetowej CEDIG (w odniesieniu do podmiotów, </w:t>
      </w:r>
    </w:p>
    <w:p w:rsidR="000C7F6E" w:rsidRPr="007042E0" w:rsidRDefault="000C7F6E" w:rsidP="000C7F6E">
      <w:pPr>
        <w:autoSpaceDE w:val="0"/>
        <w:autoSpaceDN w:val="0"/>
        <w:adjustRightInd w:val="0"/>
        <w:spacing w:after="0"/>
        <w:rPr>
          <w:bCs/>
          <w:i/>
        </w:rPr>
      </w:pPr>
      <w:r w:rsidRPr="007042E0">
        <w:rPr>
          <w:bCs/>
          <w:i/>
        </w:rPr>
        <w:t xml:space="preserve">      na które przepisy  nakładają obowiązek uzyskania wpisu do tego rejestru) lub wydruk z KRS </w:t>
      </w:r>
    </w:p>
    <w:p w:rsidR="000C7F6E" w:rsidRPr="00B951D9" w:rsidRDefault="000C7F6E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ORAZ TERMIN SKŁADANIA OFERT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pośrednictwem: poczty elektronicznej (na adres e-mail: </w:t>
      </w:r>
      <w:hyperlink r:id="rId5" w:history="1">
        <w:r w:rsidR="00AE5647" w:rsidRPr="007D7E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woik19@kielce.uw.gov.pl</w:t>
        </w:r>
      </w:hyperlink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faksu na nr: 41 342 18 34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poczty, kuriera lub też dostarczona osobiście na adres Świętokrzyski Urząd Wojewódzki w Kielcach, Wydział Organizacji i Kadr,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25-516 Kielce, Al. IX Wieków Kielc 3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6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listopada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KRYTERIA OCENY OFERT -  (max można uzyskać 100 pkt.)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Znaczenie kryterium w 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możliwych do uzyskania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Potencjał kadrowy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</w:tbl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D70" w:rsidRDefault="001C5D70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D70" w:rsidRPr="008919F3" w:rsidRDefault="001C5D70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za przeprowadzenie szkolenia – max 30 pkt.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>Punkty  za kryterium „Cena” zostaną obliczone według formuły: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=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x100 x 30%, </w:t>
      </w:r>
      <w:r w:rsidRPr="00B951D9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– wartość punktowa,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ofert ważnych,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–stały wskaźnik,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ar-SA"/>
        </w:rPr>
        <w:t>30% - procentowe znaczenie kryterium cena,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Wymagania obejmujące potencjał kadrowy – max 40 pkt </w:t>
      </w: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warunek konieczny do spełnienia. 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Trener z wykształceniem min. wyższym magisterskim musi posiadać doświadczenie                                   w przeprowadzeniu w okresie ostatnich dwóch lat ( tj. </w:t>
      </w:r>
      <w:r w:rsidR="00177594">
        <w:rPr>
          <w:rFonts w:ascii="Times New Roman" w:eastAsia="Calibri" w:hAnsi="Times New Roman" w:cs="Times New Roman"/>
          <w:sz w:val="24"/>
          <w:szCs w:val="24"/>
        </w:rPr>
        <w:t>od.01.08.2017r. do  14.08.2019</w:t>
      </w:r>
      <w:r w:rsidRPr="00B951D9">
        <w:rPr>
          <w:rFonts w:ascii="Times New Roman" w:eastAsia="Calibri" w:hAnsi="Times New Roman" w:cs="Times New Roman"/>
          <w:sz w:val="24"/>
          <w:szCs w:val="24"/>
        </w:rPr>
        <w:t>r. ) co najmniej 35 godzin szkoleniowych dla grupy co najmniej 10-osobowej, w temacie zgodnym                              z przedmiotem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Dopuszcza się realizację zamówienia przez więcej niż jednego trenera, o ile każdy z trenerów spełni ww. warunek konieczny dotyczący doświadczenia.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Prosimy o dołączenie CV trenera/trenerów z informacją nt.  ich doświadczenia zawodowego.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punkty za kryterium „Potencjał kadrowy”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przy ocenie będzie brana pod uwagę liczba przeprowadzonych przez trenera godzin szkoleniowych w okresie osta</w:t>
      </w:r>
      <w:r w:rsidR="001B62D9">
        <w:rPr>
          <w:rFonts w:ascii="Times New Roman" w:eastAsia="Calibri" w:hAnsi="Times New Roman" w:cs="Times New Roman"/>
          <w:sz w:val="24"/>
          <w:szCs w:val="24"/>
        </w:rPr>
        <w:t>tnich dwóch lat ( tj. 01.08.2017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1B62D9">
        <w:rPr>
          <w:rFonts w:ascii="Times New Roman" w:eastAsia="Calibri" w:hAnsi="Times New Roman" w:cs="Times New Roman"/>
          <w:sz w:val="24"/>
          <w:szCs w:val="24"/>
        </w:rPr>
        <w:t>14.08.2019</w:t>
      </w:r>
      <w:r w:rsidRPr="00B951D9">
        <w:rPr>
          <w:rFonts w:ascii="Times New Roman" w:eastAsia="Calibri" w:hAnsi="Times New Roman" w:cs="Times New Roman"/>
          <w:sz w:val="24"/>
          <w:szCs w:val="24"/>
        </w:rPr>
        <w:t>r.), w temacie zgodnym z przedmiotem zamówienia ponad minimum w warunku koniecznym do spełnienia (tj. pkt 2.a.)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przyzna punkty dla trenera w następujący sposób: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35 godzin szkoleniowych- warunek konieczny do spełnienia 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36 do 70 godzin szkoleniowych-       10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71 do 105  godzin szkoleniowych -   15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106 do 140 godzin szkoleniowych-   20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141 do 175 godzin szkoleniowych-   25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176  do  210 godzin szkoleniowych- 30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211 do 245 godzin szkoleniowych-   35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powyżej 246 godzin szkoleniowych-     40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W przypadku zaangażowania do realizacji zamówienia więcej  </w:t>
      </w:r>
      <w:r w:rsidR="001C5D70">
        <w:rPr>
          <w:rFonts w:ascii="Times New Roman" w:eastAsia="Calibri" w:hAnsi="Times New Roman" w:cs="Times New Roman"/>
          <w:sz w:val="24"/>
          <w:szCs w:val="24"/>
        </w:rPr>
        <w:t>n</w:t>
      </w:r>
      <w:r w:rsidRPr="00B951D9">
        <w:rPr>
          <w:rFonts w:ascii="Times New Roman" w:eastAsia="Calibri" w:hAnsi="Times New Roman" w:cs="Times New Roman"/>
          <w:sz w:val="24"/>
          <w:szCs w:val="24"/>
        </w:rPr>
        <w:t>iż jednego trenera ww. ocena punktowa będzie prowadzona w stosunku do trenera posiadającego najmniejsze doświadczenie trenerskie.</w:t>
      </w:r>
    </w:p>
    <w:p w:rsidR="00B6649A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70" w:rsidRDefault="001C5D70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49A" w:rsidRPr="00B951D9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Program i harmonogram </w:t>
      </w:r>
      <w:r w:rsidR="00B76251">
        <w:rPr>
          <w:rFonts w:ascii="Times New Roman" w:eastAsia="Calibri" w:hAnsi="Times New Roman" w:cs="Times New Roman"/>
          <w:b/>
          <w:sz w:val="24"/>
          <w:szCs w:val="24"/>
          <w:u w:val="single"/>
        </w:rPr>
        <w:t>warsztatów</w:t>
      </w: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 ocena zawartości merytorycznej zgodnej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z Zapytaniem ofertowym– max.30 pkt.:</w:t>
      </w:r>
    </w:p>
    <w:p w:rsidR="00B951D9" w:rsidRPr="00B951D9" w:rsidRDefault="00B951D9" w:rsidP="00B951D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warunek konieczny do spełnienia</w:t>
      </w:r>
      <w:r w:rsidRPr="00B951D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Zapewnienie realizacji programu, którego zakres tematyczny został określony w zapytaniu ofertowym przez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 0-10 p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11-20 pkt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c)  21-30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INFORMACJE DOTYCZĄCE WYBORU WYKONAWCY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odpowiedzi tylko na wybraną ofertę.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DODATKOWE INFORMACJE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proszę o kontakt z p. </w:t>
      </w:r>
      <w:r w:rsidR="00196A26">
        <w:rPr>
          <w:rFonts w:ascii="Times New Roman" w:eastAsia="Times New Roman" w:hAnsi="Times New Roman" w:cs="Times New Roman"/>
          <w:sz w:val="24"/>
          <w:szCs w:val="24"/>
          <w:lang w:eastAsia="pl-PL"/>
        </w:rPr>
        <w:t>Beatą Kruk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41 342 </w:t>
      </w:r>
      <w:r w:rsidR="00196A26">
        <w:rPr>
          <w:rFonts w:ascii="Times New Roman" w:eastAsia="Times New Roman" w:hAnsi="Times New Roman" w:cs="Times New Roman"/>
          <w:sz w:val="24"/>
          <w:szCs w:val="24"/>
          <w:lang w:eastAsia="pl-PL"/>
        </w:rPr>
        <w:t>18 91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e-mail: </w:t>
      </w:r>
      <w:hyperlink r:id="rId6" w:history="1">
        <w:r w:rsidR="00095433" w:rsidRPr="007D7E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woik19@kielce.uw.gov.pl</w:t>
        </w:r>
      </w:hyperlink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</w:p>
    <w:p w:rsidR="00DE383E" w:rsidRPr="00B6649A" w:rsidRDefault="00B951D9" w:rsidP="00B664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plus załączniki do Formularza </w:t>
      </w:r>
    </w:p>
    <w:sectPr w:rsidR="00DE383E" w:rsidRPr="00B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76C"/>
    <w:multiLevelType w:val="hybridMultilevel"/>
    <w:tmpl w:val="EBD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5AE9"/>
    <w:multiLevelType w:val="hybridMultilevel"/>
    <w:tmpl w:val="EC10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6BC"/>
    <w:multiLevelType w:val="hybridMultilevel"/>
    <w:tmpl w:val="7E4A6442"/>
    <w:lvl w:ilvl="0" w:tplc="464C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5477"/>
    <w:multiLevelType w:val="hybridMultilevel"/>
    <w:tmpl w:val="6F18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F3A35"/>
    <w:multiLevelType w:val="hybridMultilevel"/>
    <w:tmpl w:val="A192FD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687DA8"/>
    <w:multiLevelType w:val="hybridMultilevel"/>
    <w:tmpl w:val="4D04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F7B"/>
    <w:multiLevelType w:val="hybridMultilevel"/>
    <w:tmpl w:val="4B148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676AE4"/>
    <w:multiLevelType w:val="hybridMultilevel"/>
    <w:tmpl w:val="3DF8A440"/>
    <w:lvl w:ilvl="0" w:tplc="954C10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3"/>
    <w:rsid w:val="00095433"/>
    <w:rsid w:val="000C7F6E"/>
    <w:rsid w:val="00177594"/>
    <w:rsid w:val="00196A26"/>
    <w:rsid w:val="001B62D9"/>
    <w:rsid w:val="001C5D70"/>
    <w:rsid w:val="001F0B3F"/>
    <w:rsid w:val="00271C7D"/>
    <w:rsid w:val="002D3345"/>
    <w:rsid w:val="003331A3"/>
    <w:rsid w:val="003C339A"/>
    <w:rsid w:val="003F74FF"/>
    <w:rsid w:val="00455C23"/>
    <w:rsid w:val="005D04FA"/>
    <w:rsid w:val="00686E42"/>
    <w:rsid w:val="006A2102"/>
    <w:rsid w:val="006A721B"/>
    <w:rsid w:val="007A4B01"/>
    <w:rsid w:val="008919F3"/>
    <w:rsid w:val="008A38D6"/>
    <w:rsid w:val="00A8706A"/>
    <w:rsid w:val="00AD1C7A"/>
    <w:rsid w:val="00AE5647"/>
    <w:rsid w:val="00B6649A"/>
    <w:rsid w:val="00B76251"/>
    <w:rsid w:val="00B951D9"/>
    <w:rsid w:val="00C00B36"/>
    <w:rsid w:val="00C42D2A"/>
    <w:rsid w:val="00C72723"/>
    <w:rsid w:val="00CD6F17"/>
    <w:rsid w:val="00CF045B"/>
    <w:rsid w:val="00DB349D"/>
    <w:rsid w:val="00DE383E"/>
    <w:rsid w:val="00E51B3B"/>
    <w:rsid w:val="00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887-EF44-478F-A893-FE979AD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21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9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ik19@kielce.uw.gov.pl" TargetMode="External"/><Relationship Id="rId5" Type="http://schemas.openxmlformats.org/officeDocument/2006/relationships/hyperlink" Target="mailto:woik19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Kruk,Beata</dc:creator>
  <cp:keywords/>
  <dc:description/>
  <cp:lastModifiedBy>Kruk,Beata</cp:lastModifiedBy>
  <cp:revision>6</cp:revision>
  <dcterms:created xsi:type="dcterms:W3CDTF">2019-11-13T09:22:00Z</dcterms:created>
  <dcterms:modified xsi:type="dcterms:W3CDTF">2019-11-20T09:04:00Z</dcterms:modified>
</cp:coreProperties>
</file>