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9900AE" w:rsidRDefault="006A2A40" w:rsidP="0099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786C" w:rsidRPr="00D1786C" w:rsidRDefault="00D1786C" w:rsidP="00D1786C">
      <w:pPr>
        <w:jc w:val="center"/>
        <w:rPr>
          <w:b/>
          <w:sz w:val="24"/>
          <w:szCs w:val="24"/>
        </w:rPr>
      </w:pPr>
      <w:r w:rsidRPr="00D1786C">
        <w:rPr>
          <w:b/>
          <w:sz w:val="24"/>
          <w:szCs w:val="24"/>
        </w:rPr>
        <w:t xml:space="preserve">Zamówienia publiczne do </w:t>
      </w:r>
      <w:r w:rsidR="004B3841">
        <w:rPr>
          <w:b/>
          <w:sz w:val="24"/>
          <w:szCs w:val="24"/>
        </w:rPr>
        <w:t>1</w:t>
      </w:r>
      <w:r w:rsidRPr="00D1786C">
        <w:rPr>
          <w:b/>
          <w:sz w:val="24"/>
          <w:szCs w:val="24"/>
        </w:rPr>
        <w:t xml:space="preserve">30 tys. </w:t>
      </w:r>
      <w:r w:rsidR="004B3841">
        <w:rPr>
          <w:b/>
          <w:sz w:val="24"/>
          <w:szCs w:val="24"/>
        </w:rPr>
        <w:t xml:space="preserve"> złotych </w:t>
      </w:r>
      <w:bookmarkStart w:id="0" w:name="_GoBack"/>
      <w:bookmarkEnd w:id="0"/>
      <w:r w:rsidRPr="00D1786C">
        <w:rPr>
          <w:b/>
          <w:sz w:val="24"/>
          <w:szCs w:val="24"/>
        </w:rPr>
        <w:t>w praktyce</w:t>
      </w:r>
      <w:r>
        <w:rPr>
          <w:b/>
          <w:sz w:val="24"/>
          <w:szCs w:val="24"/>
        </w:rPr>
        <w:t>,</w:t>
      </w:r>
      <w:r w:rsidRPr="00D1786C">
        <w:rPr>
          <w:b/>
          <w:sz w:val="24"/>
          <w:szCs w:val="24"/>
        </w:rPr>
        <w:t xml:space="preserve"> z uwzględnianiem nowelizacji przepisów</w:t>
      </w: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0D50AE">
            <w:r>
              <w:t xml:space="preserve"> Metoda szkolenia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8605B4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D50AE"/>
    <w:rsid w:val="000F5580"/>
    <w:rsid w:val="00294515"/>
    <w:rsid w:val="004425D3"/>
    <w:rsid w:val="004B3841"/>
    <w:rsid w:val="00547766"/>
    <w:rsid w:val="005A1EE2"/>
    <w:rsid w:val="005A1F90"/>
    <w:rsid w:val="005F7F03"/>
    <w:rsid w:val="006364E4"/>
    <w:rsid w:val="006A2A40"/>
    <w:rsid w:val="00851169"/>
    <w:rsid w:val="008605B4"/>
    <w:rsid w:val="00885E24"/>
    <w:rsid w:val="00914DA1"/>
    <w:rsid w:val="009900AE"/>
    <w:rsid w:val="00BF1BF3"/>
    <w:rsid w:val="00D1786C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2F73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19</cp:revision>
  <cp:lastPrinted>2021-02-10T08:24:00Z</cp:lastPrinted>
  <dcterms:created xsi:type="dcterms:W3CDTF">2018-03-07T12:29:00Z</dcterms:created>
  <dcterms:modified xsi:type="dcterms:W3CDTF">2021-03-23T08:37:00Z</dcterms:modified>
</cp:coreProperties>
</file>