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6C" w:rsidRDefault="00A2263E" w:rsidP="00E53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A0281" w:rsidRPr="00E5386C" w:rsidRDefault="00D72C7E" w:rsidP="00E53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</w:t>
      </w:r>
      <w:r w:rsidR="00E5386C" w:rsidRPr="00E5386C">
        <w:rPr>
          <w:rFonts w:ascii="Times New Roman" w:eastAsia="Calibri" w:hAnsi="Times New Roman" w:cs="Times New Roman"/>
          <w:color w:val="000000"/>
        </w:rPr>
        <w:t>, reprezentowanym przez</w:t>
      </w:r>
      <w:r>
        <w:rPr>
          <w:rFonts w:ascii="Times New Roman" w:eastAsia="Calibri" w:hAnsi="Times New Roman" w:cs="Times New Roman"/>
          <w:color w:val="000000"/>
        </w:rPr>
        <w:t>……………………….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,        </w:t>
      </w: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E5386C">
        <w:rPr>
          <w:rFonts w:ascii="Times New Roman" w:hAnsi="Times New Roman" w:cs="Times New Roman"/>
          <w:sz w:val="24"/>
          <w:szCs w:val="24"/>
        </w:rPr>
        <w:t xml:space="preserve">zwaną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E5386C" w:rsidRDefault="00D72C7E" w:rsidP="00D72C7E">
      <w:pPr>
        <w:pStyle w:val="Akapitzlist"/>
        <w:numPr>
          <w:ilvl w:val="0"/>
          <w:numId w:val="1"/>
        </w:numPr>
        <w:tabs>
          <w:tab w:val="clear" w:pos="928"/>
          <w:tab w:val="num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E5386C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E5386C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E8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85E8B">
        <w:rPr>
          <w:rFonts w:ascii="Times New Roman" w:hAnsi="Times New Roman"/>
          <w:i/>
          <w:sz w:val="24"/>
          <w:szCs w:val="24"/>
        </w:rPr>
        <w:t>Kodeks postępowania administracyjnego w praktyce, w tym postępowanie skargowe</w:t>
      </w:r>
      <w:r w:rsidR="00285E8B">
        <w:rPr>
          <w:rFonts w:ascii="Times New Roman" w:hAnsi="Times New Roman"/>
          <w:i/>
          <w:sz w:val="24"/>
          <w:szCs w:val="24"/>
        </w:rPr>
        <w:t>”</w:t>
      </w:r>
      <w:bookmarkStart w:id="0" w:name="_GoBack"/>
      <w:bookmarkEnd w:id="0"/>
      <w:r w:rsidR="00475BFF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5386C" w:rsidRPr="00664BDB" w:rsidRDefault="00E5386C" w:rsidP="00E5386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1C4D5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E5386C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89B8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27</cp:revision>
  <cp:lastPrinted>2019-04-10T08:43:00Z</cp:lastPrinted>
  <dcterms:created xsi:type="dcterms:W3CDTF">2019-05-10T08:28:00Z</dcterms:created>
  <dcterms:modified xsi:type="dcterms:W3CDTF">2021-07-23T11:02:00Z</dcterms:modified>
</cp:coreProperties>
</file>