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Pr="00B141D3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32"/>
          <w:szCs w:val="32"/>
        </w:rPr>
      </w:pPr>
    </w:p>
    <w:p w:rsidR="00DB1030" w:rsidRPr="00B141D3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141D3">
        <w:rPr>
          <w:rFonts w:ascii="Times New Roman" w:hAnsi="Times New Roman" w:cs="Times New Roman"/>
          <w:b/>
          <w:i/>
          <w:sz w:val="32"/>
          <w:szCs w:val="32"/>
        </w:rPr>
        <w:t>PROGRAM</w:t>
      </w:r>
      <w:r w:rsidR="005F7F03" w:rsidRPr="00B141D3">
        <w:rPr>
          <w:rFonts w:ascii="Times New Roman" w:hAnsi="Times New Roman" w:cs="Times New Roman"/>
          <w:b/>
          <w:i/>
          <w:sz w:val="32"/>
          <w:szCs w:val="32"/>
        </w:rPr>
        <w:t xml:space="preserve">  I  HARMONOGRAM</w:t>
      </w:r>
      <w:r w:rsidRPr="00B141D3">
        <w:rPr>
          <w:rFonts w:ascii="Times New Roman" w:hAnsi="Times New Roman" w:cs="Times New Roman"/>
          <w:b/>
          <w:i/>
          <w:sz w:val="32"/>
          <w:szCs w:val="32"/>
        </w:rPr>
        <w:t xml:space="preserve"> SZKOLENIA</w:t>
      </w:r>
      <w:r w:rsidR="0089154A" w:rsidRPr="00B141D3">
        <w:rPr>
          <w:rFonts w:ascii="Times New Roman" w:hAnsi="Times New Roman" w:cs="Times New Roman"/>
          <w:b/>
          <w:i/>
          <w:sz w:val="32"/>
          <w:szCs w:val="32"/>
        </w:rPr>
        <w:t xml:space="preserve"> pn.</w:t>
      </w:r>
    </w:p>
    <w:p w:rsidR="0089154A" w:rsidRPr="00974582" w:rsidRDefault="0089154A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2D1F" w:rsidRPr="00A40A77" w:rsidRDefault="00A40A77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0A77">
        <w:rPr>
          <w:rFonts w:ascii="Times New Roman" w:eastAsia="Calibri" w:hAnsi="Times New Roman" w:cs="Times New Roman"/>
          <w:b/>
          <w:sz w:val="24"/>
          <w:szCs w:val="24"/>
        </w:rPr>
        <w:t>„Finanse publiczne w praktyce-aktualizacja wiedzy”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DB1030" w:rsidRPr="00B141D3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3041"/>
        <w:gridCol w:w="3193"/>
        <w:gridCol w:w="2078"/>
      </w:tblGrid>
      <w:tr w:rsidR="006364E4" w:rsidRPr="00B141D3" w:rsidTr="006364E4">
        <w:tc>
          <w:tcPr>
            <w:tcW w:w="562" w:type="dxa"/>
          </w:tcPr>
          <w:p w:rsidR="006364E4" w:rsidRPr="00B141D3" w:rsidRDefault="006364E4" w:rsidP="000B4B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>L.P.</w:t>
            </w:r>
          </w:p>
        </w:tc>
        <w:tc>
          <w:tcPr>
            <w:tcW w:w="3119" w:type="dxa"/>
          </w:tcPr>
          <w:p w:rsidR="006364E4" w:rsidRPr="00B141D3" w:rsidRDefault="006364E4" w:rsidP="000B4B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>Zagadnienia</w:t>
            </w:r>
          </w:p>
          <w:p w:rsidR="006364E4" w:rsidRPr="00B141D3" w:rsidRDefault="006364E4" w:rsidP="000B4B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 w:rsidP="00093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 xml:space="preserve">  Przewidywany czas realizacji </w:t>
            </w:r>
          </w:p>
          <w:p w:rsidR="006364E4" w:rsidRPr="00B141D3" w:rsidRDefault="006364E4" w:rsidP="00093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>godz. od…</w:t>
            </w:r>
            <w:r w:rsidR="005F7F03" w:rsidRPr="00B141D3">
              <w:rPr>
                <w:rFonts w:ascii="Times New Roman" w:hAnsi="Times New Roman" w:cs="Times New Roman"/>
                <w:sz w:val="32"/>
                <w:szCs w:val="32"/>
              </w:rPr>
              <w:t>…..</w:t>
            </w: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 xml:space="preserve">do  </w:t>
            </w: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 xml:space="preserve">Forma realizacji </w:t>
            </w:r>
          </w:p>
          <w:p w:rsidR="006364E4" w:rsidRPr="00B141D3" w:rsidRDefault="006364E4" w:rsidP="00093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FD37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FD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A56B3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3768" w:rsidRPr="00B141D3" w:rsidTr="006364E4">
        <w:tc>
          <w:tcPr>
            <w:tcW w:w="562" w:type="dxa"/>
          </w:tcPr>
          <w:p w:rsidR="00FD3768" w:rsidRPr="00B141D3" w:rsidRDefault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FD3768" w:rsidRPr="00B141D3" w:rsidRDefault="00FD3768" w:rsidP="00A56B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FD3768" w:rsidRPr="00B141D3" w:rsidRDefault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FD3768" w:rsidRPr="00B141D3" w:rsidRDefault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51169" w:rsidRPr="00B141D3" w:rsidRDefault="00FD3768" w:rsidP="00F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141D3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851169" w:rsidRPr="00B1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69"/>
    <w:rsid w:val="0001575C"/>
    <w:rsid w:val="00093752"/>
    <w:rsid w:val="000B4B92"/>
    <w:rsid w:val="001441BD"/>
    <w:rsid w:val="0017414E"/>
    <w:rsid w:val="001C2D1F"/>
    <w:rsid w:val="00235B88"/>
    <w:rsid w:val="003F59E8"/>
    <w:rsid w:val="004425D3"/>
    <w:rsid w:val="00547766"/>
    <w:rsid w:val="005A1EE2"/>
    <w:rsid w:val="005F7F03"/>
    <w:rsid w:val="006364E4"/>
    <w:rsid w:val="00851169"/>
    <w:rsid w:val="0089154A"/>
    <w:rsid w:val="00974582"/>
    <w:rsid w:val="00A40A77"/>
    <w:rsid w:val="00A56B35"/>
    <w:rsid w:val="00A670A5"/>
    <w:rsid w:val="00B141D3"/>
    <w:rsid w:val="00BA3735"/>
    <w:rsid w:val="00BF1BF3"/>
    <w:rsid w:val="00CA5F06"/>
    <w:rsid w:val="00DB1030"/>
    <w:rsid w:val="00DB1A97"/>
    <w:rsid w:val="00DF5E65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FE76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12</cp:revision>
  <dcterms:created xsi:type="dcterms:W3CDTF">2019-11-13T09:41:00Z</dcterms:created>
  <dcterms:modified xsi:type="dcterms:W3CDTF">2023-03-31T08:26:00Z</dcterms:modified>
</cp:coreProperties>
</file>