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B141D3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89154A" w:rsidRPr="00974582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D1F" w:rsidRPr="00A40A77" w:rsidRDefault="00A40A77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0A7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01760">
        <w:rPr>
          <w:rFonts w:ascii="Times New Roman" w:eastAsia="Calibri" w:hAnsi="Times New Roman" w:cs="Times New Roman"/>
          <w:b/>
          <w:sz w:val="24"/>
          <w:szCs w:val="24"/>
        </w:rPr>
        <w:t xml:space="preserve">Standardy etyczne i przeciwdziałanie </w:t>
      </w:r>
      <w:proofErr w:type="spellStart"/>
      <w:r w:rsidR="00E01760">
        <w:rPr>
          <w:rFonts w:ascii="Times New Roman" w:eastAsia="Calibri" w:hAnsi="Times New Roman" w:cs="Times New Roman"/>
          <w:b/>
          <w:sz w:val="24"/>
          <w:szCs w:val="24"/>
        </w:rPr>
        <w:t>mobbingowi</w:t>
      </w:r>
      <w:proofErr w:type="spellEnd"/>
      <w:r w:rsidR="00E01760">
        <w:rPr>
          <w:rFonts w:ascii="Times New Roman" w:eastAsia="Calibri" w:hAnsi="Times New Roman" w:cs="Times New Roman"/>
          <w:b/>
          <w:sz w:val="24"/>
          <w:szCs w:val="24"/>
        </w:rPr>
        <w:t xml:space="preserve"> i dyskryminacji w urzędzie</w:t>
      </w:r>
      <w:bookmarkStart w:id="0" w:name="_GoBack"/>
      <w:bookmarkEnd w:id="0"/>
      <w:r w:rsidRPr="00A40A77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974582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9F4E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13</cp:revision>
  <dcterms:created xsi:type="dcterms:W3CDTF">2019-11-13T09:41:00Z</dcterms:created>
  <dcterms:modified xsi:type="dcterms:W3CDTF">2023-08-17T08:02:00Z</dcterms:modified>
</cp:coreProperties>
</file>