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CA6F" w14:textId="77777777" w:rsidR="00160F37" w:rsidRPr="00D44E60" w:rsidRDefault="00D44E60">
      <w:pPr>
        <w:pStyle w:val="Tekstpodstawowy"/>
        <w:tabs>
          <w:tab w:val="left" w:pos="6644"/>
          <w:tab w:val="left" w:pos="9065"/>
        </w:tabs>
        <w:spacing w:before="74"/>
        <w:ind w:left="4751"/>
        <w:rPr>
          <w:rFonts w:ascii="Times New Roman" w:hAnsi="Times New Roman" w:cs="Times New Roman"/>
        </w:rPr>
      </w:pPr>
      <w:r w:rsidRPr="00D44E60">
        <w:rPr>
          <w:rFonts w:ascii="Times New Roman" w:hAnsi="Times New Roman" w:cs="Times New Roman"/>
          <w:w w:val="61"/>
          <w:u w:val="single"/>
        </w:rPr>
        <w:t xml:space="preserve"> </w:t>
      </w:r>
      <w:r w:rsidRPr="00D44E60">
        <w:rPr>
          <w:rFonts w:ascii="Times New Roman" w:hAnsi="Times New Roman" w:cs="Times New Roman"/>
          <w:u w:val="single"/>
        </w:rPr>
        <w:tab/>
      </w:r>
      <w:r w:rsidRPr="00D44E60">
        <w:rPr>
          <w:rFonts w:ascii="Times New Roman" w:hAnsi="Times New Roman" w:cs="Times New Roman"/>
          <w:w w:val="95"/>
        </w:rPr>
        <w:t>,</w:t>
      </w:r>
      <w:r w:rsidRPr="00D44E60">
        <w:rPr>
          <w:rFonts w:ascii="Times New Roman" w:hAnsi="Times New Roman" w:cs="Times New Roman"/>
          <w:spacing w:val="-20"/>
          <w:w w:val="95"/>
        </w:rPr>
        <w:t xml:space="preserve"> </w:t>
      </w:r>
      <w:r w:rsidRPr="00D44E60">
        <w:rPr>
          <w:rFonts w:ascii="Times New Roman" w:hAnsi="Times New Roman" w:cs="Times New Roman"/>
          <w:w w:val="95"/>
        </w:rPr>
        <w:t>dnia</w:t>
      </w:r>
      <w:r w:rsidRPr="00D44E60">
        <w:rPr>
          <w:rFonts w:ascii="Times New Roman" w:hAnsi="Times New Roman" w:cs="Times New Roman"/>
          <w:w w:val="95"/>
          <w:u w:val="single"/>
        </w:rPr>
        <w:tab/>
      </w:r>
      <w:r w:rsidRPr="00D44E60">
        <w:rPr>
          <w:rFonts w:ascii="Times New Roman" w:hAnsi="Times New Roman" w:cs="Times New Roman"/>
        </w:rPr>
        <w:t>r.</w:t>
      </w:r>
    </w:p>
    <w:p w14:paraId="7AE3C595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</w:rPr>
      </w:pPr>
    </w:p>
    <w:p w14:paraId="0F1FED5A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</w:rPr>
      </w:pPr>
    </w:p>
    <w:p w14:paraId="56E151DD" w14:textId="0B91A549" w:rsidR="00160F37" w:rsidRPr="00D44E60" w:rsidRDefault="00D44E60" w:rsidP="008256F3">
      <w:pPr>
        <w:pStyle w:val="Tytu"/>
        <w:spacing w:line="3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w w:val="85"/>
          <w:sz w:val="24"/>
          <w:szCs w:val="24"/>
        </w:rPr>
        <w:t>Oświadczenia</w:t>
      </w:r>
    </w:p>
    <w:p w14:paraId="1D0E5FA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4B7877BD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0F13566D" w14:textId="77777777" w:rsidR="00160F37" w:rsidRPr="00D44E60" w:rsidRDefault="00160F37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14:paraId="73E753E2" w14:textId="7777777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że</w:t>
      </w:r>
      <w:r w:rsidRPr="00D44E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korzystam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pełni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praw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publicznych.</w:t>
      </w:r>
    </w:p>
    <w:p w14:paraId="0C89FF77" w14:textId="77777777" w:rsidR="00160F37" w:rsidRPr="00D44E60" w:rsidRDefault="00160F37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2E7131ED" w14:textId="45A56E02" w:rsidR="008256F3" w:rsidRDefault="008256F3">
      <w:pPr>
        <w:pStyle w:val="Akapitzlist"/>
        <w:numPr>
          <w:ilvl w:val="0"/>
          <w:numId w:val="1"/>
        </w:numPr>
        <w:tabs>
          <w:tab w:val="left" w:pos="400"/>
        </w:tabs>
        <w:spacing w:line="261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256F3">
        <w:rPr>
          <w:rFonts w:ascii="Times New Roman" w:hAnsi="Times New Roman" w:cs="Times New Roman"/>
          <w:sz w:val="24"/>
          <w:szCs w:val="24"/>
        </w:rPr>
        <w:t>posług</w:t>
      </w:r>
      <w:r>
        <w:rPr>
          <w:rFonts w:ascii="Times New Roman" w:hAnsi="Times New Roman" w:cs="Times New Roman"/>
          <w:sz w:val="24"/>
          <w:szCs w:val="24"/>
        </w:rPr>
        <w:t>uję</w:t>
      </w:r>
      <w:r w:rsidRPr="008256F3">
        <w:rPr>
          <w:rFonts w:ascii="Times New Roman" w:hAnsi="Times New Roman" w:cs="Times New Roman"/>
          <w:sz w:val="24"/>
          <w:szCs w:val="24"/>
        </w:rPr>
        <w:t xml:space="preserve"> się językiem polskim w mowie i piśmie w stopniu umożliwiającym obsługę zgłoszeń alarmowych</w:t>
      </w:r>
    </w:p>
    <w:p w14:paraId="47952DEF" w14:textId="77777777" w:rsidR="008256F3" w:rsidRPr="008256F3" w:rsidRDefault="008256F3" w:rsidP="008256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1A1D2C" w14:textId="6D7EA44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spacing w:line="261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że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nie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byłam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skazana/nie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byłem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skazany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prawomocnym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wyrokiem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za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umyślne</w:t>
      </w:r>
      <w:r w:rsidRPr="00D44E6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przestępstwo</w:t>
      </w:r>
      <w:r w:rsidRPr="00D44E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lub</w:t>
      </w:r>
      <w:r w:rsidRPr="00D44E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umyślne</w:t>
      </w:r>
      <w:r w:rsidRPr="00D44E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przestępstwo</w:t>
      </w:r>
      <w:r w:rsidRPr="00D44E6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skarbowe.</w:t>
      </w:r>
    </w:p>
    <w:p w14:paraId="75DDE983" w14:textId="77777777" w:rsidR="00160F37" w:rsidRPr="00D44E60" w:rsidRDefault="00160F37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5D544032" w14:textId="0F67C6DC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spacing w:line="271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 że w okresie od 22 lipca 1944 r. do 31 lipca 1990 r. nie pracowałam/</w:t>
      </w:r>
      <w:proofErr w:type="spellStart"/>
      <w:r w:rsidRPr="00D44E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44E60">
        <w:rPr>
          <w:rFonts w:ascii="Times New Roman" w:hAnsi="Times New Roman" w:cs="Times New Roman"/>
          <w:sz w:val="24"/>
          <w:szCs w:val="24"/>
        </w:rPr>
        <w:t>, nie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pełniłam/</w:t>
      </w:r>
      <w:proofErr w:type="spellStart"/>
      <w:r w:rsidRPr="00D44E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44E60">
        <w:rPr>
          <w:rFonts w:ascii="Times New Roman" w:hAnsi="Times New Roman" w:cs="Times New Roman"/>
          <w:sz w:val="24"/>
          <w:szCs w:val="24"/>
        </w:rPr>
        <w:t xml:space="preserve"> służby w organach bezpieczeństwa państwa i nie byłam/</w:t>
      </w:r>
      <w:proofErr w:type="spellStart"/>
      <w:r w:rsidRPr="00D44E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44E60">
        <w:rPr>
          <w:rFonts w:ascii="Times New Roman" w:hAnsi="Times New Roman" w:cs="Times New Roman"/>
          <w:sz w:val="24"/>
          <w:szCs w:val="24"/>
        </w:rPr>
        <w:t xml:space="preserve"> współpracownikiem tych</w:t>
      </w:r>
      <w:r w:rsidRPr="00D44E6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organów w rozumieniu przepisów ustawy z dnia 18 października 2006 r. o ujawnianiu informacji o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dokumentach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organów</w:t>
      </w:r>
      <w:r w:rsidRPr="00D44E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bezpieczeństwa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państwa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lat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1944–1990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oraz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treści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tych</w:t>
      </w:r>
      <w:r w:rsidRPr="00D44E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dokumentów</w:t>
      </w:r>
      <w:r w:rsidR="008256F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44E60">
        <w:rPr>
          <w:rFonts w:ascii="Times New Roman" w:hAnsi="Times New Roman" w:cs="Times New Roman"/>
          <w:sz w:val="24"/>
          <w:szCs w:val="24"/>
        </w:rPr>
        <w:t>.</w:t>
      </w:r>
    </w:p>
    <w:p w14:paraId="042FB6E1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5877AC1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297D0D9D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3D800F29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74D26A8A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474E1762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79BCD96F" w14:textId="458CDFD3" w:rsidR="00160F37" w:rsidRPr="00D44E60" w:rsidRDefault="00D44E60">
      <w:pPr>
        <w:pStyle w:val="Tekstpodstawowy"/>
        <w:spacing w:before="11"/>
        <w:rPr>
          <w:rFonts w:ascii="Times New Roman" w:hAnsi="Times New Roman" w:cs="Times New Roman"/>
          <w:sz w:val="19"/>
        </w:rPr>
      </w:pPr>
      <w:r w:rsidRPr="00D44E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6F9E48" wp14:editId="375B5306">
                <wp:simplePos x="0" y="0"/>
                <wp:positionH relativeFrom="page">
                  <wp:posOffset>4770755</wp:posOffset>
                </wp:positionH>
                <wp:positionV relativeFrom="paragraph">
                  <wp:posOffset>180975</wp:posOffset>
                </wp:positionV>
                <wp:extent cx="1887855" cy="1270"/>
                <wp:effectExtent l="0" t="0" r="0" b="0"/>
                <wp:wrapTopAndBottom/>
                <wp:docPr id="130223786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85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973"/>
                            <a:gd name="T2" fmla="+- 0 10486 7513"/>
                            <a:gd name="T3" fmla="*/ T2 w 2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3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7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D549" id="Freeform 3" o:spid="_x0000_s1026" style="position:absolute;margin-left:375.65pt;margin-top:14.25pt;width:148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" path="m,l2973,e" filled="f" strokeweight=".20381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14:paraId="5CEE8383" w14:textId="77777777" w:rsidR="00160F37" w:rsidRPr="00D44E60" w:rsidRDefault="00D44E60">
      <w:pPr>
        <w:spacing w:before="30"/>
        <w:ind w:right="1249"/>
        <w:jc w:val="right"/>
        <w:rPr>
          <w:rFonts w:ascii="Times New Roman" w:hAnsi="Times New Roman" w:cs="Times New Roman"/>
          <w:b/>
          <w:i/>
          <w:sz w:val="20"/>
        </w:rPr>
      </w:pPr>
      <w:r w:rsidRPr="00D44E60">
        <w:rPr>
          <w:rFonts w:ascii="Times New Roman" w:hAnsi="Times New Roman" w:cs="Times New Roman"/>
          <w:b/>
          <w:i/>
          <w:w w:val="85"/>
          <w:sz w:val="20"/>
        </w:rPr>
        <w:t>/czytelny</w:t>
      </w:r>
      <w:r w:rsidRPr="00D44E60">
        <w:rPr>
          <w:rFonts w:ascii="Times New Roman" w:hAnsi="Times New Roman" w:cs="Times New Roman"/>
          <w:b/>
          <w:i/>
          <w:spacing w:val="-1"/>
          <w:w w:val="85"/>
          <w:sz w:val="20"/>
        </w:rPr>
        <w:t xml:space="preserve"> </w:t>
      </w:r>
      <w:r w:rsidRPr="00D44E60">
        <w:rPr>
          <w:rFonts w:ascii="Times New Roman" w:hAnsi="Times New Roman" w:cs="Times New Roman"/>
          <w:b/>
          <w:i/>
          <w:w w:val="85"/>
          <w:sz w:val="20"/>
        </w:rPr>
        <w:t>podpis/</w:t>
      </w:r>
    </w:p>
    <w:p w14:paraId="45383319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180D1F40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4A749392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54E2027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1346962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2BBC01F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CA84B99" w14:textId="77777777" w:rsidR="008256F3" w:rsidRPr="008256F3" w:rsidRDefault="008256F3" w:rsidP="008256F3"/>
    <w:sectPr w:rsidR="008256F3" w:rsidRPr="008256F3" w:rsidSect="008256F3">
      <w:type w:val="continuous"/>
      <w:pgSz w:w="11910" w:h="16840"/>
      <w:pgMar w:top="1320" w:right="1300" w:bottom="1134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D7A8" w14:textId="77777777" w:rsidR="008256F3" w:rsidRDefault="008256F3" w:rsidP="008256F3">
      <w:r>
        <w:separator/>
      </w:r>
    </w:p>
  </w:endnote>
  <w:endnote w:type="continuationSeparator" w:id="0">
    <w:p w14:paraId="1B6B4492" w14:textId="77777777" w:rsidR="008256F3" w:rsidRDefault="008256F3" w:rsidP="0082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EECD" w14:textId="77777777" w:rsidR="008256F3" w:rsidRDefault="008256F3" w:rsidP="008256F3">
      <w:r>
        <w:separator/>
      </w:r>
    </w:p>
  </w:footnote>
  <w:footnote w:type="continuationSeparator" w:id="0">
    <w:p w14:paraId="43739E9E" w14:textId="77777777" w:rsidR="008256F3" w:rsidRDefault="008256F3" w:rsidP="008256F3">
      <w:r>
        <w:continuationSeparator/>
      </w:r>
    </w:p>
  </w:footnote>
  <w:footnote w:id="1">
    <w:p w14:paraId="59302076" w14:textId="77777777" w:rsidR="008256F3" w:rsidRPr="00D44E60" w:rsidRDefault="008256F3" w:rsidP="008256F3">
      <w:pPr>
        <w:spacing w:before="12"/>
        <w:ind w:left="116"/>
        <w:rPr>
          <w:rFonts w:ascii="Times New Roman" w:hAnsi="Times New Roman" w:cs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 xml:space="preserve"> </w:t>
      </w:r>
      <w:r>
        <w:rPr>
          <w:rFonts w:ascii="Cambria" w:hAnsi="Cambria"/>
          <w:sz w:val="18"/>
        </w:rPr>
        <w:t>Nie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dotyczy kandydatek/kandydatów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urodzonych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1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sierpnia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1972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r.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lub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później.</w:t>
      </w:r>
    </w:p>
    <w:p w14:paraId="1B448FF6" w14:textId="265A3333" w:rsidR="008256F3" w:rsidRDefault="008256F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37CA9"/>
    <w:multiLevelType w:val="hybridMultilevel"/>
    <w:tmpl w:val="72688DA6"/>
    <w:lvl w:ilvl="0" w:tplc="963C0D0C">
      <w:numFmt w:val="bullet"/>
      <w:lvlText w:val=""/>
      <w:lvlJc w:val="left"/>
      <w:pPr>
        <w:ind w:left="399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388BBD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9E6A54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EE3641C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0860AE2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BA4FD3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186C15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D5EF16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E2ADC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 w16cid:durableId="130785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37"/>
    <w:rsid w:val="00160F37"/>
    <w:rsid w:val="008256F3"/>
    <w:rsid w:val="00D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226A"/>
  <w15:docId w15:val="{D5CAA572-219B-4EC0-A8EE-C507F23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12"/>
      <w:ind w:left="4281" w:hanging="4069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6F3"/>
    <w:rPr>
      <w:rFonts w:ascii="Tahoma" w:eastAsia="Tahoma" w:hAnsi="Tahoma" w:cs="Tahom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5905-1DAC-4827-BD44-0D3BD845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Bak, Kamil</dc:creator>
  <cp:lastModifiedBy>Bak, Kamil</cp:lastModifiedBy>
  <cp:revision>2</cp:revision>
  <dcterms:created xsi:type="dcterms:W3CDTF">2023-09-28T13:24:00Z</dcterms:created>
  <dcterms:modified xsi:type="dcterms:W3CDTF">2023-09-28T13:24:00Z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2023-06-26T00:00:00Z</vt:filetime>
  </property>
</Properties>
</file>