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7E" w:rsidRPr="00D401DA" w:rsidRDefault="0084157E" w:rsidP="007B7FA2">
      <w:r w:rsidRPr="00D401DA">
        <w:t xml:space="preserve">                                                                                           </w:t>
      </w:r>
      <w:r w:rsidR="005136CD">
        <w:t xml:space="preserve">                     </w:t>
      </w:r>
      <w:r w:rsidR="00B700AC">
        <w:t xml:space="preserve">         Kielce, 3 .11.2025</w:t>
      </w:r>
    </w:p>
    <w:p w:rsidR="0084157E" w:rsidRPr="00D401DA" w:rsidRDefault="0084157E" w:rsidP="00D401DA">
      <w:pPr>
        <w:rPr>
          <w:sz w:val="22"/>
          <w:szCs w:val="22"/>
        </w:rPr>
      </w:pPr>
    </w:p>
    <w:p w:rsidR="008854F1" w:rsidRPr="00B700AC" w:rsidRDefault="008854F1" w:rsidP="00D401D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 xml:space="preserve">Świętokrzyski </w:t>
      </w:r>
      <w:r w:rsidR="00FE3293" w:rsidRPr="00B700AC">
        <w:rPr>
          <w:rFonts w:ascii="Calibri" w:hAnsi="Calibri" w:cs="Calibri"/>
        </w:rPr>
        <w:t>U</w:t>
      </w:r>
      <w:r w:rsidRPr="00B700AC">
        <w:rPr>
          <w:rFonts w:ascii="Calibri" w:hAnsi="Calibri" w:cs="Calibri"/>
        </w:rPr>
        <w:t>rząd Wojewódzki</w:t>
      </w:r>
    </w:p>
    <w:p w:rsidR="008854F1" w:rsidRPr="00B700AC" w:rsidRDefault="008854F1" w:rsidP="00D401D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 xml:space="preserve">             w Kielcach</w:t>
      </w:r>
      <w:r w:rsidR="00FE3293" w:rsidRPr="00B700AC">
        <w:rPr>
          <w:rFonts w:ascii="Calibri" w:hAnsi="Calibri" w:cs="Calibri"/>
        </w:rPr>
        <w:t>,</w:t>
      </w:r>
    </w:p>
    <w:p w:rsidR="00FE3293" w:rsidRPr="00B700AC" w:rsidRDefault="00FE3293" w:rsidP="00D401D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 xml:space="preserve">   Wydział Organizacji i Kadr</w:t>
      </w:r>
    </w:p>
    <w:p w:rsidR="008854F1" w:rsidRPr="00B700AC" w:rsidRDefault="008854F1" w:rsidP="00D401D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>25-516 Kielce, Al. IX Wieków Kielc 3</w:t>
      </w:r>
    </w:p>
    <w:p w:rsidR="008854F1" w:rsidRPr="00B700AC" w:rsidRDefault="008854F1" w:rsidP="00D401D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>Tel. (41) 342 17 47; fax 41 342 18 34</w:t>
      </w:r>
    </w:p>
    <w:p w:rsidR="0045522D" w:rsidRPr="00B700AC" w:rsidRDefault="0045522D" w:rsidP="00D401DA">
      <w:pPr>
        <w:rPr>
          <w:rFonts w:ascii="Calibri" w:hAnsi="Calibri" w:cs="Calibri"/>
          <w:lang w:val="en-US"/>
        </w:rPr>
      </w:pPr>
      <w:r w:rsidRPr="00B700AC">
        <w:rPr>
          <w:rFonts w:ascii="Calibri" w:hAnsi="Calibri" w:cs="Calibri"/>
          <w:lang w:val="en-US"/>
        </w:rPr>
        <w:t xml:space="preserve">e-mail: </w:t>
      </w:r>
      <w:hyperlink r:id="rId8" w:history="1">
        <w:r w:rsidRPr="00B700AC">
          <w:rPr>
            <w:rStyle w:val="Hipercze"/>
            <w:rFonts w:ascii="Calibri" w:hAnsi="Calibri" w:cs="Calibri"/>
            <w:color w:val="auto"/>
            <w:lang w:val="en-US"/>
          </w:rPr>
          <w:t>woa05@kielce.uw.gov.pl</w:t>
        </w:r>
      </w:hyperlink>
    </w:p>
    <w:p w:rsidR="0045522D" w:rsidRPr="00B700AC" w:rsidRDefault="0045522D" w:rsidP="00D401DA">
      <w:pPr>
        <w:rPr>
          <w:rFonts w:ascii="Calibri" w:hAnsi="Calibri" w:cs="Calibri"/>
          <w:lang w:val="en-US"/>
        </w:rPr>
      </w:pPr>
    </w:p>
    <w:p w:rsidR="00C2599C" w:rsidRPr="00B700AC" w:rsidRDefault="003F64DC" w:rsidP="00D401DA">
      <w:pPr>
        <w:rPr>
          <w:rFonts w:ascii="Calibri" w:hAnsi="Calibri" w:cs="Calibri"/>
          <w:b/>
          <w:i/>
          <w:lang w:val="en-US"/>
        </w:rPr>
      </w:pPr>
      <w:r w:rsidRPr="00B700AC">
        <w:rPr>
          <w:rFonts w:ascii="Calibri" w:hAnsi="Calibri" w:cs="Calibri"/>
          <w:lang w:val="en-US"/>
        </w:rPr>
        <w:tab/>
      </w:r>
      <w:r w:rsidRPr="00B700AC">
        <w:rPr>
          <w:rFonts w:ascii="Calibri" w:hAnsi="Calibri" w:cs="Calibri"/>
          <w:lang w:val="en-US"/>
        </w:rPr>
        <w:tab/>
      </w:r>
      <w:r w:rsidRPr="00B700AC">
        <w:rPr>
          <w:rFonts w:ascii="Calibri" w:hAnsi="Calibri" w:cs="Calibri"/>
          <w:lang w:val="en-US"/>
        </w:rPr>
        <w:tab/>
      </w:r>
      <w:r w:rsidRPr="00B700AC">
        <w:rPr>
          <w:rFonts w:ascii="Calibri" w:hAnsi="Calibri" w:cs="Calibri"/>
          <w:lang w:val="en-US"/>
        </w:rPr>
        <w:tab/>
      </w:r>
      <w:r w:rsidRPr="00B700AC">
        <w:rPr>
          <w:rFonts w:ascii="Calibri" w:hAnsi="Calibri" w:cs="Calibri"/>
          <w:lang w:val="en-US"/>
        </w:rPr>
        <w:tab/>
      </w:r>
      <w:r w:rsidRPr="00B700AC">
        <w:rPr>
          <w:rFonts w:ascii="Calibri" w:hAnsi="Calibri" w:cs="Calibri"/>
          <w:lang w:val="en-US"/>
        </w:rPr>
        <w:tab/>
      </w:r>
      <w:r w:rsidRPr="00B700AC">
        <w:rPr>
          <w:rFonts w:ascii="Calibri" w:hAnsi="Calibri" w:cs="Calibri"/>
          <w:lang w:val="en-US"/>
        </w:rPr>
        <w:tab/>
      </w:r>
      <w:r w:rsidR="00722FAA" w:rsidRPr="00B700AC">
        <w:rPr>
          <w:rFonts w:ascii="Calibri" w:hAnsi="Calibri" w:cs="Calibri"/>
          <w:b/>
          <w:lang w:val="en-US"/>
        </w:rPr>
        <w:t xml:space="preserve"> </w:t>
      </w:r>
      <w:bookmarkStart w:id="0" w:name="_GoBack"/>
      <w:bookmarkEnd w:id="0"/>
    </w:p>
    <w:p w:rsidR="006F78E7" w:rsidRPr="00B700AC" w:rsidRDefault="004827FA" w:rsidP="00D401DA">
      <w:pPr>
        <w:jc w:val="center"/>
        <w:rPr>
          <w:rFonts w:ascii="Calibri" w:hAnsi="Calibri" w:cs="Calibri"/>
          <w:b/>
          <w:lang w:val="en-US"/>
        </w:rPr>
      </w:pPr>
      <w:r w:rsidRPr="00B700AC">
        <w:rPr>
          <w:rFonts w:ascii="Calibri" w:hAnsi="Calibri" w:cs="Calibri"/>
          <w:b/>
          <w:lang w:val="en-US"/>
        </w:rPr>
        <w:t xml:space="preserve"> </w:t>
      </w:r>
    </w:p>
    <w:p w:rsidR="004827FA" w:rsidRPr="00B700AC" w:rsidRDefault="004827FA" w:rsidP="004827FA">
      <w:pPr>
        <w:jc w:val="center"/>
        <w:rPr>
          <w:rFonts w:ascii="Calibri" w:hAnsi="Calibri" w:cs="Calibri"/>
          <w:b/>
        </w:rPr>
      </w:pPr>
      <w:r w:rsidRPr="00B700AC">
        <w:rPr>
          <w:rFonts w:ascii="Calibri" w:hAnsi="Calibri" w:cs="Calibri"/>
          <w:b/>
        </w:rPr>
        <w:t>ZAPYTANIE OFERTOWE</w:t>
      </w:r>
      <w:r w:rsidR="00394A06" w:rsidRPr="00B700AC">
        <w:rPr>
          <w:rFonts w:ascii="Calibri" w:hAnsi="Calibri" w:cs="Calibri"/>
          <w:b/>
        </w:rPr>
        <w:t xml:space="preserve">  do sprawy O.K.2402.</w:t>
      </w:r>
      <w:r w:rsidR="00B700AC">
        <w:rPr>
          <w:rFonts w:ascii="Calibri" w:hAnsi="Calibri" w:cs="Calibri"/>
          <w:b/>
        </w:rPr>
        <w:t>19.2025</w:t>
      </w:r>
      <w:r w:rsidRPr="00B700AC">
        <w:rPr>
          <w:rFonts w:ascii="Calibri" w:hAnsi="Calibri" w:cs="Calibri"/>
          <w:b/>
        </w:rPr>
        <w:t xml:space="preserve">     </w:t>
      </w:r>
    </w:p>
    <w:p w:rsidR="0084157E" w:rsidRPr="00B700AC" w:rsidRDefault="0084157E" w:rsidP="005708FC">
      <w:pPr>
        <w:jc w:val="both"/>
        <w:rPr>
          <w:rFonts w:ascii="Calibri" w:hAnsi="Calibri" w:cs="Calibri"/>
        </w:rPr>
      </w:pPr>
    </w:p>
    <w:p w:rsidR="004827FA" w:rsidRPr="00B700AC" w:rsidRDefault="004827FA" w:rsidP="004827FA">
      <w:pPr>
        <w:jc w:val="center"/>
        <w:rPr>
          <w:rFonts w:ascii="Calibri" w:hAnsi="Calibri" w:cs="Calibri"/>
        </w:rPr>
      </w:pPr>
      <w:r w:rsidRPr="00B700AC">
        <w:rPr>
          <w:rFonts w:ascii="Calibri" w:hAnsi="Calibri" w:cs="Calibri"/>
        </w:rPr>
        <w:t xml:space="preserve">na usługę przeprowadzenia szkolenia zamkniętego dla pracowników </w:t>
      </w:r>
    </w:p>
    <w:p w:rsidR="004827FA" w:rsidRPr="00B700AC" w:rsidRDefault="004827FA" w:rsidP="004827FA">
      <w:pPr>
        <w:jc w:val="center"/>
        <w:rPr>
          <w:rFonts w:ascii="Calibri" w:hAnsi="Calibri" w:cs="Calibri"/>
          <w:b/>
        </w:rPr>
      </w:pPr>
      <w:r w:rsidRPr="00B700AC">
        <w:rPr>
          <w:rFonts w:ascii="Calibri" w:hAnsi="Calibri" w:cs="Calibri"/>
        </w:rPr>
        <w:t xml:space="preserve">Świętokrzyskiego Urzędu Wojewódzkiego w Kielcach na temat:  </w:t>
      </w:r>
      <w:r w:rsidRPr="00B700AC">
        <w:rPr>
          <w:rFonts w:ascii="Calibri" w:hAnsi="Calibri" w:cs="Calibri"/>
          <w:b/>
        </w:rPr>
        <w:t xml:space="preserve"> </w:t>
      </w:r>
    </w:p>
    <w:p w:rsidR="00712DD0" w:rsidRPr="00B700AC" w:rsidRDefault="00712DD0" w:rsidP="004827FA">
      <w:pPr>
        <w:jc w:val="center"/>
        <w:rPr>
          <w:rFonts w:ascii="Calibri" w:hAnsi="Calibri" w:cs="Calibri"/>
          <w:b/>
        </w:rPr>
      </w:pPr>
    </w:p>
    <w:p w:rsidR="004827FA" w:rsidRPr="00B700AC" w:rsidRDefault="00370570" w:rsidP="00C67D7A">
      <w:pPr>
        <w:jc w:val="center"/>
        <w:rPr>
          <w:rFonts w:ascii="Calibri" w:eastAsia="Calibri" w:hAnsi="Calibri" w:cs="Calibri"/>
          <w:b/>
          <w:lang w:eastAsia="en-US"/>
        </w:rPr>
      </w:pPr>
      <w:r w:rsidRPr="00B700AC">
        <w:rPr>
          <w:rFonts w:ascii="Calibri" w:hAnsi="Calibri" w:cs="Calibri"/>
          <w:b/>
        </w:rPr>
        <w:t xml:space="preserve">Finanse publiczne w praktyce </w:t>
      </w:r>
      <w:r w:rsidR="00C67D7A" w:rsidRPr="00B700AC">
        <w:rPr>
          <w:rFonts w:ascii="Calibri" w:hAnsi="Calibri" w:cs="Calibri"/>
          <w:b/>
        </w:rPr>
        <w:t>– ustawa i akty wykonawcze.</w:t>
      </w:r>
    </w:p>
    <w:p w:rsidR="0084157E" w:rsidRPr="00B700AC" w:rsidRDefault="0084157E" w:rsidP="00D401DA">
      <w:pPr>
        <w:jc w:val="center"/>
        <w:rPr>
          <w:rFonts w:ascii="Calibri" w:hAnsi="Calibri" w:cs="Calibri"/>
        </w:rPr>
      </w:pPr>
      <w:r w:rsidRPr="00B700AC">
        <w:rPr>
          <w:rFonts w:ascii="Calibri" w:hAnsi="Calibri" w:cs="Calibri"/>
        </w:rPr>
        <w:t xml:space="preserve"> </w:t>
      </w:r>
    </w:p>
    <w:p w:rsidR="00471CB2" w:rsidRPr="00B700AC" w:rsidRDefault="00471CB2" w:rsidP="00C67D7A">
      <w:pPr>
        <w:pStyle w:val="Akapitzlist"/>
        <w:numPr>
          <w:ilvl w:val="0"/>
          <w:numId w:val="11"/>
        </w:numPr>
        <w:spacing w:after="0" w:line="240" w:lineRule="auto"/>
        <w:ind w:left="709" w:hanging="709"/>
        <w:jc w:val="both"/>
        <w:rPr>
          <w:rFonts w:cs="Calibri"/>
          <w:b/>
          <w:sz w:val="24"/>
          <w:szCs w:val="24"/>
        </w:rPr>
      </w:pPr>
      <w:r w:rsidRPr="00B700AC">
        <w:rPr>
          <w:rFonts w:cs="Calibri"/>
          <w:b/>
          <w:sz w:val="24"/>
          <w:szCs w:val="24"/>
        </w:rPr>
        <w:t>ZAMAWIAJĄCY</w:t>
      </w:r>
    </w:p>
    <w:p w:rsidR="00BC6E3A" w:rsidRPr="00B700AC" w:rsidRDefault="006F78E7" w:rsidP="00BC6E3A">
      <w:pPr>
        <w:jc w:val="both"/>
        <w:rPr>
          <w:rFonts w:ascii="Calibri" w:hAnsi="Calibri" w:cs="Calibri"/>
        </w:rPr>
      </w:pPr>
      <w:r w:rsidRPr="00B700AC">
        <w:rPr>
          <w:rFonts w:ascii="Calibri" w:hAnsi="Calibri" w:cs="Calibri"/>
        </w:rPr>
        <w:t xml:space="preserve">Skarb Państwa - Świętokrzyski Urząd Wojewódzki w Kielcach </w:t>
      </w:r>
      <w:r w:rsidR="00722FAA" w:rsidRPr="00B700AC">
        <w:rPr>
          <w:rFonts w:ascii="Calibri" w:hAnsi="Calibri" w:cs="Calibri"/>
        </w:rPr>
        <w:t xml:space="preserve">zaprasza </w:t>
      </w:r>
      <w:r w:rsidRPr="00B700AC">
        <w:rPr>
          <w:rFonts w:ascii="Calibri" w:hAnsi="Calibri" w:cs="Calibri"/>
        </w:rPr>
        <w:t>do złożenia oferty na realizację</w:t>
      </w:r>
      <w:r w:rsidR="00CA6D3B" w:rsidRPr="00B700AC">
        <w:rPr>
          <w:rFonts w:ascii="Calibri" w:hAnsi="Calibri" w:cs="Calibri"/>
        </w:rPr>
        <w:t xml:space="preserve"> </w:t>
      </w:r>
      <w:r w:rsidR="00722FAA" w:rsidRPr="00B700AC">
        <w:rPr>
          <w:rFonts w:ascii="Calibri" w:hAnsi="Calibri" w:cs="Calibri"/>
        </w:rPr>
        <w:t>szkolenia</w:t>
      </w:r>
      <w:r w:rsidR="008854F1" w:rsidRPr="00B700AC">
        <w:rPr>
          <w:rFonts w:ascii="Calibri" w:hAnsi="Calibri" w:cs="Calibri"/>
        </w:rPr>
        <w:t xml:space="preserve"> zamkniętego dla pracowników Świętokrzyskiego Urzędu Wojewódzkiego</w:t>
      </w:r>
      <w:r w:rsidR="00BC6E3A" w:rsidRPr="00B700AC">
        <w:rPr>
          <w:rFonts w:ascii="Calibri" w:hAnsi="Calibri" w:cs="Calibri"/>
        </w:rPr>
        <w:t>.</w:t>
      </w:r>
    </w:p>
    <w:p w:rsidR="00F06D5C" w:rsidRPr="00B700AC" w:rsidRDefault="008854F1" w:rsidP="00BC6E3A">
      <w:pPr>
        <w:jc w:val="both"/>
        <w:rPr>
          <w:rFonts w:ascii="Calibri" w:hAnsi="Calibri" w:cs="Calibri"/>
        </w:rPr>
      </w:pPr>
      <w:r w:rsidRPr="00B700AC">
        <w:rPr>
          <w:rFonts w:ascii="Calibri" w:hAnsi="Calibri" w:cs="Calibri"/>
        </w:rPr>
        <w:t xml:space="preserve"> </w:t>
      </w:r>
      <w:r w:rsidR="00BC6E3A" w:rsidRPr="00B700AC">
        <w:rPr>
          <w:rFonts w:ascii="Calibri" w:hAnsi="Calibri" w:cs="Calibri"/>
        </w:rPr>
        <w:t xml:space="preserve"> </w:t>
      </w:r>
    </w:p>
    <w:p w:rsidR="005708FC" w:rsidRPr="00B700AC" w:rsidRDefault="00471CB2" w:rsidP="00C67D7A">
      <w:pPr>
        <w:pStyle w:val="Akapitzlist"/>
        <w:numPr>
          <w:ilvl w:val="0"/>
          <w:numId w:val="11"/>
        </w:numPr>
        <w:spacing w:after="0" w:line="240" w:lineRule="auto"/>
        <w:ind w:left="709" w:hanging="709"/>
        <w:jc w:val="both"/>
        <w:outlineLvl w:val="0"/>
        <w:rPr>
          <w:rFonts w:cs="Calibri"/>
          <w:b/>
          <w:sz w:val="24"/>
          <w:szCs w:val="24"/>
        </w:rPr>
      </w:pPr>
      <w:r w:rsidRPr="00B700AC">
        <w:rPr>
          <w:rFonts w:cs="Calibri"/>
          <w:b/>
          <w:sz w:val="24"/>
          <w:szCs w:val="24"/>
        </w:rPr>
        <w:t>OPIS PRZEDMIOTU ZAMÓWIENIA</w:t>
      </w:r>
      <w:r w:rsidR="005708FC" w:rsidRPr="00B700AC">
        <w:rPr>
          <w:rFonts w:cs="Calibri"/>
          <w:sz w:val="24"/>
          <w:szCs w:val="24"/>
        </w:rPr>
        <w:t xml:space="preserve"> </w:t>
      </w:r>
    </w:p>
    <w:p w:rsidR="00CE1172" w:rsidRPr="00B700AC" w:rsidRDefault="005708FC" w:rsidP="00850189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B700AC">
        <w:rPr>
          <w:rFonts w:ascii="Calibri" w:hAnsi="Calibri" w:cs="Calibri"/>
        </w:rPr>
        <w:t>1.Przedmiotem zamówienia jest usługa polegająca na przeprowadze</w:t>
      </w:r>
      <w:r w:rsidR="000877E5" w:rsidRPr="00B700AC">
        <w:rPr>
          <w:rFonts w:ascii="Calibri" w:hAnsi="Calibri" w:cs="Calibri"/>
        </w:rPr>
        <w:t>niu szkolenia zamkniętego dla</w:t>
      </w:r>
      <w:r w:rsidR="00851162" w:rsidRPr="00B700AC">
        <w:rPr>
          <w:rFonts w:ascii="Calibri" w:hAnsi="Calibri" w:cs="Calibri"/>
        </w:rPr>
        <w:t xml:space="preserve"> </w:t>
      </w:r>
      <w:r w:rsidR="00C67D7A" w:rsidRPr="00B700AC">
        <w:rPr>
          <w:rFonts w:ascii="Calibri" w:hAnsi="Calibri" w:cs="Calibri"/>
        </w:rPr>
        <w:t>3</w:t>
      </w:r>
      <w:r w:rsidR="00370570" w:rsidRPr="00B700AC">
        <w:rPr>
          <w:rFonts w:ascii="Calibri" w:hAnsi="Calibri" w:cs="Calibri"/>
        </w:rPr>
        <w:t>0</w:t>
      </w:r>
      <w:r w:rsidR="000877E5" w:rsidRPr="00B700AC">
        <w:rPr>
          <w:rFonts w:ascii="Calibri" w:hAnsi="Calibri" w:cs="Calibri"/>
        </w:rPr>
        <w:t xml:space="preserve"> </w:t>
      </w:r>
      <w:r w:rsidRPr="00B700AC">
        <w:rPr>
          <w:rFonts w:ascii="Calibri" w:hAnsi="Calibri" w:cs="Calibri"/>
        </w:rPr>
        <w:t xml:space="preserve"> pracowników Zamawiającego.</w:t>
      </w:r>
      <w:r w:rsidR="000877E5" w:rsidRPr="00B700AC">
        <w:rPr>
          <w:rFonts w:ascii="Calibri" w:hAnsi="Calibri" w:cs="Calibri"/>
        </w:rPr>
        <w:t xml:space="preserve"> </w:t>
      </w:r>
      <w:r w:rsidR="001607D9" w:rsidRPr="00B700AC">
        <w:rPr>
          <w:rFonts w:ascii="Calibri" w:hAnsi="Calibri" w:cs="Calibri"/>
        </w:rPr>
        <w:t xml:space="preserve"> </w:t>
      </w:r>
      <w:r w:rsidR="00115F14" w:rsidRPr="00B700AC">
        <w:rPr>
          <w:rFonts w:ascii="Calibri" w:hAnsi="Calibri" w:cs="Calibri"/>
        </w:rPr>
        <w:t xml:space="preserve"> </w:t>
      </w:r>
    </w:p>
    <w:p w:rsidR="00C67D7A" w:rsidRPr="00B700AC" w:rsidRDefault="00115F14" w:rsidP="00C67D7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B700AC">
        <w:rPr>
          <w:rFonts w:ascii="Calibri" w:hAnsi="Calibri" w:cs="Calibri"/>
          <w:b/>
        </w:rPr>
        <w:t>2</w:t>
      </w:r>
      <w:r w:rsidR="00077985" w:rsidRPr="00B700AC">
        <w:rPr>
          <w:rFonts w:ascii="Calibri" w:hAnsi="Calibri" w:cs="Calibri"/>
          <w:b/>
        </w:rPr>
        <w:t xml:space="preserve">. </w:t>
      </w:r>
      <w:r w:rsidR="005C5FFD" w:rsidRPr="00B700AC">
        <w:rPr>
          <w:rFonts w:ascii="Calibri" w:hAnsi="Calibri" w:cs="Calibri"/>
          <w:b/>
        </w:rPr>
        <w:t xml:space="preserve">Tematyka szkolenia </w:t>
      </w:r>
      <w:r w:rsidRPr="00B700AC">
        <w:rPr>
          <w:rFonts w:ascii="Calibri" w:hAnsi="Calibri" w:cs="Calibri"/>
          <w:b/>
        </w:rPr>
        <w:t xml:space="preserve"> musi</w:t>
      </w:r>
      <w:r w:rsidR="005C5FFD" w:rsidRPr="00B700AC">
        <w:rPr>
          <w:rFonts w:ascii="Calibri" w:hAnsi="Calibri" w:cs="Calibri"/>
          <w:b/>
        </w:rPr>
        <w:t xml:space="preserve"> ob</w:t>
      </w:r>
      <w:r w:rsidR="000877E5" w:rsidRPr="00B700AC">
        <w:rPr>
          <w:rFonts w:ascii="Calibri" w:hAnsi="Calibri" w:cs="Calibri"/>
          <w:b/>
        </w:rPr>
        <w:t>ejmować następujące zagadnienia:</w:t>
      </w:r>
    </w:p>
    <w:p w:rsidR="00C67D7A" w:rsidRPr="00B700AC" w:rsidRDefault="00C67D7A" w:rsidP="00C67D7A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</w:rPr>
      </w:pPr>
      <w:r w:rsidRPr="00B700AC">
        <w:rPr>
          <w:rFonts w:ascii="Calibri" w:eastAsia="Calibri" w:hAnsi="Calibri" w:cs="Calibri"/>
          <w:bCs/>
          <w:lang w:eastAsia="en-US"/>
        </w:rPr>
        <w:t>1. Istota gospodarki finansowej w jednostkach sektora finansów publicznych.</w:t>
      </w:r>
    </w:p>
    <w:p w:rsidR="00C67D7A" w:rsidRPr="00B700AC" w:rsidRDefault="00C67D7A" w:rsidP="00C67D7A">
      <w:p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B700AC">
        <w:rPr>
          <w:rFonts w:ascii="Calibri" w:eastAsia="Calibri" w:hAnsi="Calibri" w:cs="Calibri"/>
          <w:bCs/>
          <w:lang w:eastAsia="en-US"/>
        </w:rPr>
        <w:t>2. Gromadzenie dochodów budżetowych o charakterze cywilnoprawnym, dochody podatkowe oraz należności z tytułu dochodów budżetowych o charakterze publicznoprawnym.</w:t>
      </w:r>
    </w:p>
    <w:p w:rsidR="00C67D7A" w:rsidRPr="00B700AC" w:rsidRDefault="00C67D7A" w:rsidP="00C67D7A">
      <w:p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B700AC">
        <w:rPr>
          <w:rFonts w:ascii="Calibri" w:eastAsia="Calibri" w:hAnsi="Calibri" w:cs="Calibri"/>
          <w:bCs/>
          <w:lang w:eastAsia="en-US"/>
        </w:rPr>
        <w:t xml:space="preserve">3.  </w:t>
      </w:r>
      <w:r w:rsidRPr="00B700AC">
        <w:rPr>
          <w:rFonts w:ascii="Calibri" w:eastAsia="Calibri" w:hAnsi="Calibri" w:cs="Calibri"/>
          <w:lang w:eastAsia="en-US"/>
        </w:rPr>
        <w:t>Windykacja należności z tytułu dochodów budżetowych, w tym upomnienia, tytuły wykonawcze, wezwania do zapłaty, kontrahent w likwidacji i upadłości.</w:t>
      </w:r>
    </w:p>
    <w:p w:rsidR="00C67D7A" w:rsidRPr="00B700AC" w:rsidRDefault="00C67D7A" w:rsidP="00C67D7A">
      <w:pPr>
        <w:spacing w:line="276" w:lineRule="auto"/>
        <w:contextualSpacing/>
        <w:rPr>
          <w:rFonts w:ascii="Calibri" w:eastAsia="Calibri" w:hAnsi="Calibri" w:cs="Calibri"/>
          <w:bCs/>
          <w:lang w:eastAsia="en-US"/>
        </w:rPr>
      </w:pPr>
      <w:r w:rsidRPr="00B700AC">
        <w:rPr>
          <w:rFonts w:ascii="Calibri" w:eastAsia="Calibri" w:hAnsi="Calibri" w:cs="Calibri"/>
          <w:bCs/>
          <w:lang w:eastAsia="en-US"/>
        </w:rPr>
        <w:t>4. Czy z dochodów budżetowych jednostki budżetowe mogą realizować wydatki budżetowe – przykłady niedozwalanych rozwiązań.</w:t>
      </w:r>
    </w:p>
    <w:p w:rsidR="00C67D7A" w:rsidRPr="00B700AC" w:rsidRDefault="00C67D7A" w:rsidP="00C67D7A">
      <w:p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B700AC">
        <w:rPr>
          <w:rFonts w:ascii="Calibri" w:eastAsia="Calibri" w:hAnsi="Calibri" w:cs="Calibri"/>
          <w:bCs/>
          <w:lang w:eastAsia="en-US"/>
        </w:rPr>
        <w:t>5. Naruszenia dyscypliny finansów publicznych z tytułu dochodów budżetowych.</w:t>
      </w:r>
    </w:p>
    <w:p w:rsidR="00C67D7A" w:rsidRPr="00B700AC" w:rsidRDefault="00C67D7A" w:rsidP="00C67D7A">
      <w:p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B700AC">
        <w:rPr>
          <w:rFonts w:ascii="Calibri" w:eastAsia="Calibri" w:hAnsi="Calibri" w:cs="Calibri"/>
          <w:bCs/>
          <w:lang w:eastAsia="en-US"/>
        </w:rPr>
        <w:t>6. Plan finansowy jednostki budżetowej – upoważnienie do dokonywania zmian w planie finansowym a naruszenie dyscypliny finansów publicznych.</w:t>
      </w:r>
      <w:r w:rsidRPr="00B700AC">
        <w:rPr>
          <w:rFonts w:ascii="Calibri" w:eastAsia="Calibri" w:hAnsi="Calibri" w:cs="Calibri"/>
          <w:lang w:eastAsia="en-US"/>
        </w:rPr>
        <w:t xml:space="preserve"> </w:t>
      </w:r>
    </w:p>
    <w:p w:rsidR="00C67D7A" w:rsidRPr="00B700AC" w:rsidRDefault="00C67D7A" w:rsidP="00C67D7A">
      <w:p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B700AC">
        <w:rPr>
          <w:rFonts w:ascii="Calibri" w:eastAsia="Calibri" w:hAnsi="Calibri" w:cs="Calibri"/>
          <w:lang w:eastAsia="en-US"/>
        </w:rPr>
        <w:t>7. Należności w jednostkach budżetowych – najczęściej popełniane błędy i nieprawidłowości.</w:t>
      </w:r>
    </w:p>
    <w:p w:rsidR="00C67D7A" w:rsidRPr="00B700AC" w:rsidRDefault="00C67D7A" w:rsidP="00C67D7A">
      <w:p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B700AC">
        <w:rPr>
          <w:rFonts w:ascii="Calibri" w:eastAsia="Calibri" w:hAnsi="Calibri" w:cs="Calibri"/>
          <w:bCs/>
          <w:lang w:eastAsia="en-US"/>
        </w:rPr>
        <w:t>8.  Zasady zaciągania zobowiązań oraz realizacji wydatków budżetowych.</w:t>
      </w:r>
    </w:p>
    <w:p w:rsidR="00C67D7A" w:rsidRPr="00B700AC" w:rsidRDefault="00C67D7A" w:rsidP="00C67D7A">
      <w:p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B700AC">
        <w:rPr>
          <w:rFonts w:ascii="Calibri" w:eastAsia="Calibri" w:hAnsi="Calibri" w:cs="Calibri"/>
          <w:bCs/>
          <w:lang w:eastAsia="en-US"/>
        </w:rPr>
        <w:t>9.  Naruszenia dyscypliny finansów publicznych z tytułu wydatków budżetowych.</w:t>
      </w:r>
    </w:p>
    <w:p w:rsidR="00C67D7A" w:rsidRPr="00B700AC" w:rsidRDefault="00C67D7A" w:rsidP="00C67D7A">
      <w:pPr>
        <w:spacing w:line="276" w:lineRule="auto"/>
        <w:contextualSpacing/>
        <w:rPr>
          <w:rFonts w:ascii="Calibri" w:eastAsia="Calibri" w:hAnsi="Calibri" w:cs="Calibri"/>
          <w:lang w:eastAsia="en-US"/>
        </w:rPr>
      </w:pPr>
      <w:r w:rsidRPr="00B700AC">
        <w:rPr>
          <w:rFonts w:ascii="Calibri" w:eastAsia="Calibri" w:hAnsi="Calibri" w:cs="Calibri"/>
          <w:bCs/>
          <w:lang w:eastAsia="en-US"/>
        </w:rPr>
        <w:t>10. Odpowiedzialności z tytułu naruszenia dyscypliny finansów publicznych</w:t>
      </w:r>
      <w:r w:rsidRPr="00B700AC">
        <w:rPr>
          <w:rFonts w:ascii="Calibri" w:eastAsia="Calibri" w:hAnsi="Calibri" w:cs="Calibri"/>
          <w:lang w:eastAsia="en-US"/>
        </w:rPr>
        <w:t>.</w:t>
      </w:r>
    </w:p>
    <w:p w:rsidR="00850189" w:rsidRPr="00B700AC" w:rsidRDefault="00850189" w:rsidP="00850189">
      <w:pPr>
        <w:spacing w:line="276" w:lineRule="auto"/>
        <w:contextualSpacing/>
        <w:rPr>
          <w:rFonts w:ascii="Calibri" w:hAnsi="Calibri" w:cs="Calibri"/>
          <w:color w:val="292929"/>
        </w:rPr>
      </w:pPr>
    </w:p>
    <w:p w:rsidR="008A198B" w:rsidRPr="00B700AC" w:rsidRDefault="00625A07" w:rsidP="008A198B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  <w:r w:rsidRPr="00B700AC">
        <w:rPr>
          <w:rFonts w:ascii="Calibri" w:hAnsi="Calibri" w:cs="Calibri"/>
          <w:b/>
        </w:rPr>
        <w:t xml:space="preserve"> </w:t>
      </w:r>
      <w:r w:rsidR="008A198B" w:rsidRPr="00B700AC">
        <w:rPr>
          <w:rFonts w:ascii="Calibri" w:hAnsi="Calibri" w:cs="Calibri"/>
          <w:b/>
          <w:u w:val="single"/>
        </w:rPr>
        <w:t xml:space="preserve">Szczegółowy program </w:t>
      </w:r>
      <w:r w:rsidR="00850189" w:rsidRPr="00B700AC">
        <w:rPr>
          <w:rFonts w:ascii="Calibri" w:hAnsi="Calibri" w:cs="Calibri"/>
          <w:b/>
          <w:u w:val="single"/>
        </w:rPr>
        <w:t xml:space="preserve">szkolenia opracowuje Wykonawca  </w:t>
      </w:r>
    </w:p>
    <w:p w:rsidR="00C67D7A" w:rsidRPr="00B700AC" w:rsidRDefault="00C67D7A" w:rsidP="008A198B">
      <w:pPr>
        <w:autoSpaceDE w:val="0"/>
        <w:autoSpaceDN w:val="0"/>
        <w:adjustRightInd w:val="0"/>
        <w:rPr>
          <w:rFonts w:ascii="Calibri" w:hAnsi="Calibri" w:cs="Calibri"/>
          <w:b/>
          <w:u w:val="single"/>
        </w:rPr>
      </w:pPr>
    </w:p>
    <w:p w:rsidR="00C67D7A" w:rsidRPr="00B700AC" w:rsidRDefault="00C67D7A" w:rsidP="00C67D7A">
      <w:pPr>
        <w:autoSpaceDE w:val="0"/>
        <w:autoSpaceDN w:val="0"/>
        <w:adjustRightInd w:val="0"/>
        <w:ind w:left="142"/>
        <w:rPr>
          <w:rFonts w:ascii="Calibri" w:hAnsi="Calibri" w:cs="Calibri"/>
          <w:b/>
        </w:rPr>
      </w:pPr>
      <w:r w:rsidRPr="00B700AC">
        <w:rPr>
          <w:rFonts w:ascii="Calibri" w:hAnsi="Calibri" w:cs="Calibri"/>
          <w:b/>
        </w:rPr>
        <w:t>III. MIEJSCE SZKOLENIA</w:t>
      </w:r>
    </w:p>
    <w:p w:rsidR="00C67D7A" w:rsidRPr="00B700AC" w:rsidRDefault="00C67D7A" w:rsidP="00C67D7A">
      <w:pPr>
        <w:pStyle w:val="Akapitzlist"/>
        <w:autoSpaceDE w:val="0"/>
        <w:autoSpaceDN w:val="0"/>
        <w:adjustRightInd w:val="0"/>
        <w:ind w:left="502"/>
        <w:rPr>
          <w:rFonts w:cs="Calibri"/>
          <w:sz w:val="24"/>
          <w:szCs w:val="24"/>
        </w:rPr>
      </w:pPr>
      <w:r w:rsidRPr="00B700AC">
        <w:rPr>
          <w:rFonts w:cs="Calibri"/>
          <w:sz w:val="24"/>
          <w:szCs w:val="24"/>
        </w:rPr>
        <w:t xml:space="preserve">SZKOLENIE W FORMIE STACJONARNEJ W SIEDZIBIE ZAMAWIAJĄCEGO </w:t>
      </w:r>
    </w:p>
    <w:p w:rsidR="00C67D7A" w:rsidRPr="00B700AC" w:rsidRDefault="00C67D7A" w:rsidP="00C67D7A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  <w:r w:rsidRPr="00B700AC">
        <w:rPr>
          <w:rFonts w:ascii="Calibri" w:hAnsi="Calibri" w:cs="Calibri"/>
          <w:b/>
        </w:rPr>
        <w:t>IV.  TERMIN</w:t>
      </w:r>
    </w:p>
    <w:p w:rsidR="00C67D7A" w:rsidRPr="00B700AC" w:rsidRDefault="00C67D7A" w:rsidP="00C67D7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700AC">
        <w:rPr>
          <w:rFonts w:ascii="Calibri" w:hAnsi="Calibri" w:cs="Calibri"/>
        </w:rPr>
        <w:t xml:space="preserve">Szkolenie powinno zostać przeprowadzone  </w:t>
      </w:r>
      <w:r w:rsidRPr="00B700AC">
        <w:rPr>
          <w:rFonts w:ascii="Calibri" w:hAnsi="Calibri" w:cs="Calibri"/>
          <w:color w:val="000000" w:themeColor="text1"/>
        </w:rPr>
        <w:t xml:space="preserve">do  </w:t>
      </w:r>
      <w:r w:rsidRPr="00B700AC">
        <w:rPr>
          <w:rFonts w:ascii="Calibri" w:hAnsi="Calibri" w:cs="Calibri"/>
        </w:rPr>
        <w:t>5 grudnia</w:t>
      </w:r>
      <w:r w:rsidRPr="00B700AC">
        <w:rPr>
          <w:rFonts w:ascii="Calibri" w:hAnsi="Calibri" w:cs="Calibri"/>
        </w:rPr>
        <w:t xml:space="preserve">  2025 r.  (dokładny  termin  do  uzgodnienia z Zamawiającym po wyborze oferty).   Liczba godzin nie może być mniejsza niż 7 godzin lekcyjnych (godzina lekcyjna - 45 minut)</w:t>
      </w:r>
      <w:r w:rsidRPr="00B700AC">
        <w:rPr>
          <w:rFonts w:ascii="Calibri" w:hAnsi="Calibri" w:cs="Calibri"/>
          <w:b/>
        </w:rPr>
        <w:t>.</w:t>
      </w:r>
      <w:r w:rsidRPr="00B700AC">
        <w:rPr>
          <w:rFonts w:ascii="Calibri" w:hAnsi="Calibri" w:cs="Calibri"/>
        </w:rPr>
        <w:t xml:space="preserve">  </w:t>
      </w:r>
    </w:p>
    <w:p w:rsidR="00C67D7A" w:rsidRPr="00B700AC" w:rsidRDefault="00C67D7A" w:rsidP="00C67D7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67D7A" w:rsidRPr="00B700AC" w:rsidRDefault="00C67D7A" w:rsidP="00C67D7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700AC">
        <w:rPr>
          <w:rFonts w:ascii="Calibri" w:hAnsi="Calibri" w:cs="Calibri"/>
        </w:rPr>
        <w:lastRenderedPageBreak/>
        <w:t xml:space="preserve"> </w:t>
      </w:r>
      <w:r w:rsidRPr="00B700AC">
        <w:rPr>
          <w:rFonts w:ascii="Calibri" w:hAnsi="Calibri" w:cs="Calibri"/>
          <w:b/>
          <w:bCs/>
        </w:rPr>
        <w:t xml:space="preserve"> V. WARUNKI UDZIAŁU W POSTĘPOWANIU:</w:t>
      </w:r>
    </w:p>
    <w:p w:rsidR="00C67D7A" w:rsidRPr="00B700AC" w:rsidRDefault="00C67D7A" w:rsidP="00C67D7A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B700AC">
        <w:rPr>
          <w:rFonts w:cs="Calibri"/>
          <w:sz w:val="24"/>
          <w:szCs w:val="24"/>
        </w:rPr>
        <w:t xml:space="preserve">1) Doświadczenie Wykładowcy/Wykładowców (delegowanego przez Oferenta do poprowadzenia szkolenia) w prowadzeniu w trakcie ostatnich 3 lat (tj. od 1 </w:t>
      </w:r>
      <w:r w:rsidRPr="00B700AC">
        <w:rPr>
          <w:rFonts w:cs="Calibri"/>
          <w:sz w:val="24"/>
          <w:szCs w:val="24"/>
        </w:rPr>
        <w:t xml:space="preserve"> listopada</w:t>
      </w:r>
      <w:r w:rsidRPr="00B700AC">
        <w:rPr>
          <w:rFonts w:cs="Calibri"/>
          <w:sz w:val="24"/>
          <w:szCs w:val="24"/>
        </w:rPr>
        <w:t xml:space="preserve"> 2022 r. do dnia złożenia oferty) min. 5 warsztatów, seminariów lub szkoleń z tematyki </w:t>
      </w:r>
      <w:r w:rsidRPr="00B700AC">
        <w:rPr>
          <w:rFonts w:cs="Calibri"/>
          <w:sz w:val="24"/>
          <w:szCs w:val="24"/>
        </w:rPr>
        <w:t xml:space="preserve"> dotyczącej finansów publicznych.</w:t>
      </w:r>
    </w:p>
    <w:p w:rsidR="00C67D7A" w:rsidRPr="00B700AC" w:rsidRDefault="00C67D7A" w:rsidP="00C67D7A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B700AC">
        <w:rPr>
          <w:rFonts w:cs="Calibri"/>
          <w:sz w:val="24"/>
          <w:szCs w:val="24"/>
        </w:rPr>
        <w:t xml:space="preserve">2) Powyższe seminaria, warsztaty lub szkolenia wskazane zostaną przez Oferenta w załączniku nr 1 do Formularza ofertowego. </w:t>
      </w:r>
    </w:p>
    <w:p w:rsidR="00C67D7A" w:rsidRPr="00B700AC" w:rsidRDefault="00C67D7A" w:rsidP="00C67D7A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B700AC">
        <w:rPr>
          <w:rFonts w:cs="Calibri"/>
          <w:sz w:val="24"/>
          <w:szCs w:val="24"/>
        </w:rPr>
        <w:t xml:space="preserve">3) Szkolenia dokumentujące doświadczenie Wykładowcy/Wykładowców muszą być zrealizowane zgodnie z ogólnie obowiązującą definicją, tj. szkolenie to zorganizowane działanie i forma doskonalenia umiejętności, podnoszenia wiedzy i kwalifikacji zawodowych w wielu obszarach, prowadzone w określonym miejscu i czasie, prowadzone wg określonej metodyki i zgodnie z przyjętym programem, którego celem jest dostarczenie wiedzy /lub/i doskonalenie, ćwiczenie umiejętności lub/i kształtowanie / zmiana postaw, czyli zwiększenie poziomu/zakresu kompetencji uczestników. </w:t>
      </w:r>
      <w:r w:rsidRPr="00B700AC">
        <w:rPr>
          <w:rFonts w:cs="Calibri"/>
          <w:b/>
          <w:sz w:val="24"/>
          <w:szCs w:val="24"/>
        </w:rPr>
        <w:t>Zgodnie z tą definicją, szkolenie trwające zgodnie z programem dłużej niż jeden dzień, traktowane jest jako jedno szkolenie</w:t>
      </w:r>
      <w:r w:rsidRPr="00B700AC">
        <w:rPr>
          <w:rFonts w:cs="Calibri"/>
          <w:sz w:val="24"/>
          <w:szCs w:val="24"/>
        </w:rPr>
        <w:t>.</w:t>
      </w:r>
    </w:p>
    <w:p w:rsidR="00C67D7A" w:rsidRPr="00B700AC" w:rsidRDefault="00C67D7A" w:rsidP="00C67D7A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B700AC">
        <w:rPr>
          <w:rFonts w:cs="Calibri"/>
          <w:sz w:val="24"/>
          <w:szCs w:val="24"/>
        </w:rPr>
        <w:t xml:space="preserve">4) Przedstawienie minimum 5 listów referencyjnych dotyczących konkretnego Wykładowcy/ Wykładowców wskazanych do poprowadzenia szkolenia. </w:t>
      </w:r>
    </w:p>
    <w:p w:rsidR="00C67D7A" w:rsidRPr="00B700AC" w:rsidRDefault="00C67D7A" w:rsidP="00C67D7A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B700AC">
        <w:rPr>
          <w:rFonts w:cs="Calibri"/>
          <w:sz w:val="24"/>
          <w:szCs w:val="24"/>
        </w:rPr>
        <w:t>5) Jeśli do przeprowadzenia szkolenia wskazany zostanie więcej niż jeden wykładowca, wówczas każdy z nich powinien przedstawić w ofercie po 5 listów referencyjnych dotyczące swojej osoby.</w:t>
      </w:r>
    </w:p>
    <w:p w:rsidR="00C67D7A" w:rsidRPr="00B700AC" w:rsidRDefault="00C67D7A" w:rsidP="00C67D7A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B700AC">
        <w:rPr>
          <w:rFonts w:cs="Calibri"/>
          <w:sz w:val="24"/>
          <w:szCs w:val="24"/>
        </w:rPr>
        <w:t xml:space="preserve">6) Zamawiający zastrzega sobie możliwość proszenia o uzupełnienie złożonej oferty </w:t>
      </w:r>
    </w:p>
    <w:p w:rsidR="00C67D7A" w:rsidRPr="00B700AC" w:rsidRDefault="00C67D7A" w:rsidP="00C67D7A">
      <w:pPr>
        <w:pStyle w:val="Akapitzlist"/>
        <w:spacing w:before="100" w:beforeAutospacing="1" w:after="100" w:afterAutospacing="1"/>
        <w:ind w:left="164"/>
        <w:rPr>
          <w:rFonts w:cs="Calibri"/>
          <w:sz w:val="24"/>
          <w:szCs w:val="24"/>
        </w:rPr>
      </w:pPr>
      <w:r w:rsidRPr="00B700AC">
        <w:rPr>
          <w:rFonts w:cs="Calibri"/>
          <w:sz w:val="24"/>
          <w:szCs w:val="24"/>
        </w:rPr>
        <w:t>o dokumentację potwierdzającą spełnianie wymagań obligatoryjnych przez Wykonawcę.</w:t>
      </w:r>
    </w:p>
    <w:p w:rsidR="00C67D7A" w:rsidRPr="00B700AC" w:rsidRDefault="00C67D7A" w:rsidP="00C67D7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B700AC">
        <w:rPr>
          <w:rFonts w:ascii="Calibri" w:hAnsi="Calibri" w:cs="Calibri"/>
          <w:b/>
        </w:rPr>
        <w:t>VI.OBOWIĄZKI WYKONAWCY</w:t>
      </w:r>
    </w:p>
    <w:p w:rsidR="00C67D7A" w:rsidRPr="00B700AC" w:rsidRDefault="00C67D7A" w:rsidP="00C67D7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C67D7A" w:rsidRPr="00B700AC" w:rsidRDefault="00C67D7A" w:rsidP="00C67D7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700AC">
        <w:rPr>
          <w:rFonts w:ascii="Calibri" w:hAnsi="Calibri" w:cs="Calibri"/>
        </w:rPr>
        <w:t>Do obowiązków Wykonawcy będzie należało:</w:t>
      </w:r>
    </w:p>
    <w:p w:rsidR="00C67D7A" w:rsidRPr="00B700AC" w:rsidRDefault="00C67D7A" w:rsidP="00C67D7A">
      <w:pPr>
        <w:pStyle w:val="Akapitzlist"/>
        <w:spacing w:after="0" w:line="240" w:lineRule="auto"/>
        <w:ind w:left="0"/>
        <w:jc w:val="both"/>
        <w:outlineLvl w:val="1"/>
        <w:rPr>
          <w:rFonts w:cs="Calibri"/>
          <w:sz w:val="24"/>
          <w:szCs w:val="24"/>
        </w:rPr>
      </w:pPr>
      <w:r w:rsidRPr="00B700AC">
        <w:rPr>
          <w:rFonts w:cs="Calibri"/>
          <w:sz w:val="24"/>
          <w:szCs w:val="24"/>
        </w:rPr>
        <w:t xml:space="preserve">1) pełne przygotowanie merytoryczne i metodologiczne szkolenia; </w:t>
      </w:r>
      <w:r w:rsidRPr="00B700AC">
        <w:rPr>
          <w:rFonts w:cs="Calibri"/>
          <w:b/>
          <w:sz w:val="24"/>
          <w:szCs w:val="24"/>
        </w:rPr>
        <w:t xml:space="preserve"> </w:t>
      </w:r>
      <w:r w:rsidRPr="00B700AC">
        <w:rPr>
          <w:rFonts w:cs="Calibri"/>
          <w:sz w:val="24"/>
          <w:szCs w:val="24"/>
        </w:rPr>
        <w:t xml:space="preserve"> </w:t>
      </w:r>
    </w:p>
    <w:p w:rsidR="00C67D7A" w:rsidRPr="00B700AC" w:rsidRDefault="00C67D7A" w:rsidP="00C67D7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>2) przeprowadzenie szkolenia;</w:t>
      </w:r>
    </w:p>
    <w:p w:rsidR="00C67D7A" w:rsidRPr="00B700AC" w:rsidRDefault="00C67D7A" w:rsidP="00C67D7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>3) przygotowanie materiałów szkoleniowych zawierających szczegółowe i pełne informacje przekazane na szkoleniu (dopuszczalna wersja elektroniczna);</w:t>
      </w:r>
    </w:p>
    <w:p w:rsidR="00C67D7A" w:rsidRPr="00B700AC" w:rsidRDefault="00C67D7A" w:rsidP="00C67D7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>4) dostarczenie materiałów szkoleniowych Zamawiającemu  na co najmniej dwa dni przed planowanym szkoleniem,</w:t>
      </w:r>
    </w:p>
    <w:p w:rsidR="00C67D7A" w:rsidRPr="00B700AC" w:rsidRDefault="00C67D7A" w:rsidP="00C67D7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 xml:space="preserve">4) przeprowadzenie pre i post testów badających poziom wiedzy merytorycznej  uczestników oraz ewaluację szkolenia przy pomocy arkusza AIOS;    </w:t>
      </w:r>
    </w:p>
    <w:p w:rsidR="00C67D7A" w:rsidRPr="00B700AC" w:rsidRDefault="00C67D7A" w:rsidP="00C67D7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>5) opracowania  raportu poszkoleniowego;</w:t>
      </w:r>
    </w:p>
    <w:p w:rsidR="00C67D7A" w:rsidRPr="00B700AC" w:rsidRDefault="00C67D7A" w:rsidP="00C67D7A">
      <w:pPr>
        <w:rPr>
          <w:rFonts w:ascii="Calibri" w:hAnsi="Calibri" w:cs="Calibri"/>
        </w:rPr>
      </w:pPr>
      <w:r w:rsidRPr="00B700AC">
        <w:rPr>
          <w:rFonts w:ascii="Calibri" w:hAnsi="Calibri" w:cs="Calibri"/>
        </w:rPr>
        <w:t>6) przygotowanie i przesłanie w wersji papierowej certyfikatu (</w:t>
      </w:r>
      <w:r w:rsidRPr="00B700AC">
        <w:rPr>
          <w:rFonts w:ascii="Calibri" w:hAnsi="Calibri" w:cs="Calibri"/>
          <w:b/>
        </w:rPr>
        <w:t>i kserokopii</w:t>
      </w:r>
      <w:r w:rsidRPr="00B700AC">
        <w:rPr>
          <w:rFonts w:ascii="Calibri" w:hAnsi="Calibri" w:cs="Calibri"/>
        </w:rPr>
        <w:t>) potwierdzającego odbycie szkolenia (dla każdego uczestnika).</w:t>
      </w:r>
    </w:p>
    <w:p w:rsidR="00C67D7A" w:rsidRPr="00B700AC" w:rsidRDefault="00C67D7A" w:rsidP="00C67D7A">
      <w:pPr>
        <w:jc w:val="both"/>
        <w:rPr>
          <w:rFonts w:ascii="Calibri" w:hAnsi="Calibri" w:cs="Calibri"/>
          <w:b/>
        </w:rPr>
      </w:pPr>
    </w:p>
    <w:p w:rsidR="00C67D7A" w:rsidRPr="00B700AC" w:rsidRDefault="00C67D7A" w:rsidP="00C67D7A">
      <w:pPr>
        <w:jc w:val="both"/>
        <w:rPr>
          <w:rFonts w:ascii="Calibri" w:hAnsi="Calibri" w:cs="Calibri"/>
          <w:b/>
        </w:rPr>
      </w:pPr>
      <w:r w:rsidRPr="00B700AC">
        <w:rPr>
          <w:rFonts w:ascii="Calibri" w:hAnsi="Calibri" w:cs="Calibri"/>
          <w:b/>
        </w:rPr>
        <w:t>Całkowite koszty przygotowania merytorycznego i metodologicznego szkolenia, w tym koszty przygotowania materiałów szkoleniowych ponosi Wykonawca.</w:t>
      </w:r>
    </w:p>
    <w:p w:rsidR="00C67D7A" w:rsidRPr="00C74FE4" w:rsidRDefault="00C67D7A" w:rsidP="00C67D7A">
      <w:pPr>
        <w:autoSpaceDE w:val="0"/>
        <w:autoSpaceDN w:val="0"/>
        <w:adjustRightInd w:val="0"/>
        <w:ind w:hanging="142"/>
        <w:jc w:val="both"/>
        <w:rPr>
          <w:rFonts w:ascii="Calibri" w:hAnsi="Calibri" w:cs="Calibri"/>
          <w:b/>
        </w:rPr>
      </w:pPr>
    </w:p>
    <w:p w:rsidR="00C67D7A" w:rsidRPr="00C74FE4" w:rsidRDefault="00C67D7A" w:rsidP="00C67D7A">
      <w:pPr>
        <w:autoSpaceDE w:val="0"/>
        <w:autoSpaceDN w:val="0"/>
        <w:adjustRightInd w:val="0"/>
        <w:ind w:hanging="142"/>
        <w:jc w:val="both"/>
        <w:rPr>
          <w:rFonts w:ascii="Calibri" w:hAnsi="Calibri" w:cs="Calibri"/>
          <w:b/>
        </w:rPr>
      </w:pPr>
      <w:r w:rsidRPr="00C74FE4">
        <w:rPr>
          <w:rFonts w:ascii="Calibri" w:hAnsi="Calibri" w:cs="Calibri"/>
          <w:b/>
        </w:rPr>
        <w:t>VII.WYMAGANIA W STOSUNKU DO OFERT</w:t>
      </w:r>
    </w:p>
    <w:p w:rsidR="00C67D7A" w:rsidRPr="00C74FE4" w:rsidRDefault="00C67D7A" w:rsidP="00C67D7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C74FE4">
        <w:rPr>
          <w:rFonts w:ascii="Calibri" w:hAnsi="Calibri" w:cs="Calibri"/>
        </w:rPr>
        <w:t xml:space="preserve">Kompletna i czytelna oferta na realizację  szkoleń  </w:t>
      </w:r>
      <w:r w:rsidRPr="00C74FE4">
        <w:rPr>
          <w:rFonts w:ascii="Calibri" w:hAnsi="Calibri" w:cs="Calibri"/>
          <w:u w:val="single"/>
        </w:rPr>
        <w:t xml:space="preserve"> powinna  zostać opracowana</w:t>
      </w:r>
      <w:r w:rsidRPr="00C74FE4">
        <w:rPr>
          <w:rFonts w:ascii="Calibri" w:hAnsi="Calibri" w:cs="Calibri"/>
        </w:rPr>
        <w:t xml:space="preserve"> na  </w:t>
      </w:r>
      <w:r w:rsidRPr="00C74FE4">
        <w:rPr>
          <w:rFonts w:ascii="Calibri" w:hAnsi="Calibri" w:cs="Calibri"/>
          <w:b/>
        </w:rPr>
        <w:t>FORMULARZU OFERTOWYM</w:t>
      </w:r>
      <w:r w:rsidRPr="00C74FE4">
        <w:rPr>
          <w:rFonts w:ascii="Calibri" w:hAnsi="Calibri" w:cs="Calibri"/>
        </w:rPr>
        <w:t xml:space="preserve">  załączonym do niniejszego zapytania i zawierać wymagane załączniki, tj.</w:t>
      </w:r>
    </w:p>
    <w:p w:rsidR="00C67D7A" w:rsidRPr="00C74FE4" w:rsidRDefault="00C67D7A" w:rsidP="00C67D7A">
      <w:pPr>
        <w:autoSpaceDE w:val="0"/>
        <w:autoSpaceDN w:val="0"/>
        <w:adjustRightInd w:val="0"/>
        <w:ind w:left="567" w:hanging="567"/>
        <w:rPr>
          <w:rFonts w:ascii="Calibri" w:hAnsi="Calibri" w:cs="Calibri"/>
          <w:i/>
        </w:rPr>
      </w:pPr>
      <w:r w:rsidRPr="00C74FE4">
        <w:rPr>
          <w:rFonts w:ascii="Calibri" w:hAnsi="Calibri" w:cs="Calibri"/>
        </w:rPr>
        <w:t xml:space="preserve">    </w:t>
      </w:r>
      <w:r w:rsidRPr="00C74FE4">
        <w:rPr>
          <w:rFonts w:ascii="Calibri" w:hAnsi="Calibri" w:cs="Calibri"/>
          <w:i/>
        </w:rPr>
        <w:t>1/ załącznik nr 1 do Formularza ofertowego - Doświadczenie trenera/trenerów przewidzianych do  realizacji szkoleń,</w:t>
      </w:r>
      <w:r w:rsidRPr="00C74FE4">
        <w:rPr>
          <w:rFonts w:ascii="Calibri" w:hAnsi="Calibri" w:cs="Calibri"/>
          <w:bCs/>
          <w:i/>
        </w:rPr>
        <w:t xml:space="preserve"> </w:t>
      </w:r>
    </w:p>
    <w:p w:rsidR="00C67D7A" w:rsidRPr="00C74FE4" w:rsidRDefault="00C67D7A" w:rsidP="00C67D7A">
      <w:pPr>
        <w:autoSpaceDE w:val="0"/>
        <w:autoSpaceDN w:val="0"/>
        <w:adjustRightInd w:val="0"/>
        <w:spacing w:line="259" w:lineRule="auto"/>
        <w:ind w:left="567" w:hanging="567"/>
        <w:rPr>
          <w:rFonts w:ascii="Calibri" w:hAnsi="Calibri" w:cs="Calibri"/>
          <w:i/>
        </w:rPr>
      </w:pPr>
      <w:r w:rsidRPr="00C74FE4">
        <w:rPr>
          <w:rFonts w:ascii="Calibri" w:hAnsi="Calibri" w:cs="Calibri"/>
          <w:bCs/>
          <w:i/>
        </w:rPr>
        <w:t xml:space="preserve">    2/ </w:t>
      </w:r>
      <w:r w:rsidRPr="00C74FE4">
        <w:rPr>
          <w:rFonts w:ascii="Calibri" w:hAnsi="Calibri" w:cs="Calibri"/>
          <w:i/>
        </w:rPr>
        <w:t>załącznik nr 2 do Formularza ofertowego Szczegółowy program szkolenia opracowany przez  Wykonawcę</w:t>
      </w:r>
      <w:r>
        <w:rPr>
          <w:rFonts w:ascii="Calibri" w:hAnsi="Calibri" w:cs="Calibri"/>
          <w:i/>
        </w:rPr>
        <w:t xml:space="preserve"> </w:t>
      </w:r>
    </w:p>
    <w:p w:rsidR="00C67D7A" w:rsidRPr="00C74FE4" w:rsidRDefault="00C67D7A" w:rsidP="00C67D7A">
      <w:pPr>
        <w:autoSpaceDE w:val="0"/>
        <w:autoSpaceDN w:val="0"/>
        <w:adjustRightInd w:val="0"/>
        <w:spacing w:line="259" w:lineRule="auto"/>
        <w:ind w:left="567" w:hanging="567"/>
        <w:rPr>
          <w:rFonts w:ascii="Calibri" w:hAnsi="Calibri" w:cs="Calibri"/>
          <w:i/>
        </w:rPr>
      </w:pPr>
      <w:r w:rsidRPr="00C74FE4">
        <w:rPr>
          <w:rFonts w:ascii="Calibri" w:hAnsi="Calibri" w:cs="Calibri"/>
          <w:i/>
        </w:rPr>
        <w:lastRenderedPageBreak/>
        <w:t xml:space="preserve">   </w:t>
      </w:r>
      <w:r w:rsidRPr="00C74FE4">
        <w:rPr>
          <w:rFonts w:ascii="Calibri" w:hAnsi="Calibri" w:cs="Calibri"/>
          <w:bCs/>
          <w:i/>
        </w:rPr>
        <w:t>3/ załącznik nr 3</w:t>
      </w:r>
      <w:r w:rsidRPr="00C74FE4">
        <w:rPr>
          <w:rFonts w:ascii="Calibri" w:hAnsi="Calibri" w:cs="Calibri"/>
          <w:i/>
        </w:rPr>
        <w:t xml:space="preserve"> </w:t>
      </w:r>
      <w:r w:rsidRPr="00C74FE4">
        <w:rPr>
          <w:rFonts w:ascii="Calibri" w:hAnsi="Calibri" w:cs="Calibri"/>
          <w:bCs/>
          <w:i/>
        </w:rPr>
        <w:t xml:space="preserve">do Formularza ofertowego  Jakość szkolenia </w:t>
      </w:r>
    </w:p>
    <w:p w:rsidR="00C67D7A" w:rsidRPr="00C74FE4" w:rsidRDefault="00C67D7A" w:rsidP="00C67D7A">
      <w:pPr>
        <w:autoSpaceDE w:val="0"/>
        <w:autoSpaceDN w:val="0"/>
        <w:adjustRightInd w:val="0"/>
        <w:spacing w:line="259" w:lineRule="auto"/>
        <w:ind w:left="567" w:hanging="567"/>
        <w:rPr>
          <w:rFonts w:ascii="Calibri" w:hAnsi="Calibri" w:cs="Calibri"/>
          <w:i/>
        </w:rPr>
      </w:pPr>
      <w:r w:rsidRPr="00C74FE4">
        <w:rPr>
          <w:rFonts w:ascii="Calibri" w:hAnsi="Calibri" w:cs="Calibri"/>
          <w:i/>
        </w:rPr>
        <w:t xml:space="preserve">   </w:t>
      </w:r>
      <w:r w:rsidRPr="00C74FE4">
        <w:rPr>
          <w:rFonts w:ascii="Calibri" w:hAnsi="Calibri" w:cs="Calibri"/>
          <w:bCs/>
          <w:i/>
        </w:rPr>
        <w:t>4/ załącznik nr 4</w:t>
      </w:r>
      <w:r w:rsidRPr="00C74FE4">
        <w:rPr>
          <w:rFonts w:ascii="Calibri" w:hAnsi="Calibri" w:cs="Calibri"/>
          <w:i/>
        </w:rPr>
        <w:t xml:space="preserve"> </w:t>
      </w:r>
      <w:r w:rsidRPr="00C74FE4">
        <w:rPr>
          <w:rFonts w:ascii="Calibri" w:hAnsi="Calibri" w:cs="Calibri"/>
          <w:bCs/>
          <w:i/>
        </w:rPr>
        <w:t xml:space="preserve">do Formularza ofertowego Oświadczenie Wykonawcy </w:t>
      </w:r>
    </w:p>
    <w:p w:rsidR="00C67D7A" w:rsidRPr="00C74FE4" w:rsidRDefault="00C67D7A" w:rsidP="00C67D7A">
      <w:pPr>
        <w:autoSpaceDE w:val="0"/>
        <w:autoSpaceDN w:val="0"/>
        <w:adjustRightInd w:val="0"/>
        <w:spacing w:line="259" w:lineRule="auto"/>
        <w:rPr>
          <w:rFonts w:ascii="Calibri" w:hAnsi="Calibri" w:cs="Calibri"/>
          <w:bCs/>
          <w:i/>
        </w:rPr>
      </w:pPr>
    </w:p>
    <w:p w:rsidR="00C67D7A" w:rsidRDefault="00C67D7A" w:rsidP="00C67D7A">
      <w:pPr>
        <w:autoSpaceDE w:val="0"/>
        <w:autoSpaceDN w:val="0"/>
        <w:adjustRightInd w:val="0"/>
        <w:spacing w:line="259" w:lineRule="auto"/>
        <w:rPr>
          <w:rFonts w:ascii="Calibri" w:hAnsi="Calibri" w:cs="Calibri"/>
          <w:b/>
          <w:bCs/>
          <w:u w:val="single"/>
        </w:rPr>
      </w:pPr>
      <w:r w:rsidRPr="00C74FE4">
        <w:rPr>
          <w:rFonts w:ascii="Calibri" w:hAnsi="Calibri" w:cs="Calibri"/>
          <w:b/>
          <w:bCs/>
          <w:u w:val="single"/>
        </w:rPr>
        <w:t>Oferta nieczytelna zostanie odrzucona</w:t>
      </w:r>
    </w:p>
    <w:p w:rsidR="00C67D7A" w:rsidRPr="00C74FE4" w:rsidRDefault="00C67D7A" w:rsidP="00C67D7A">
      <w:pPr>
        <w:autoSpaceDE w:val="0"/>
        <w:autoSpaceDN w:val="0"/>
        <w:adjustRightInd w:val="0"/>
        <w:spacing w:line="259" w:lineRule="auto"/>
        <w:rPr>
          <w:rFonts w:ascii="Calibri" w:hAnsi="Calibri" w:cs="Calibri"/>
          <w:b/>
          <w:bCs/>
          <w:u w:val="single"/>
        </w:rPr>
      </w:pPr>
    </w:p>
    <w:p w:rsidR="00C67D7A" w:rsidRPr="00C74FE4" w:rsidRDefault="00C67D7A" w:rsidP="00C67D7A">
      <w:pPr>
        <w:autoSpaceDE w:val="0"/>
        <w:autoSpaceDN w:val="0"/>
        <w:adjustRightInd w:val="0"/>
        <w:ind w:left="142"/>
        <w:jc w:val="both"/>
        <w:rPr>
          <w:rFonts w:ascii="Calibri" w:hAnsi="Calibri" w:cs="Calibri"/>
          <w:b/>
        </w:rPr>
      </w:pPr>
    </w:p>
    <w:p w:rsidR="00C67D7A" w:rsidRPr="00C74FE4" w:rsidRDefault="00C67D7A" w:rsidP="00C67D7A">
      <w:pPr>
        <w:autoSpaceDE w:val="0"/>
        <w:autoSpaceDN w:val="0"/>
        <w:adjustRightInd w:val="0"/>
        <w:ind w:left="142" w:hanging="142"/>
        <w:jc w:val="both"/>
        <w:rPr>
          <w:rFonts w:ascii="Calibri" w:hAnsi="Calibri" w:cs="Calibri"/>
          <w:b/>
        </w:rPr>
      </w:pPr>
      <w:r w:rsidRPr="00C74FE4">
        <w:rPr>
          <w:rFonts w:ascii="Calibri" w:hAnsi="Calibri" w:cs="Calibri"/>
          <w:b/>
        </w:rPr>
        <w:t>VIII .MIEJSCE ORAZ TERMIN SKŁADANIA OFERT</w:t>
      </w:r>
    </w:p>
    <w:p w:rsidR="00C67D7A" w:rsidRPr="00C74FE4" w:rsidRDefault="00C67D7A" w:rsidP="00C67D7A">
      <w:pPr>
        <w:jc w:val="both"/>
        <w:rPr>
          <w:rFonts w:ascii="Calibri" w:hAnsi="Calibri" w:cs="Calibri"/>
        </w:rPr>
      </w:pPr>
    </w:p>
    <w:p w:rsidR="00C67D7A" w:rsidRPr="00C74FE4" w:rsidRDefault="00C67D7A" w:rsidP="00C67D7A">
      <w:pPr>
        <w:rPr>
          <w:rStyle w:val="Hipercze"/>
          <w:rFonts w:ascii="Calibri" w:hAnsi="Calibri" w:cs="Calibri"/>
          <w:color w:val="auto"/>
          <w:u w:val="none"/>
        </w:rPr>
      </w:pPr>
      <w:r w:rsidRPr="00C74FE4">
        <w:rPr>
          <w:rFonts w:ascii="Calibri" w:hAnsi="Calibri" w:cs="Calibri"/>
        </w:rPr>
        <w:t xml:space="preserve">Oferta powinna być przesłana za pośrednictwem: poczty elektronicznej (na adres e-mail:  </w:t>
      </w:r>
      <w:hyperlink r:id="rId9" w:history="1">
        <w:r w:rsidRPr="00C74FE4">
          <w:rPr>
            <w:rStyle w:val="Hipercze"/>
            <w:rFonts w:ascii="Calibri" w:hAnsi="Calibri" w:cs="Calibri"/>
          </w:rPr>
          <w:t>woa05@kielce.uw.gov.pl</w:t>
        </w:r>
      </w:hyperlink>
      <w:r w:rsidRPr="00C74FE4">
        <w:rPr>
          <w:rFonts w:ascii="Calibri" w:hAnsi="Calibri" w:cs="Calibri"/>
        </w:rPr>
        <w:t xml:space="preserve">   lub</w:t>
      </w:r>
      <w:r w:rsidRPr="00C74FE4">
        <w:rPr>
          <w:rStyle w:val="Hipercze"/>
          <w:rFonts w:ascii="Calibri" w:hAnsi="Calibri" w:cs="Calibri"/>
          <w:color w:val="auto"/>
          <w:u w:val="none"/>
        </w:rPr>
        <w:t xml:space="preserve"> faksu na nr: 41 342 18 34</w:t>
      </w:r>
      <w:r w:rsidRPr="00C74FE4">
        <w:rPr>
          <w:rFonts w:ascii="Calibri" w:hAnsi="Calibri" w:cs="Calibri"/>
        </w:rPr>
        <w:t xml:space="preserve">, poczty, kuriera lub też dostarczona osobiście na adres Świętokrzyski Urząd Wojewódzki w Kielcach, Wydział Organizacji i Kadr, 25-516 Kielce, al. IX Wieków Kielc 3  </w:t>
      </w:r>
      <w:r w:rsidRPr="00C74FE4">
        <w:rPr>
          <w:rFonts w:ascii="Calibri" w:hAnsi="Calibri" w:cs="Calibri"/>
          <w:b/>
        </w:rPr>
        <w:t xml:space="preserve">w terminie </w:t>
      </w:r>
      <w:r w:rsidRPr="00C74FE4">
        <w:rPr>
          <w:rStyle w:val="Hipercze"/>
          <w:rFonts w:ascii="Calibri" w:hAnsi="Calibri" w:cs="Calibri"/>
          <w:b/>
          <w:color w:val="auto"/>
          <w:u w:val="none"/>
        </w:rPr>
        <w:t xml:space="preserve"> do  </w:t>
      </w:r>
      <w:r>
        <w:rPr>
          <w:rStyle w:val="Hipercze"/>
          <w:rFonts w:ascii="Calibri" w:hAnsi="Calibri" w:cs="Calibri"/>
          <w:b/>
          <w:color w:val="auto"/>
          <w:u w:val="none"/>
        </w:rPr>
        <w:t>12</w:t>
      </w:r>
      <w:r>
        <w:rPr>
          <w:rStyle w:val="Hipercze"/>
          <w:rFonts w:ascii="Calibri" w:hAnsi="Calibri" w:cs="Calibri"/>
          <w:b/>
          <w:color w:val="auto"/>
          <w:u w:val="none"/>
        </w:rPr>
        <w:t xml:space="preserve"> </w:t>
      </w:r>
      <w:r>
        <w:rPr>
          <w:rStyle w:val="Hipercze"/>
          <w:rFonts w:ascii="Calibri" w:hAnsi="Calibri" w:cs="Calibri"/>
          <w:b/>
          <w:color w:val="auto"/>
          <w:u w:val="none"/>
        </w:rPr>
        <w:t xml:space="preserve"> listopada </w:t>
      </w:r>
      <w:r>
        <w:rPr>
          <w:rStyle w:val="Hipercze"/>
          <w:rFonts w:ascii="Calibri" w:hAnsi="Calibri" w:cs="Calibri"/>
          <w:b/>
          <w:color w:val="auto"/>
          <w:u w:val="none"/>
        </w:rPr>
        <w:t xml:space="preserve"> 2025r.</w:t>
      </w:r>
      <w:r w:rsidRPr="00C74FE4">
        <w:rPr>
          <w:rStyle w:val="Hipercze"/>
          <w:rFonts w:ascii="Calibri" w:hAnsi="Calibri" w:cs="Calibri"/>
          <w:b/>
          <w:color w:val="auto"/>
          <w:u w:val="none"/>
        </w:rPr>
        <w:t xml:space="preserve">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IX. KRYTERIA OCENY OFERT -  (max można uzyskać 100 pkt.)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1) </w:t>
      </w:r>
      <w:r w:rsidRPr="00C74FE4">
        <w:rPr>
          <w:rFonts w:cs="Calibri"/>
          <w:b/>
          <w:sz w:val="24"/>
          <w:szCs w:val="24"/>
        </w:rPr>
        <w:t>Cena za przeprowadzenie szkolenia – max 30 pkt.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Zamawiający dokona oceny ofert przyznając punkty w ramach kryterium oceny ofert, przyjmując zasadę, że  1% = 1 pkt. Końcowy wynik działań zostanie zaokrąglony do dwóch miejsc po przecinku.  Oferta najtańsza otrzyma 30 pkt.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Punkty  za kryterium „Cena” zostaną obliczone według formuły: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W = Cmin : Cb x100 x 30%, gdzie: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W – wartość punktowa,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Cmin – najniższa cena spośród ofert ważnych,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Cb – cena oferty badanej,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100 –stały wskaźnik,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30% - procentowe znaczenie kryterium cena,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284" w:hanging="142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>2)</w:t>
      </w:r>
      <w:r w:rsidRPr="00C74FE4">
        <w:rPr>
          <w:rFonts w:cs="Calibri"/>
          <w:b/>
          <w:sz w:val="24"/>
          <w:szCs w:val="24"/>
        </w:rPr>
        <w:tab/>
        <w:t xml:space="preserve">Wymagania obejmujące potencjał kadrowy – max 20 pkt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284" w:hanging="142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a) </w:t>
      </w:r>
      <w:r w:rsidRPr="00C74FE4">
        <w:rPr>
          <w:rFonts w:cs="Calibri"/>
          <w:b/>
          <w:sz w:val="24"/>
          <w:szCs w:val="24"/>
        </w:rPr>
        <w:t>warunek konieczny do spełnienia.</w:t>
      </w:r>
      <w:r w:rsidRPr="00C74FE4">
        <w:rPr>
          <w:rFonts w:cs="Calibri"/>
          <w:sz w:val="24"/>
          <w:szCs w:val="24"/>
        </w:rPr>
        <w:t xml:space="preserve"> 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spacing w:line="240" w:lineRule="auto"/>
        <w:ind w:left="142" w:hanging="142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 Trener - wykształcenie wyższe,  co najmniej  3- letnie doświadczenie   w prowadzeniu szkoleń    w temacie zgodnym z przedmiotem zamówienia.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spacing w:line="240" w:lineRule="auto"/>
        <w:ind w:left="142" w:hanging="142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 W okresie od 1  </w:t>
      </w:r>
      <w:r>
        <w:rPr>
          <w:rFonts w:cs="Calibri"/>
          <w:sz w:val="24"/>
          <w:szCs w:val="24"/>
        </w:rPr>
        <w:t xml:space="preserve"> listopada </w:t>
      </w:r>
      <w:r w:rsidRPr="00C74FE4">
        <w:rPr>
          <w:rFonts w:cs="Calibri"/>
          <w:sz w:val="24"/>
          <w:szCs w:val="24"/>
        </w:rPr>
        <w:t xml:space="preserve">  2022 r. do  daty złożenia oferty   –  udokumentowane  przeprowadzenie co najmniej </w:t>
      </w:r>
      <w:r w:rsidRPr="00C74FE4">
        <w:rPr>
          <w:rFonts w:cs="Calibri"/>
          <w:b/>
          <w:sz w:val="24"/>
          <w:szCs w:val="24"/>
        </w:rPr>
        <w:t>5 szkoleń w formie stacjonarnej.</w:t>
      </w:r>
      <w:r w:rsidRPr="00C74FE4">
        <w:rPr>
          <w:rFonts w:cs="Calibri"/>
          <w:sz w:val="24"/>
          <w:szCs w:val="24"/>
        </w:rPr>
        <w:t xml:space="preserve"> </w:t>
      </w:r>
      <w:r w:rsidRPr="00C74FE4">
        <w:rPr>
          <w:rFonts w:cs="Calibri"/>
          <w:b/>
          <w:sz w:val="24"/>
          <w:szCs w:val="24"/>
        </w:rPr>
        <w:t>Prosimy o  przygotowanie  szczegółowego CV trenera zawierającego  informacje  dotyczące jego wykształcenia  i  doświadczenia  zawodowego.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b)  </w:t>
      </w:r>
      <w:r w:rsidRPr="00C74FE4">
        <w:rPr>
          <w:rFonts w:ascii="Calibri" w:eastAsia="Calibri" w:hAnsi="Calibri" w:cs="Calibri"/>
          <w:b/>
          <w:lang w:eastAsia="en-US"/>
        </w:rPr>
        <w:t>punkty za kryterium „Doświadczenie w prowadzeniu szkoleń”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przy ocenie będzie brana pod uwagę liczba przeprowadzonych przez trenera  szkoleń   </w:t>
      </w:r>
      <w:r w:rsidRPr="00C74FE4">
        <w:rPr>
          <w:rFonts w:ascii="Calibri" w:eastAsia="Calibri" w:hAnsi="Calibri" w:cs="Calibri"/>
        </w:rPr>
        <w:t xml:space="preserve"> </w:t>
      </w:r>
      <w:r w:rsidRPr="00C74FE4">
        <w:rPr>
          <w:rFonts w:ascii="Calibri" w:eastAsia="Calibri" w:hAnsi="Calibri" w:cs="Calibri"/>
          <w:lang w:eastAsia="en-US"/>
        </w:rPr>
        <w:t xml:space="preserve"> 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w temacie zgodnym z przedmiotem zamówienia ponad minimum  określonym   w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warunku koniecznym do spełnienia (tj. pkt 2.a.)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b/>
          <w:lang w:eastAsia="en-US"/>
        </w:rPr>
        <w:t xml:space="preserve">Ocenione zostaną   wyłącznie   przeprowadzone  szkolenia.  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b/>
          <w:lang w:eastAsia="en-US"/>
        </w:rPr>
        <w:t>Wykłady i ćwiczenia prowadzone  dla studentów  na wyższych uczelniach nie będą punktowane.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Zamawiający przyzna punkty dla trenera w następujący sposób: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1/ za każde szkolenie  z  obszaru  o tematyce tożsamej lub pokrewnej  z tematyką będącą przedmiotem zamówienia ( ponad szkolenia wskazane jako warunek konieczny do spełnienia ) przeprowadzone w okresie  od  1 </w:t>
      </w:r>
      <w:r w:rsidR="00B700AC">
        <w:rPr>
          <w:rFonts w:ascii="Calibri" w:eastAsia="Calibri" w:hAnsi="Calibri" w:cs="Calibri"/>
          <w:lang w:eastAsia="en-US"/>
        </w:rPr>
        <w:t xml:space="preserve"> listopada </w:t>
      </w:r>
      <w:r w:rsidRPr="00C74FE4">
        <w:rPr>
          <w:rFonts w:ascii="Calibri" w:eastAsia="Calibri" w:hAnsi="Calibri" w:cs="Calibri"/>
          <w:lang w:eastAsia="en-US"/>
        </w:rPr>
        <w:t xml:space="preserve">  2022 r.</w:t>
      </w:r>
      <w:r w:rsidRPr="00C74FE4">
        <w:rPr>
          <w:rFonts w:ascii="Calibri" w:hAnsi="Calibri" w:cs="Calibri"/>
        </w:rPr>
        <w:t xml:space="preserve"> do  daty złożenia oferty   </w:t>
      </w:r>
      <w:r w:rsidRPr="00C74FE4">
        <w:rPr>
          <w:rFonts w:ascii="Calibri" w:eastAsia="Calibri" w:hAnsi="Calibri" w:cs="Calibri"/>
          <w:lang w:eastAsia="en-US"/>
        </w:rPr>
        <w:t xml:space="preserve"> – 2 pkt 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b/>
          <w:lang w:eastAsia="en-US"/>
        </w:rPr>
        <w:lastRenderedPageBreak/>
        <w:t xml:space="preserve">W przypadku zaangażowania do realizacji zamówienia więcej  iż jednego trenera ww. ocena punktowa będzie prowadzona w stosunku do trenera posiadającego </w:t>
      </w:r>
      <w:r w:rsidRPr="00C74FE4">
        <w:rPr>
          <w:rFonts w:ascii="Calibri" w:eastAsia="Calibri" w:hAnsi="Calibri" w:cs="Calibri"/>
          <w:b/>
          <w:u w:val="single"/>
          <w:lang w:eastAsia="en-US"/>
        </w:rPr>
        <w:t>najmniejsze</w:t>
      </w:r>
      <w:r w:rsidRPr="00C74FE4">
        <w:rPr>
          <w:rFonts w:ascii="Calibri" w:eastAsia="Calibri" w:hAnsi="Calibri" w:cs="Calibri"/>
          <w:b/>
          <w:lang w:eastAsia="en-US"/>
        </w:rPr>
        <w:t xml:space="preserve"> doświadczenie trenerskie.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b/>
          <w:lang w:eastAsia="en-US"/>
        </w:rPr>
        <w:t xml:space="preserve">3) </w:t>
      </w:r>
      <w:r w:rsidR="00B700AC" w:rsidRPr="00C74FE4">
        <w:rPr>
          <w:rFonts w:ascii="Calibri" w:eastAsia="Calibri" w:hAnsi="Calibri" w:cs="Calibri"/>
          <w:b/>
          <w:lang w:eastAsia="en-US"/>
        </w:rPr>
        <w:t>Jakość</w:t>
      </w:r>
      <w:r w:rsidRPr="00C74FE4">
        <w:rPr>
          <w:rFonts w:ascii="Calibri" w:eastAsia="Calibri" w:hAnsi="Calibri" w:cs="Calibri"/>
          <w:b/>
          <w:lang w:eastAsia="en-US"/>
        </w:rPr>
        <w:t xml:space="preserve"> szkolenia – max. 20 pkt.: 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W kryterium oceniane będą :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1. Konsultacje po szkoleniu.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2. Dodatkowe  szkolenia/kursy   e-learningowe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b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 </w:t>
      </w:r>
      <w:r w:rsidRPr="00C74FE4">
        <w:rPr>
          <w:rFonts w:ascii="Calibri" w:eastAsia="Calibri" w:hAnsi="Calibri" w:cs="Calibri"/>
          <w:b/>
          <w:lang w:eastAsia="en-US"/>
        </w:rPr>
        <w:t>Punktacja będzie przyznawana w następujący sposób: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  a) warunek konieczny do spełnienia: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142" w:hanging="142"/>
        <w:jc w:val="both"/>
        <w:rPr>
          <w:rFonts w:cs="Calibri"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   </w:t>
      </w:r>
      <w:r w:rsidRPr="00C74FE4">
        <w:rPr>
          <w:rFonts w:cs="Calibri"/>
          <w:sz w:val="24"/>
          <w:szCs w:val="24"/>
        </w:rPr>
        <w:t>Wykonawca zapewni konsultacje e-mailowe z trenerem  – min. 1 miesiąc po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142" w:hanging="142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  przeprowadzonym szkoleniu.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142" w:hanging="142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 b) punkty za kryterium Jakość szkolenia: 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 xml:space="preserve">1)Konsultacje telefoniczne lub e-mailowe z trenerem po </w:t>
      </w:r>
      <w:r w:rsidR="00B700AC" w:rsidRPr="00C74FE4">
        <w:rPr>
          <w:rFonts w:ascii="Calibri" w:eastAsia="Calibri" w:hAnsi="Calibri" w:cs="Calibri"/>
          <w:lang w:eastAsia="en-US"/>
        </w:rPr>
        <w:t>szkoleniu dostępne</w:t>
      </w:r>
      <w:r w:rsidRPr="00C74FE4">
        <w:rPr>
          <w:rFonts w:ascii="Calibri" w:eastAsia="Calibri" w:hAnsi="Calibri" w:cs="Calibri"/>
          <w:lang w:eastAsia="en-US"/>
        </w:rPr>
        <w:t xml:space="preserve">  przez minimum  2 miesiące od daty szkolenia -15 pkt ( Zamawiający będzie mógł  poprzez kontakt telefoniczny lub e-mailowy uzyskać od trenera odpowiedzi na dodatkowe pytania).</w:t>
      </w:r>
    </w:p>
    <w:p w:rsidR="00C67D7A" w:rsidRPr="00C74FE4" w:rsidRDefault="00C67D7A" w:rsidP="00C67D7A">
      <w:pPr>
        <w:autoSpaceDE w:val="0"/>
        <w:autoSpaceDN w:val="0"/>
        <w:adjustRightInd w:val="0"/>
        <w:spacing w:after="200" w:line="276" w:lineRule="auto"/>
        <w:ind w:left="284" w:hanging="142"/>
        <w:contextualSpacing/>
        <w:jc w:val="both"/>
        <w:rPr>
          <w:rFonts w:ascii="Calibri" w:eastAsia="Calibri" w:hAnsi="Calibri" w:cs="Calibri"/>
          <w:lang w:eastAsia="en-US"/>
        </w:rPr>
      </w:pPr>
      <w:r w:rsidRPr="00C74FE4">
        <w:rPr>
          <w:rFonts w:ascii="Calibri" w:eastAsia="Calibri" w:hAnsi="Calibri" w:cs="Calibri"/>
          <w:lang w:eastAsia="en-US"/>
        </w:rPr>
        <w:t>2)Dodatkowe szkolenia/kursy e-learningowe (min. dwa szkolenia lub kursy)  dotyczące tematyki szkolenia, którego dotyczy zapytanie,  dostępne on-line dla uczestników tego szkolenia  na platformie  Wykonawcy, w okresie co najmniej 6 miesięcy po szkoleniu – 5 pkt.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>4)</w:t>
      </w:r>
      <w:r w:rsidRPr="00C74FE4">
        <w:rPr>
          <w:rFonts w:cs="Calibri"/>
          <w:b/>
          <w:sz w:val="24"/>
          <w:szCs w:val="24"/>
        </w:rPr>
        <w:t xml:space="preserve"> Program i harmonogram szkolenia  dla grupy podstawowej -  ocena zawartości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   </w:t>
      </w:r>
      <w:r w:rsidRPr="00C74FE4">
        <w:rPr>
          <w:rFonts w:cs="Calibri"/>
          <w:b/>
          <w:sz w:val="24"/>
          <w:szCs w:val="24"/>
        </w:rPr>
        <w:t>merytorycznej zgodnej z Zapytaniem ofertowym– max.30 pkt.: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warunek konieczny do spełnienia: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Zapewnienie realizacji programu, którego zakres tematyczny został określony                                   przez Zamawiającego w  Zapytaniu ofertowym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a)  0-10 pkt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Koncepcja realizacji treści merytorycznych  i praktycznych oraz  harmonogram szkolenia zostały opracowane poprawnie,  z uwzględnieniem właściwego rozkładu czasu przeznaczonego na realizację poszczególnych punktów programu szkolenia. Proponowany przez Wykonawcę program szkolenia jest zgodny z programem opracowanym przez Zamawiającego.  Zaproponowana forma prowadzenia szkolenia  odpowiada potrzebom Zamawiającego.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b) 11-20 pkt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Zaproponowana przez Wykonawcę koncepcja realizacji treści merytorycznych                                         i praktycznych pozwalają na  rozwinięcie programu szkolenia opracowanego przez  Zamawiającego.  Zaproponowany harmonogram realizacji szkolenia pozwala na pełną realizację zagadnień ujętych w programie w odpowiednim rytmie i czasie. Zaproponowane  formy prowadzenia szkolenia  są  dostosowane do jego tematyki  i odpowiadają potrzebom Zamawiającego.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b) 21- 30 pkt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Zaproponowana przez Wykonawcę koncepcja realizacji treści merytorycznych                                         i praktycznych oraz  harmonogram pozwalają na pełniejsze  rozwinięcie programu szkolenia opracowanego przez  Zamawiającego. Dodatkowo program szkolenia został rozbudowany o </w:t>
      </w:r>
      <w:r w:rsidRPr="00C74FE4">
        <w:rPr>
          <w:rFonts w:cs="Calibri"/>
          <w:sz w:val="24"/>
          <w:szCs w:val="24"/>
        </w:rPr>
        <w:lastRenderedPageBreak/>
        <w:t>treści, które są innowacyjne i stanowią  cenne uzupełnienie programu opracowanego przez Zamawiającego.  Harmonogram szkolenia pozwali na realizację punktów ujętych w programie w odpowiednim rytmie i czasie.     Zaproponowane formy prowadzenia szkolenia są  w pełni  dostosowane do jego  tematyki i  obejmują  metody aktywizujące (w trakcie szkolenia uczestnicy będą mieli możliwość wykorzystania wiedzy teoretycznej i praktycznej w rozwiązywaniu konkretnych sytuacji problemowych).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Zamawiający dokona wyboru Wykonawcy, którego oferta odpowiada wszystkim wymaganiom przedstawionym w niniejszym zapytaniu i została oceniona jako najkorzystniejsza tj. uzyskała największą ilość punktów w oparciu o podane kryteria wyboru.  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 xml:space="preserve">Ilość punktów możliwa do uzyskania -100.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932"/>
        <w:gridCol w:w="2250"/>
        <w:gridCol w:w="2251"/>
      </w:tblGrid>
      <w:tr w:rsidR="00C67D7A" w:rsidRPr="00C74FE4" w:rsidTr="00B97F90">
        <w:tc>
          <w:tcPr>
            <w:tcW w:w="630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3968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Kryterium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Znaczenie kryterium w %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Liczba możliwych do uzyskania punktów</w:t>
            </w:r>
          </w:p>
        </w:tc>
      </w:tr>
      <w:tr w:rsidR="00C67D7A" w:rsidRPr="00C74FE4" w:rsidTr="00B97F90">
        <w:tc>
          <w:tcPr>
            <w:tcW w:w="630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3968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Cena 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30%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30 punktów</w:t>
            </w:r>
          </w:p>
        </w:tc>
      </w:tr>
      <w:tr w:rsidR="00C67D7A" w:rsidRPr="00C74FE4" w:rsidTr="00B97F90">
        <w:tc>
          <w:tcPr>
            <w:tcW w:w="630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3968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Potencjał kadrowy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20%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20 punktów</w:t>
            </w:r>
          </w:p>
        </w:tc>
      </w:tr>
      <w:tr w:rsidR="00C67D7A" w:rsidRPr="00C74FE4" w:rsidTr="00B97F90">
        <w:tc>
          <w:tcPr>
            <w:tcW w:w="630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3968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Jakość szkolenia 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20%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20 punktów </w:t>
            </w:r>
          </w:p>
        </w:tc>
      </w:tr>
      <w:tr w:rsidR="00C67D7A" w:rsidRPr="00C74FE4" w:rsidTr="00B97F90">
        <w:tc>
          <w:tcPr>
            <w:tcW w:w="630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3968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Program – wartość merytoryczna (grupa podstawowa)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>30%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30 punktów </w:t>
            </w:r>
          </w:p>
        </w:tc>
      </w:tr>
      <w:tr w:rsidR="00C67D7A" w:rsidRPr="00C74FE4" w:rsidTr="00B97F90">
        <w:tc>
          <w:tcPr>
            <w:tcW w:w="6864" w:type="dxa"/>
            <w:gridSpan w:val="3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            SUMA </w:t>
            </w:r>
          </w:p>
        </w:tc>
        <w:tc>
          <w:tcPr>
            <w:tcW w:w="2266" w:type="dxa"/>
          </w:tcPr>
          <w:p w:rsidR="00C67D7A" w:rsidRPr="00C74FE4" w:rsidRDefault="00C67D7A" w:rsidP="00B97F9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C74FE4">
              <w:rPr>
                <w:rFonts w:ascii="Calibri" w:hAnsi="Calibri" w:cs="Calibri"/>
                <w:b/>
              </w:rPr>
              <w:t xml:space="preserve">100 punktów </w:t>
            </w:r>
          </w:p>
        </w:tc>
      </w:tr>
    </w:tbl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X. INFORMACJE DOTYCZĄCE WYBORU WYKONAWCY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1)Zamawiający zastrzega sobie prawo do odpowiedzi tylko na wybraną ofertę.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2)Zamawiający zastrzega sobie prawo do negocjacji warunków zamówienia, a także do rezygnacji z zamówienia bez podania przyczyn przed podpisaniem umowy.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>3)Zamawiający zapewni bieżącą współpracę oraz gotowość do udzielenia informacji i wyjaśnień odnośnie problemów i wątpliwości mogących się pojawić na etapie realizacji zamówienia.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XI. DODATKOWE INFORMACJE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left="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 W przypadku dodatkowych pytań proszę o kontakt z p. Małgorzatą Łukomską, tel. 41 342 17 47,   e-mail: woa05@kielce.uw.gov.pl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b/>
          <w:sz w:val="24"/>
          <w:szCs w:val="24"/>
        </w:rPr>
      </w:pPr>
      <w:r w:rsidRPr="00C74FE4">
        <w:rPr>
          <w:rFonts w:cs="Calibri"/>
          <w:b/>
          <w:sz w:val="24"/>
          <w:szCs w:val="24"/>
        </w:rPr>
        <w:t>XII. ZAŁĄCZNIKI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1) </w:t>
      </w:r>
      <w:r w:rsidRPr="00C74FE4">
        <w:rPr>
          <w:rFonts w:cs="Calibri"/>
          <w:sz w:val="24"/>
          <w:szCs w:val="24"/>
        </w:rPr>
        <w:t xml:space="preserve">Wzór FORMULARZA OFERTOWEGO plus załączniki do Formularza 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2) </w:t>
      </w:r>
      <w:r w:rsidRPr="00C74FE4">
        <w:rPr>
          <w:rFonts w:cs="Calibri"/>
          <w:sz w:val="24"/>
          <w:szCs w:val="24"/>
        </w:rPr>
        <w:t>Projekt umowy szkoleniowej</w:t>
      </w:r>
    </w:p>
    <w:p w:rsidR="00C67D7A" w:rsidRPr="00C74FE4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 w:rsidRPr="00C74FE4">
        <w:rPr>
          <w:rFonts w:cs="Calibri"/>
          <w:sz w:val="24"/>
          <w:szCs w:val="24"/>
        </w:rPr>
        <w:t xml:space="preserve">3) Projekt umowy dotyczącej powierzenia przetwarzania danych </w:t>
      </w:r>
    </w:p>
    <w:p w:rsidR="00C67D7A" w:rsidRDefault="00C67D7A" w:rsidP="00C67D7A">
      <w:pPr>
        <w:pStyle w:val="Akapitzlist"/>
        <w:autoSpaceDE w:val="0"/>
        <w:autoSpaceDN w:val="0"/>
        <w:adjustRightInd w:val="0"/>
        <w:ind w:hanging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3) </w:t>
      </w:r>
      <w:r w:rsidRPr="00C74FE4">
        <w:rPr>
          <w:rFonts w:cs="Calibri"/>
          <w:sz w:val="24"/>
          <w:szCs w:val="24"/>
        </w:rPr>
        <w:t>Klauzula RODO</w:t>
      </w:r>
    </w:p>
    <w:p w:rsidR="00C67D7A" w:rsidRPr="00C74FE4" w:rsidRDefault="00C67D7A" w:rsidP="00C67D7A">
      <w:pPr>
        <w:rPr>
          <w:lang w:eastAsia="en-US"/>
        </w:rPr>
      </w:pPr>
    </w:p>
    <w:p w:rsidR="00C67D7A" w:rsidRDefault="00C67D7A" w:rsidP="00C67D7A">
      <w:pPr>
        <w:rPr>
          <w:lang w:eastAsia="en-US"/>
        </w:rPr>
      </w:pPr>
    </w:p>
    <w:p w:rsidR="00C67D7A" w:rsidRPr="00C74FE4" w:rsidRDefault="00C67D7A" w:rsidP="00C67D7A">
      <w:pPr>
        <w:tabs>
          <w:tab w:val="left" w:pos="3990"/>
        </w:tabs>
        <w:rPr>
          <w:lang w:eastAsia="en-US"/>
        </w:rPr>
      </w:pPr>
      <w:r>
        <w:rPr>
          <w:lang w:eastAsia="en-US"/>
        </w:rPr>
        <w:tab/>
      </w:r>
    </w:p>
    <w:p w:rsidR="00C67D7A" w:rsidRDefault="00C67D7A" w:rsidP="00C67D7A">
      <w:pPr>
        <w:autoSpaceDE w:val="0"/>
        <w:autoSpaceDN w:val="0"/>
        <w:adjustRightInd w:val="0"/>
        <w:rPr>
          <w:b/>
          <w:u w:val="single"/>
        </w:rPr>
      </w:pPr>
    </w:p>
    <w:p w:rsidR="00C67D7A" w:rsidRDefault="00C67D7A" w:rsidP="008A198B">
      <w:pPr>
        <w:autoSpaceDE w:val="0"/>
        <w:autoSpaceDN w:val="0"/>
        <w:adjustRightInd w:val="0"/>
        <w:rPr>
          <w:b/>
          <w:u w:val="single"/>
        </w:rPr>
      </w:pPr>
    </w:p>
    <w:p w:rsidR="00C67D7A" w:rsidRDefault="00C67D7A" w:rsidP="008A198B">
      <w:pPr>
        <w:autoSpaceDE w:val="0"/>
        <w:autoSpaceDN w:val="0"/>
        <w:adjustRightInd w:val="0"/>
        <w:rPr>
          <w:b/>
          <w:u w:val="single"/>
        </w:rPr>
      </w:pPr>
    </w:p>
    <w:sectPr w:rsidR="00C67D7A" w:rsidSect="004C6FB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AF" w:rsidRDefault="00C753AF" w:rsidP="003F64DC">
      <w:r>
        <w:separator/>
      </w:r>
    </w:p>
  </w:endnote>
  <w:endnote w:type="continuationSeparator" w:id="0">
    <w:p w:rsidR="00C753AF" w:rsidRDefault="00C753AF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AF" w:rsidRDefault="00C753AF" w:rsidP="003F64DC">
      <w:r>
        <w:separator/>
      </w:r>
    </w:p>
  </w:footnote>
  <w:footnote w:type="continuationSeparator" w:id="0">
    <w:p w:rsidR="00C753AF" w:rsidRDefault="00C753AF" w:rsidP="003F6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B2"/>
    <w:multiLevelType w:val="hybridMultilevel"/>
    <w:tmpl w:val="A81E0432"/>
    <w:lvl w:ilvl="0" w:tplc="1CCC0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528"/>
    <w:multiLevelType w:val="hybridMultilevel"/>
    <w:tmpl w:val="86E809F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5A3B84"/>
    <w:multiLevelType w:val="hybridMultilevel"/>
    <w:tmpl w:val="79AC404E"/>
    <w:lvl w:ilvl="0" w:tplc="50649BD2">
      <w:start w:val="3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D745F"/>
    <w:multiLevelType w:val="hybridMultilevel"/>
    <w:tmpl w:val="47B43E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D183E"/>
    <w:multiLevelType w:val="hybridMultilevel"/>
    <w:tmpl w:val="F33AA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642E7"/>
    <w:multiLevelType w:val="hybridMultilevel"/>
    <w:tmpl w:val="B85898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757E5"/>
    <w:multiLevelType w:val="hybridMultilevel"/>
    <w:tmpl w:val="55B2177A"/>
    <w:lvl w:ilvl="0" w:tplc="BD48F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479DF"/>
    <w:multiLevelType w:val="hybridMultilevel"/>
    <w:tmpl w:val="43100E0A"/>
    <w:lvl w:ilvl="0" w:tplc="092E78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B79D8"/>
    <w:multiLevelType w:val="hybridMultilevel"/>
    <w:tmpl w:val="05C821D8"/>
    <w:lvl w:ilvl="0" w:tplc="6D7A79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1C63D4"/>
    <w:multiLevelType w:val="hybridMultilevel"/>
    <w:tmpl w:val="777A00EA"/>
    <w:lvl w:ilvl="0" w:tplc="610A28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35BD4"/>
    <w:multiLevelType w:val="hybridMultilevel"/>
    <w:tmpl w:val="331ABA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21FC5"/>
    <w:multiLevelType w:val="hybridMultilevel"/>
    <w:tmpl w:val="1EEEFA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02F78"/>
    <w:multiLevelType w:val="hybridMultilevel"/>
    <w:tmpl w:val="1346B12C"/>
    <w:lvl w:ilvl="0" w:tplc="52A874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60CA1"/>
    <w:multiLevelType w:val="hybridMultilevel"/>
    <w:tmpl w:val="E84C3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D558C"/>
    <w:multiLevelType w:val="hybridMultilevel"/>
    <w:tmpl w:val="CF069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145CC"/>
    <w:multiLevelType w:val="hybridMultilevel"/>
    <w:tmpl w:val="E8F0CA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7D2546"/>
    <w:multiLevelType w:val="hybridMultilevel"/>
    <w:tmpl w:val="A14C8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136FA"/>
    <w:multiLevelType w:val="hybridMultilevel"/>
    <w:tmpl w:val="9D7AE5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1F0FDD"/>
    <w:multiLevelType w:val="hybridMultilevel"/>
    <w:tmpl w:val="9D4E63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47B6B"/>
    <w:multiLevelType w:val="hybridMultilevel"/>
    <w:tmpl w:val="82DEEA32"/>
    <w:lvl w:ilvl="0" w:tplc="6388D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728E"/>
    <w:multiLevelType w:val="hybridMultilevel"/>
    <w:tmpl w:val="04080D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26DD1"/>
    <w:multiLevelType w:val="hybridMultilevel"/>
    <w:tmpl w:val="11C89BC8"/>
    <w:lvl w:ilvl="0" w:tplc="6B02A7A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D0EB7"/>
    <w:multiLevelType w:val="hybridMultilevel"/>
    <w:tmpl w:val="473E98C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264DD9"/>
    <w:multiLevelType w:val="hybridMultilevel"/>
    <w:tmpl w:val="C98E0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96579"/>
    <w:multiLevelType w:val="hybridMultilevel"/>
    <w:tmpl w:val="317CEE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062FFF"/>
    <w:multiLevelType w:val="hybridMultilevel"/>
    <w:tmpl w:val="E75C6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06FB7"/>
    <w:multiLevelType w:val="hybridMultilevel"/>
    <w:tmpl w:val="A40CF1D8"/>
    <w:lvl w:ilvl="0" w:tplc="42760D98">
      <w:start w:val="1"/>
      <w:numFmt w:val="lowerLetter"/>
      <w:lvlText w:val="%1)"/>
      <w:lvlJc w:val="left"/>
      <w:pPr>
        <w:ind w:left="1424" w:hanging="7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2A73B8E"/>
    <w:multiLevelType w:val="hybridMultilevel"/>
    <w:tmpl w:val="E668B5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0"/>
  </w:num>
  <w:num w:numId="3">
    <w:abstractNumId w:val="25"/>
  </w:num>
  <w:num w:numId="4">
    <w:abstractNumId w:val="13"/>
  </w:num>
  <w:num w:numId="5">
    <w:abstractNumId w:val="7"/>
  </w:num>
  <w:num w:numId="6">
    <w:abstractNumId w:val="22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26"/>
  </w:num>
  <w:num w:numId="10">
    <w:abstractNumId w:val="6"/>
  </w:num>
  <w:num w:numId="11">
    <w:abstractNumId w:val="0"/>
  </w:num>
  <w:num w:numId="12">
    <w:abstractNumId w:val="11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1"/>
  </w:num>
  <w:num w:numId="17">
    <w:abstractNumId w:val="28"/>
  </w:num>
  <w:num w:numId="18">
    <w:abstractNumId w:val="17"/>
  </w:num>
  <w:num w:numId="19">
    <w:abstractNumId w:val="4"/>
  </w:num>
  <w:num w:numId="20">
    <w:abstractNumId w:val="9"/>
  </w:num>
  <w:num w:numId="21">
    <w:abstractNumId w:val="14"/>
  </w:num>
  <w:num w:numId="22">
    <w:abstractNumId w:val="16"/>
  </w:num>
  <w:num w:numId="23">
    <w:abstractNumId w:val="2"/>
  </w:num>
  <w:num w:numId="24">
    <w:abstractNumId w:val="8"/>
  </w:num>
  <w:num w:numId="25">
    <w:abstractNumId w:val="21"/>
  </w:num>
  <w:num w:numId="26">
    <w:abstractNumId w:val="18"/>
  </w:num>
  <w:num w:numId="27">
    <w:abstractNumId w:val="27"/>
  </w:num>
  <w:num w:numId="28">
    <w:abstractNumId w:val="34"/>
  </w:num>
  <w:num w:numId="29">
    <w:abstractNumId w:val="19"/>
  </w:num>
  <w:num w:numId="30">
    <w:abstractNumId w:val="12"/>
  </w:num>
  <w:num w:numId="31">
    <w:abstractNumId w:val="10"/>
  </w:num>
  <w:num w:numId="32">
    <w:abstractNumId w:val="33"/>
  </w:num>
  <w:num w:numId="33">
    <w:abstractNumId w:val="32"/>
  </w:num>
  <w:num w:numId="34">
    <w:abstractNumId w:val="5"/>
  </w:num>
  <w:num w:numId="35">
    <w:abstractNumId w:val="24"/>
  </w:num>
  <w:num w:numId="36">
    <w:abstractNumId w:val="35"/>
  </w:num>
  <w:num w:numId="37">
    <w:abstractNumId w:val="20"/>
  </w:num>
  <w:num w:numId="38">
    <w:abstractNumId w:val="29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0B"/>
    <w:rsid w:val="00004265"/>
    <w:rsid w:val="000047DC"/>
    <w:rsid w:val="00004D83"/>
    <w:rsid w:val="000061D1"/>
    <w:rsid w:val="00011D0A"/>
    <w:rsid w:val="000133A4"/>
    <w:rsid w:val="000209C7"/>
    <w:rsid w:val="00020C8A"/>
    <w:rsid w:val="000223C7"/>
    <w:rsid w:val="000231D2"/>
    <w:rsid w:val="00026DAD"/>
    <w:rsid w:val="00042572"/>
    <w:rsid w:val="00043835"/>
    <w:rsid w:val="000543EE"/>
    <w:rsid w:val="00062942"/>
    <w:rsid w:val="000641B9"/>
    <w:rsid w:val="00076897"/>
    <w:rsid w:val="00077985"/>
    <w:rsid w:val="0008214D"/>
    <w:rsid w:val="0008481C"/>
    <w:rsid w:val="000877E5"/>
    <w:rsid w:val="00091121"/>
    <w:rsid w:val="0009124A"/>
    <w:rsid w:val="00096D2A"/>
    <w:rsid w:val="00097954"/>
    <w:rsid w:val="000A055D"/>
    <w:rsid w:val="000A0E4A"/>
    <w:rsid w:val="000B3813"/>
    <w:rsid w:val="000B6C07"/>
    <w:rsid w:val="000C4E67"/>
    <w:rsid w:val="000C52F4"/>
    <w:rsid w:val="000C52F8"/>
    <w:rsid w:val="000D08E5"/>
    <w:rsid w:val="000D719E"/>
    <w:rsid w:val="000E75BE"/>
    <w:rsid w:val="000F49AC"/>
    <w:rsid w:val="000F74DF"/>
    <w:rsid w:val="001014AF"/>
    <w:rsid w:val="00101F26"/>
    <w:rsid w:val="00106AF6"/>
    <w:rsid w:val="001117FB"/>
    <w:rsid w:val="00115F14"/>
    <w:rsid w:val="00122F26"/>
    <w:rsid w:val="00124D16"/>
    <w:rsid w:val="00125CE9"/>
    <w:rsid w:val="00132E75"/>
    <w:rsid w:val="00140A4D"/>
    <w:rsid w:val="00150515"/>
    <w:rsid w:val="00151BE2"/>
    <w:rsid w:val="0015364E"/>
    <w:rsid w:val="00155816"/>
    <w:rsid w:val="001607D9"/>
    <w:rsid w:val="00163FEF"/>
    <w:rsid w:val="00173CA1"/>
    <w:rsid w:val="001743E2"/>
    <w:rsid w:val="0018639C"/>
    <w:rsid w:val="0019160C"/>
    <w:rsid w:val="001A6E58"/>
    <w:rsid w:val="001A70D3"/>
    <w:rsid w:val="001B0FEA"/>
    <w:rsid w:val="001B15F7"/>
    <w:rsid w:val="001B7886"/>
    <w:rsid w:val="001C0765"/>
    <w:rsid w:val="001C1005"/>
    <w:rsid w:val="001C39AC"/>
    <w:rsid w:val="001D1B10"/>
    <w:rsid w:val="001D5A59"/>
    <w:rsid w:val="001E1049"/>
    <w:rsid w:val="001E3E41"/>
    <w:rsid w:val="001F04EF"/>
    <w:rsid w:val="001F0700"/>
    <w:rsid w:val="001F6837"/>
    <w:rsid w:val="00202AB3"/>
    <w:rsid w:val="0020646D"/>
    <w:rsid w:val="00216A2A"/>
    <w:rsid w:val="00220015"/>
    <w:rsid w:val="002235C5"/>
    <w:rsid w:val="00224964"/>
    <w:rsid w:val="00227CD5"/>
    <w:rsid w:val="00231C72"/>
    <w:rsid w:val="0023504A"/>
    <w:rsid w:val="00235672"/>
    <w:rsid w:val="00243E10"/>
    <w:rsid w:val="00245648"/>
    <w:rsid w:val="00246C74"/>
    <w:rsid w:val="00247255"/>
    <w:rsid w:val="00264FF1"/>
    <w:rsid w:val="002709EB"/>
    <w:rsid w:val="00282E10"/>
    <w:rsid w:val="00294E12"/>
    <w:rsid w:val="00297D5F"/>
    <w:rsid w:val="002A4264"/>
    <w:rsid w:val="002A4667"/>
    <w:rsid w:val="002A6927"/>
    <w:rsid w:val="002B1B8E"/>
    <w:rsid w:val="002C0FCD"/>
    <w:rsid w:val="002C136B"/>
    <w:rsid w:val="002C6A3A"/>
    <w:rsid w:val="002C75DA"/>
    <w:rsid w:val="002D7D65"/>
    <w:rsid w:val="002E24DA"/>
    <w:rsid w:val="002F2F43"/>
    <w:rsid w:val="003048C4"/>
    <w:rsid w:val="0031171E"/>
    <w:rsid w:val="00312250"/>
    <w:rsid w:val="003222D0"/>
    <w:rsid w:val="0032336A"/>
    <w:rsid w:val="003242AF"/>
    <w:rsid w:val="00326589"/>
    <w:rsid w:val="0033231A"/>
    <w:rsid w:val="00334B71"/>
    <w:rsid w:val="0034332C"/>
    <w:rsid w:val="00345FA1"/>
    <w:rsid w:val="0034612D"/>
    <w:rsid w:val="003476A1"/>
    <w:rsid w:val="00354E17"/>
    <w:rsid w:val="0036049B"/>
    <w:rsid w:val="00364380"/>
    <w:rsid w:val="00366497"/>
    <w:rsid w:val="00366B0C"/>
    <w:rsid w:val="00370570"/>
    <w:rsid w:val="003833B9"/>
    <w:rsid w:val="00390726"/>
    <w:rsid w:val="00393674"/>
    <w:rsid w:val="00394A06"/>
    <w:rsid w:val="003978B5"/>
    <w:rsid w:val="003A2A2B"/>
    <w:rsid w:val="003A693B"/>
    <w:rsid w:val="003A6A5C"/>
    <w:rsid w:val="003C675A"/>
    <w:rsid w:val="003F30F2"/>
    <w:rsid w:val="003F40DD"/>
    <w:rsid w:val="003F64DC"/>
    <w:rsid w:val="0042545C"/>
    <w:rsid w:val="00452ADA"/>
    <w:rsid w:val="00452EE7"/>
    <w:rsid w:val="0045522D"/>
    <w:rsid w:val="00455BD2"/>
    <w:rsid w:val="0045756D"/>
    <w:rsid w:val="00466856"/>
    <w:rsid w:val="00471CB2"/>
    <w:rsid w:val="004809AA"/>
    <w:rsid w:val="00481C0E"/>
    <w:rsid w:val="004827FA"/>
    <w:rsid w:val="00490D1C"/>
    <w:rsid w:val="00497E2B"/>
    <w:rsid w:val="004C6FB4"/>
    <w:rsid w:val="004D0B52"/>
    <w:rsid w:val="004F4455"/>
    <w:rsid w:val="004F5691"/>
    <w:rsid w:val="00502D0B"/>
    <w:rsid w:val="00504C88"/>
    <w:rsid w:val="005136CD"/>
    <w:rsid w:val="005202E1"/>
    <w:rsid w:val="00530865"/>
    <w:rsid w:val="00531531"/>
    <w:rsid w:val="00541A8B"/>
    <w:rsid w:val="00546F45"/>
    <w:rsid w:val="00547E54"/>
    <w:rsid w:val="00566437"/>
    <w:rsid w:val="005708FC"/>
    <w:rsid w:val="005816DE"/>
    <w:rsid w:val="00581AC8"/>
    <w:rsid w:val="00592167"/>
    <w:rsid w:val="0059644A"/>
    <w:rsid w:val="00597F5B"/>
    <w:rsid w:val="005A15D9"/>
    <w:rsid w:val="005A2D70"/>
    <w:rsid w:val="005A3AE4"/>
    <w:rsid w:val="005A6274"/>
    <w:rsid w:val="005B1BFF"/>
    <w:rsid w:val="005C2AA1"/>
    <w:rsid w:val="005C5FFD"/>
    <w:rsid w:val="005C6F3E"/>
    <w:rsid w:val="005F3B75"/>
    <w:rsid w:val="005F55E9"/>
    <w:rsid w:val="005F7C50"/>
    <w:rsid w:val="00600E78"/>
    <w:rsid w:val="00604704"/>
    <w:rsid w:val="00605CC4"/>
    <w:rsid w:val="006131CB"/>
    <w:rsid w:val="00622281"/>
    <w:rsid w:val="00625A07"/>
    <w:rsid w:val="00633D5E"/>
    <w:rsid w:val="0063551D"/>
    <w:rsid w:val="0064104C"/>
    <w:rsid w:val="0064370C"/>
    <w:rsid w:val="006664E7"/>
    <w:rsid w:val="00666B5A"/>
    <w:rsid w:val="0066712A"/>
    <w:rsid w:val="00667803"/>
    <w:rsid w:val="006732B0"/>
    <w:rsid w:val="006744DE"/>
    <w:rsid w:val="006965F7"/>
    <w:rsid w:val="006A4690"/>
    <w:rsid w:val="006A6BD7"/>
    <w:rsid w:val="006A6C19"/>
    <w:rsid w:val="006A6C8D"/>
    <w:rsid w:val="006C33F7"/>
    <w:rsid w:val="006C6566"/>
    <w:rsid w:val="006D067B"/>
    <w:rsid w:val="006E4F42"/>
    <w:rsid w:val="006E7136"/>
    <w:rsid w:val="006F626F"/>
    <w:rsid w:val="006F6E32"/>
    <w:rsid w:val="006F78E7"/>
    <w:rsid w:val="00704227"/>
    <w:rsid w:val="00704E08"/>
    <w:rsid w:val="00711EEC"/>
    <w:rsid w:val="00712DD0"/>
    <w:rsid w:val="0071721D"/>
    <w:rsid w:val="00722FAA"/>
    <w:rsid w:val="00734F97"/>
    <w:rsid w:val="00750487"/>
    <w:rsid w:val="00771FFB"/>
    <w:rsid w:val="007807AA"/>
    <w:rsid w:val="007874E6"/>
    <w:rsid w:val="007947CA"/>
    <w:rsid w:val="007975B2"/>
    <w:rsid w:val="007A119E"/>
    <w:rsid w:val="007A152E"/>
    <w:rsid w:val="007A1BC6"/>
    <w:rsid w:val="007A2238"/>
    <w:rsid w:val="007A64DF"/>
    <w:rsid w:val="007A7FD1"/>
    <w:rsid w:val="007B3E55"/>
    <w:rsid w:val="007B58DF"/>
    <w:rsid w:val="007B6699"/>
    <w:rsid w:val="007B7CFC"/>
    <w:rsid w:val="007B7FA2"/>
    <w:rsid w:val="007C550F"/>
    <w:rsid w:val="007D0304"/>
    <w:rsid w:val="007E0875"/>
    <w:rsid w:val="007E208B"/>
    <w:rsid w:val="007E2E44"/>
    <w:rsid w:val="007E5C10"/>
    <w:rsid w:val="007F0E42"/>
    <w:rsid w:val="007F1A79"/>
    <w:rsid w:val="007F2345"/>
    <w:rsid w:val="007F77F1"/>
    <w:rsid w:val="008018CC"/>
    <w:rsid w:val="00807517"/>
    <w:rsid w:val="008229B1"/>
    <w:rsid w:val="00831AE3"/>
    <w:rsid w:val="0084157E"/>
    <w:rsid w:val="0084167F"/>
    <w:rsid w:val="00850189"/>
    <w:rsid w:val="0085034C"/>
    <w:rsid w:val="00851162"/>
    <w:rsid w:val="00853B07"/>
    <w:rsid w:val="008563AB"/>
    <w:rsid w:val="00864DD5"/>
    <w:rsid w:val="00865FED"/>
    <w:rsid w:val="008854F1"/>
    <w:rsid w:val="008918C7"/>
    <w:rsid w:val="0089329B"/>
    <w:rsid w:val="008A198B"/>
    <w:rsid w:val="008A7516"/>
    <w:rsid w:val="008B4663"/>
    <w:rsid w:val="008C23F3"/>
    <w:rsid w:val="008D735B"/>
    <w:rsid w:val="008E6F58"/>
    <w:rsid w:val="008F2511"/>
    <w:rsid w:val="00907532"/>
    <w:rsid w:val="00922BEE"/>
    <w:rsid w:val="00923DBB"/>
    <w:rsid w:val="00931349"/>
    <w:rsid w:val="00931542"/>
    <w:rsid w:val="00931C92"/>
    <w:rsid w:val="009370C1"/>
    <w:rsid w:val="00941D9C"/>
    <w:rsid w:val="0095018E"/>
    <w:rsid w:val="0095719F"/>
    <w:rsid w:val="00964446"/>
    <w:rsid w:val="009649DA"/>
    <w:rsid w:val="00974F9B"/>
    <w:rsid w:val="00976391"/>
    <w:rsid w:val="00982168"/>
    <w:rsid w:val="00986DD2"/>
    <w:rsid w:val="00995847"/>
    <w:rsid w:val="009959D3"/>
    <w:rsid w:val="009A152B"/>
    <w:rsid w:val="009A2354"/>
    <w:rsid w:val="009B1CA9"/>
    <w:rsid w:val="009B3F86"/>
    <w:rsid w:val="009C648A"/>
    <w:rsid w:val="009D2491"/>
    <w:rsid w:val="009D4CD7"/>
    <w:rsid w:val="009D60C9"/>
    <w:rsid w:val="009D6F87"/>
    <w:rsid w:val="009E7DBB"/>
    <w:rsid w:val="009F1E23"/>
    <w:rsid w:val="00A02A5C"/>
    <w:rsid w:val="00A03F46"/>
    <w:rsid w:val="00A06F74"/>
    <w:rsid w:val="00A06FB2"/>
    <w:rsid w:val="00A1232C"/>
    <w:rsid w:val="00A16688"/>
    <w:rsid w:val="00A17072"/>
    <w:rsid w:val="00A20593"/>
    <w:rsid w:val="00A3240F"/>
    <w:rsid w:val="00A337F6"/>
    <w:rsid w:val="00A408B3"/>
    <w:rsid w:val="00A40B13"/>
    <w:rsid w:val="00A45569"/>
    <w:rsid w:val="00A46B09"/>
    <w:rsid w:val="00A5378C"/>
    <w:rsid w:val="00A55800"/>
    <w:rsid w:val="00A56117"/>
    <w:rsid w:val="00A57C01"/>
    <w:rsid w:val="00A74496"/>
    <w:rsid w:val="00A803B0"/>
    <w:rsid w:val="00A80AB9"/>
    <w:rsid w:val="00A81202"/>
    <w:rsid w:val="00A8759E"/>
    <w:rsid w:val="00A91E1D"/>
    <w:rsid w:val="00AA0064"/>
    <w:rsid w:val="00AC5116"/>
    <w:rsid w:val="00AC73EC"/>
    <w:rsid w:val="00AD01F8"/>
    <w:rsid w:val="00AD281F"/>
    <w:rsid w:val="00AD383A"/>
    <w:rsid w:val="00AE5852"/>
    <w:rsid w:val="00AE7528"/>
    <w:rsid w:val="00B02319"/>
    <w:rsid w:val="00B02918"/>
    <w:rsid w:val="00B1356E"/>
    <w:rsid w:val="00B15AC8"/>
    <w:rsid w:val="00B22E8E"/>
    <w:rsid w:val="00B37623"/>
    <w:rsid w:val="00B426FA"/>
    <w:rsid w:val="00B45BEB"/>
    <w:rsid w:val="00B57066"/>
    <w:rsid w:val="00B700AC"/>
    <w:rsid w:val="00B71321"/>
    <w:rsid w:val="00B71A84"/>
    <w:rsid w:val="00B7519C"/>
    <w:rsid w:val="00B759D9"/>
    <w:rsid w:val="00B75FB8"/>
    <w:rsid w:val="00B80504"/>
    <w:rsid w:val="00B831A9"/>
    <w:rsid w:val="00B84170"/>
    <w:rsid w:val="00B94B12"/>
    <w:rsid w:val="00B96B0F"/>
    <w:rsid w:val="00B96C1E"/>
    <w:rsid w:val="00BA2F5F"/>
    <w:rsid w:val="00BA4002"/>
    <w:rsid w:val="00BC6E3A"/>
    <w:rsid w:val="00BD632E"/>
    <w:rsid w:val="00BE5F15"/>
    <w:rsid w:val="00BF5AEB"/>
    <w:rsid w:val="00BF690B"/>
    <w:rsid w:val="00C0539F"/>
    <w:rsid w:val="00C06DFE"/>
    <w:rsid w:val="00C16241"/>
    <w:rsid w:val="00C200D6"/>
    <w:rsid w:val="00C22455"/>
    <w:rsid w:val="00C2599C"/>
    <w:rsid w:val="00C30E26"/>
    <w:rsid w:val="00C33ECC"/>
    <w:rsid w:val="00C5019E"/>
    <w:rsid w:val="00C51CD4"/>
    <w:rsid w:val="00C55182"/>
    <w:rsid w:val="00C57120"/>
    <w:rsid w:val="00C67D7A"/>
    <w:rsid w:val="00C753AF"/>
    <w:rsid w:val="00C75445"/>
    <w:rsid w:val="00C825A0"/>
    <w:rsid w:val="00CA3D54"/>
    <w:rsid w:val="00CA6D3B"/>
    <w:rsid w:val="00CB14AF"/>
    <w:rsid w:val="00CB398D"/>
    <w:rsid w:val="00CC2DE3"/>
    <w:rsid w:val="00CC3320"/>
    <w:rsid w:val="00CC4F0D"/>
    <w:rsid w:val="00CD29DC"/>
    <w:rsid w:val="00CD5EC2"/>
    <w:rsid w:val="00CE1172"/>
    <w:rsid w:val="00CF3C13"/>
    <w:rsid w:val="00CF48A9"/>
    <w:rsid w:val="00D1615C"/>
    <w:rsid w:val="00D1615D"/>
    <w:rsid w:val="00D20440"/>
    <w:rsid w:val="00D24A3F"/>
    <w:rsid w:val="00D257BC"/>
    <w:rsid w:val="00D401DA"/>
    <w:rsid w:val="00D5207F"/>
    <w:rsid w:val="00D735BF"/>
    <w:rsid w:val="00D7670F"/>
    <w:rsid w:val="00D8015E"/>
    <w:rsid w:val="00D85CD5"/>
    <w:rsid w:val="00D97A70"/>
    <w:rsid w:val="00DA0620"/>
    <w:rsid w:val="00DA15DF"/>
    <w:rsid w:val="00DB171E"/>
    <w:rsid w:val="00DB3828"/>
    <w:rsid w:val="00DC0666"/>
    <w:rsid w:val="00DC1686"/>
    <w:rsid w:val="00DD1346"/>
    <w:rsid w:val="00DD193A"/>
    <w:rsid w:val="00DD2CD8"/>
    <w:rsid w:val="00DE21D1"/>
    <w:rsid w:val="00DE4DC7"/>
    <w:rsid w:val="00DF2494"/>
    <w:rsid w:val="00DF47F7"/>
    <w:rsid w:val="00DF743D"/>
    <w:rsid w:val="00E025B2"/>
    <w:rsid w:val="00E06ED9"/>
    <w:rsid w:val="00E14771"/>
    <w:rsid w:val="00E167F0"/>
    <w:rsid w:val="00E2329F"/>
    <w:rsid w:val="00E26012"/>
    <w:rsid w:val="00E26991"/>
    <w:rsid w:val="00E302E5"/>
    <w:rsid w:val="00E311A4"/>
    <w:rsid w:val="00E328FF"/>
    <w:rsid w:val="00E35801"/>
    <w:rsid w:val="00E414F2"/>
    <w:rsid w:val="00E56A11"/>
    <w:rsid w:val="00E60BD9"/>
    <w:rsid w:val="00E6363D"/>
    <w:rsid w:val="00E7449E"/>
    <w:rsid w:val="00E902FB"/>
    <w:rsid w:val="00E90AF6"/>
    <w:rsid w:val="00EA1608"/>
    <w:rsid w:val="00EA3703"/>
    <w:rsid w:val="00EC01EA"/>
    <w:rsid w:val="00ED1FCB"/>
    <w:rsid w:val="00EE0D07"/>
    <w:rsid w:val="00EF1D63"/>
    <w:rsid w:val="00EF6929"/>
    <w:rsid w:val="00EF6EFF"/>
    <w:rsid w:val="00F03639"/>
    <w:rsid w:val="00F06D5C"/>
    <w:rsid w:val="00F07CA1"/>
    <w:rsid w:val="00F1583A"/>
    <w:rsid w:val="00F244F5"/>
    <w:rsid w:val="00F36BF0"/>
    <w:rsid w:val="00F41C2D"/>
    <w:rsid w:val="00F471AA"/>
    <w:rsid w:val="00F81515"/>
    <w:rsid w:val="00F829AE"/>
    <w:rsid w:val="00F84173"/>
    <w:rsid w:val="00F841BC"/>
    <w:rsid w:val="00F9093D"/>
    <w:rsid w:val="00F91926"/>
    <w:rsid w:val="00F947B0"/>
    <w:rsid w:val="00F95026"/>
    <w:rsid w:val="00FB15FA"/>
    <w:rsid w:val="00FB489E"/>
    <w:rsid w:val="00FC6F2F"/>
    <w:rsid w:val="00FD624A"/>
    <w:rsid w:val="00FD6D50"/>
    <w:rsid w:val="00FE0EA1"/>
    <w:rsid w:val="00FE195F"/>
    <w:rsid w:val="00FE3293"/>
    <w:rsid w:val="00FE468F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228E"/>
  <w15:docId w15:val="{79554CCA-F442-4D4D-9786-773152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7F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4D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4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4DD5"/>
    <w:rPr>
      <w:vertAlign w:val="superscript"/>
    </w:rPr>
  </w:style>
  <w:style w:type="paragraph" w:customStyle="1" w:styleId="Default">
    <w:name w:val="Default"/>
    <w:rsid w:val="006732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B7F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09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B1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a05@kielc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oa05@kiel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891F0-71EF-4253-93CD-7493709A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1763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Lukomska, Malgorzata</cp:lastModifiedBy>
  <cp:revision>3</cp:revision>
  <cp:lastPrinted>2018-03-13T11:46:00Z</cp:lastPrinted>
  <dcterms:created xsi:type="dcterms:W3CDTF">2025-10-15T07:38:00Z</dcterms:created>
  <dcterms:modified xsi:type="dcterms:W3CDTF">2025-11-03T09:26:00Z</dcterms:modified>
</cp:coreProperties>
</file>