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4" w:rsidRDefault="00E243E4" w:rsidP="00E243E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E6DE5E" wp14:editId="4BEDC38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E4" w:rsidRDefault="00E243E4" w:rsidP="00E243E4">
      <w:pPr>
        <w:jc w:val="right"/>
      </w:pPr>
      <w:r>
        <w:tab/>
        <w:t xml:space="preserve">Kielce, dnia </w:t>
      </w:r>
      <w:bookmarkStart w:id="0" w:name="ezdDataPodpisu"/>
      <w:bookmarkEnd w:id="0"/>
      <w:r w:rsidR="00806E79">
        <w:t>5</w:t>
      </w:r>
      <w:r>
        <w:t xml:space="preserve"> </w:t>
      </w:r>
      <w:r w:rsidR="00806E79">
        <w:t xml:space="preserve">maja </w:t>
      </w:r>
      <w:r>
        <w:t xml:space="preserve"> 2016 r.</w:t>
      </w:r>
    </w:p>
    <w:p w:rsidR="00E243E4" w:rsidRDefault="00E243E4" w:rsidP="00E243E4">
      <w:r>
        <w:t xml:space="preserve">Znak: </w:t>
      </w:r>
      <w:bookmarkStart w:id="1" w:name="ezdSprawaZnak"/>
      <w:r>
        <w:t>OK.I.2402.</w:t>
      </w:r>
      <w:r w:rsidR="00552E51">
        <w:t>5</w:t>
      </w:r>
      <w:r>
        <w:t>.201</w:t>
      </w:r>
      <w:bookmarkEnd w:id="1"/>
      <w:r>
        <w:t>6</w:t>
      </w:r>
    </w:p>
    <w:p w:rsidR="00E243E4" w:rsidRDefault="00E243E4" w:rsidP="00E243E4"/>
    <w:p w:rsidR="00552E51" w:rsidRDefault="00552E51" w:rsidP="00E243E4">
      <w:pPr>
        <w:spacing w:line="240" w:lineRule="auto"/>
        <w:jc w:val="both"/>
        <w:rPr>
          <w:rFonts w:ascii="Calibri" w:hAnsi="Calibri"/>
        </w:rPr>
      </w:pPr>
    </w:p>
    <w:p w:rsidR="00E243E4" w:rsidRDefault="00E243E4" w:rsidP="00E243E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dotyczącym realizacji szkolenia dla pracowników Świętokrzyskiego Urzędu Wojewódzkiego w Kielcach </w:t>
      </w:r>
      <w:r>
        <w:rPr>
          <w:rFonts w:ascii="Calibri" w:hAnsi="Calibri"/>
        </w:rPr>
        <w:br/>
        <w:t xml:space="preserve">pt. </w:t>
      </w:r>
      <w:r>
        <w:rPr>
          <w:rFonts w:ascii="Calibri" w:hAnsi="Calibri"/>
          <w:b/>
        </w:rPr>
        <w:t>„</w:t>
      </w:r>
      <w:r w:rsidR="00552E51" w:rsidRPr="00552E51">
        <w:rPr>
          <w:rFonts w:ascii="Calibri" w:hAnsi="Calibri"/>
          <w:b/>
        </w:rPr>
        <w:t>Budżet zadaniowy – realizacja, sprawozdawczość, nadzór i kontrola</w:t>
      </w:r>
      <w:r>
        <w:rPr>
          <w:rFonts w:ascii="Calibri" w:hAnsi="Calibri"/>
          <w:b/>
        </w:rPr>
        <w:t xml:space="preserve">” </w:t>
      </w:r>
      <w:r>
        <w:rPr>
          <w:rFonts w:ascii="Calibri" w:hAnsi="Calibri"/>
        </w:rPr>
        <w:t xml:space="preserve">wpłynęło </w:t>
      </w:r>
      <w:r w:rsidR="00552E51">
        <w:rPr>
          <w:rFonts w:ascii="Calibri" w:hAnsi="Calibri"/>
        </w:rPr>
        <w:t>12</w:t>
      </w:r>
      <w:r>
        <w:rPr>
          <w:rFonts w:ascii="Calibri" w:hAnsi="Calibri"/>
        </w:rPr>
        <w:t xml:space="preserve"> ofert.  </w:t>
      </w:r>
    </w:p>
    <w:p w:rsidR="00552E51" w:rsidRDefault="00552E51" w:rsidP="00E243E4">
      <w:pPr>
        <w:spacing w:line="240" w:lineRule="auto"/>
        <w:jc w:val="both"/>
        <w:rPr>
          <w:rFonts w:asciiTheme="minorHAnsi" w:hAnsiTheme="minorHAnsi"/>
        </w:rPr>
      </w:pPr>
    </w:p>
    <w:p w:rsidR="00552E51" w:rsidRDefault="00E243E4" w:rsidP="00552E51">
      <w:pPr>
        <w:spacing w:after="200" w:line="276" w:lineRule="auto"/>
        <w:jc w:val="both"/>
      </w:pPr>
      <w:r w:rsidRPr="0024221D">
        <w:rPr>
          <w:rFonts w:asciiTheme="minorHAnsi" w:hAnsiTheme="minorHAnsi"/>
        </w:rPr>
        <w:t>Do realizacji szkolenia został</w:t>
      </w:r>
      <w:r>
        <w:rPr>
          <w:rFonts w:asciiTheme="minorHAnsi" w:hAnsiTheme="minorHAnsi"/>
        </w:rPr>
        <w:t>a</w:t>
      </w:r>
      <w:r w:rsidRPr="0024221D">
        <w:rPr>
          <w:rFonts w:asciiTheme="minorHAnsi" w:hAnsiTheme="minorHAnsi"/>
        </w:rPr>
        <w:t xml:space="preserve"> wybran</w:t>
      </w:r>
      <w:r>
        <w:rPr>
          <w:rFonts w:asciiTheme="minorHAnsi" w:hAnsiTheme="minorHAnsi"/>
        </w:rPr>
        <w:t xml:space="preserve">a </w:t>
      </w:r>
      <w:r w:rsidR="00F20890">
        <w:rPr>
          <w:rFonts w:asciiTheme="minorHAnsi" w:hAnsiTheme="minorHAnsi"/>
        </w:rPr>
        <w:t>oferta</w:t>
      </w:r>
      <w:r>
        <w:rPr>
          <w:rFonts w:asciiTheme="minorHAnsi" w:hAnsiTheme="minorHAnsi"/>
        </w:rPr>
        <w:t xml:space="preserve"> </w:t>
      </w:r>
      <w:r w:rsidR="00552E51" w:rsidRPr="00552E51">
        <w:rPr>
          <w:rFonts w:eastAsiaTheme="minorHAnsi"/>
        </w:rPr>
        <w:t xml:space="preserve">przygotowana przez </w:t>
      </w:r>
      <w:r w:rsidR="00F20890">
        <w:rPr>
          <w:rFonts w:eastAsiaTheme="minorHAnsi"/>
        </w:rPr>
        <w:t xml:space="preserve">firmę </w:t>
      </w:r>
      <w:r w:rsidR="00552E51" w:rsidRPr="00552E51">
        <w:rPr>
          <w:rFonts w:eastAsiaTheme="minorHAnsi"/>
        </w:rPr>
        <w:t xml:space="preserve">InfoBizTech Marta Głowala </w:t>
      </w:r>
      <w:r w:rsidR="00552E51">
        <w:rPr>
          <w:rFonts w:eastAsiaTheme="minorHAnsi"/>
        </w:rPr>
        <w:t xml:space="preserve">z siedzibą </w:t>
      </w:r>
      <w:r w:rsidR="00552E51" w:rsidRPr="00552E51">
        <w:rPr>
          <w:rFonts w:eastAsiaTheme="minorHAnsi"/>
        </w:rPr>
        <w:t>w Warszawie</w:t>
      </w:r>
      <w:r w:rsidR="00552E51">
        <w:rPr>
          <w:rFonts w:eastAsiaTheme="minorHAnsi"/>
        </w:rPr>
        <w:t>.</w:t>
      </w:r>
      <w:r w:rsidR="00552E51">
        <w:t xml:space="preserve">  </w:t>
      </w:r>
    </w:p>
    <w:p w:rsidR="00552E51" w:rsidRPr="00552E51" w:rsidRDefault="00552E51" w:rsidP="00552E51">
      <w:pPr>
        <w:spacing w:after="200" w:line="276" w:lineRule="auto"/>
        <w:jc w:val="both"/>
        <w:rPr>
          <w:rFonts w:eastAsiaTheme="minorHAnsi"/>
        </w:rPr>
      </w:pPr>
      <w:r w:rsidRPr="00552E51">
        <w:rPr>
          <w:rFonts w:eastAsiaTheme="minorHAnsi"/>
        </w:rPr>
        <w:t xml:space="preserve">Cena wybranej oferty: 9900 zł. </w:t>
      </w:r>
      <w:bookmarkStart w:id="2" w:name="_GoBack"/>
      <w:bookmarkEnd w:id="2"/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 xml:space="preserve">Poniżej zestawienie otrzymanych ofert wraz z punktacją ogółem. </w:t>
      </w:r>
    </w:p>
    <w:p w:rsidR="00E243E4" w:rsidRPr="0024221D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661"/>
        <w:gridCol w:w="3544"/>
      </w:tblGrid>
      <w:tr w:rsidR="00E243E4" w:rsidRPr="00C237CF" w:rsidTr="00597A37">
        <w:trPr>
          <w:trHeight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3E4" w:rsidRPr="00C237CF" w:rsidTr="00597A37">
        <w:trPr>
          <w:trHeight w:val="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Centrum Kształcenia Kadr CK EDUKACJA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68,00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ORBE Kraków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51,07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ICN Centrum </w:t>
            </w:r>
            <w:proofErr w:type="spellStart"/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Kompwtencji</w:t>
            </w:r>
            <w:proofErr w:type="spellEnd"/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Tomasz Sobkowicz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40,53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Wektor Widzy Szymon Trzemżalski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40,29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WIK Consulting  Michał Michałek Konin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27,72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Fundacja ORKE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18,88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Ogólnopolskie Centrum Szkoleniowo Doradcze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35,11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InfoBizTech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71,27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Gamma D. </w:t>
            </w:r>
            <w:proofErr w:type="spellStart"/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Didiuk</w:t>
            </w:r>
            <w:proofErr w:type="spellEnd"/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i M. Wasilewski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68,86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Instytut Dobrych Praktyk Marcin Kaczmarek Szczecin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26,44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J.G. Training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67,64</w:t>
            </w:r>
          </w:p>
        </w:tc>
      </w:tr>
      <w:tr w:rsidR="00552E51" w:rsidRPr="00C237CF" w:rsidTr="00552E5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C237CF" w:rsidRDefault="00552E51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51" w:rsidRPr="00552E51" w:rsidRDefault="00552E51" w:rsidP="00891E4D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Krajowa Szkoła Administracji Publicznej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51" w:rsidRPr="00552E51" w:rsidRDefault="00552E51" w:rsidP="00891E4D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552E51">
              <w:rPr>
                <w:rFonts w:ascii="Calibri" w:eastAsia="Times New Roman" w:hAnsi="Calibri"/>
                <w:sz w:val="22"/>
                <w:szCs w:val="22"/>
                <w:lang w:eastAsia="pl-PL"/>
              </w:rPr>
              <w:t>50,85</w:t>
            </w:r>
          </w:p>
        </w:tc>
      </w:tr>
    </w:tbl>
    <w:p w:rsidR="00D739D6" w:rsidRDefault="00D739D6" w:rsidP="00E243E4"/>
    <w:sectPr w:rsidR="00D739D6" w:rsidSect="00C23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253D68"/>
    <w:rsid w:val="00552E51"/>
    <w:rsid w:val="00806E79"/>
    <w:rsid w:val="00B6007B"/>
    <w:rsid w:val="00D739D6"/>
    <w:rsid w:val="00E243E4"/>
    <w:rsid w:val="00F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5</cp:revision>
  <cp:lastPrinted>2016-04-29T08:21:00Z</cp:lastPrinted>
  <dcterms:created xsi:type="dcterms:W3CDTF">2016-03-03T09:02:00Z</dcterms:created>
  <dcterms:modified xsi:type="dcterms:W3CDTF">2016-05-05T09:45:00Z</dcterms:modified>
</cp:coreProperties>
</file>