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C6" w:rsidRPr="00583BA0" w:rsidRDefault="00583BA0" w:rsidP="00CF0FAA">
      <w:pPr>
        <w:spacing w:after="12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6  do Zapytania Ofertowego</w:t>
      </w:r>
    </w:p>
    <w:p w:rsidR="0047142B" w:rsidRDefault="00CE7CC6" w:rsidP="00CE7CC6">
      <w:pPr>
        <w:shd w:val="clear" w:color="auto" w:fill="FFFFFF"/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7C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Projekt</w:t>
      </w:r>
    </w:p>
    <w:p w:rsidR="00CE7CC6" w:rsidRDefault="00CE7CC6" w:rsidP="00CE7CC6">
      <w:pPr>
        <w:shd w:val="clear" w:color="auto" w:fill="FFFFFF"/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E7CC6" w:rsidRPr="00CE7CC6" w:rsidRDefault="00CE7CC6" w:rsidP="00CE7CC6">
      <w:pPr>
        <w:shd w:val="clear" w:color="auto" w:fill="FFFFFF"/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7142B" w:rsidRPr="0047142B" w:rsidRDefault="0047142B" w:rsidP="00471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…………………..</w:t>
      </w:r>
    </w:p>
    <w:p w:rsidR="0047142B" w:rsidRPr="0047142B" w:rsidRDefault="0047142B" w:rsidP="00471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42B" w:rsidRPr="0047142B" w:rsidRDefault="0047142B" w:rsidP="0047142B">
      <w:p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podpisana w dniu ……………………………. w Kielcach pomiędzy:</w:t>
      </w:r>
    </w:p>
    <w:p w:rsidR="0047142B" w:rsidRPr="0047142B" w:rsidRDefault="0047142B" w:rsidP="004714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Skarbem Państwa - Świętokrzyskim Urzędem Wojewódzkim w Kielcach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, mającym swą siedzibę przy al. IX Wieków Kielc 3 25-516 Kielce, NIP 657-02-43-056 reprezentowanym przez:</w:t>
      </w:r>
    </w:p>
    <w:p w:rsidR="0047142B" w:rsidRPr="0047142B" w:rsidRDefault="0047142B" w:rsidP="004714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zwanym dalej „Zamawiającym”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</w:p>
    <w:p w:rsidR="0047142B" w:rsidRPr="0047142B" w:rsidRDefault="0047142B" w:rsidP="0047142B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7142B" w:rsidRPr="0047142B" w:rsidRDefault="0047142B" w:rsidP="0047142B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zwanym w dalszej części umowy „Wykonawcą”</w:t>
      </w:r>
    </w:p>
    <w:p w:rsidR="0047142B" w:rsidRPr="0047142B" w:rsidRDefault="0047142B" w:rsidP="0047142B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42B" w:rsidRPr="00D60DF1" w:rsidRDefault="0047142B" w:rsidP="00C73B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rozstrzygnięcia postępowania o udzielenie zamówienia publicznego przeprowadzonego w formie zapytania ofertowego o wartości szacunkowej poniżej 30 tyś. euro (art. 4 pkt 8</w:t>
      </w:r>
      <w:r w:rsidR="00585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PZP) na realizację zadania pod nazwą: </w:t>
      </w:r>
      <w:r w:rsidRPr="00C73B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="00C73B7F" w:rsidRPr="00C73B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Zaspokojenie potrzeb placówek oświatowych w zakresie materiałów edukacyjnych</w:t>
      </w:r>
      <w:r w:rsidR="003715F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 obejmującego realizację</w:t>
      </w:r>
      <w:r w:rsidR="005F0E3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zadania częściowego nr 2 -</w:t>
      </w:r>
      <w:r w:rsidR="00D60D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D60DF1" w:rsidRPr="00D60D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zakup opracow</w:t>
      </w:r>
      <w:r w:rsidR="005F0E3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ań zwartych dotyczących kultury</w:t>
      </w:r>
      <w:r w:rsidR="00D60DF1" w:rsidRPr="00D60D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wybranych krajów</w:t>
      </w:r>
      <w:r w:rsidR="00C73B7F" w:rsidRPr="00D60D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47142B" w:rsidRPr="0047142B" w:rsidRDefault="0047142B" w:rsidP="0047142B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6C8" w:rsidRPr="006712DF" w:rsidRDefault="0047142B" w:rsidP="006712DF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zostało przeprowadzone w oparciu o </w:t>
      </w:r>
      <w:r w:rsidRPr="004714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Porozumienie Finansowe nr PL/2018/FAMI/OG.8.2 z 15 stycznia 2018 roku zawarte pomiędzy Ministrem Spraw Wewnętrznych i Administracji a Wojewodą Świętokrzyskim na realizację Projektu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nr 2/8-2017/OG-FAMI „</w:t>
      </w:r>
      <w:r w:rsidRPr="004714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Wsparcie integracji cudzoziemców w województwie świętokrzyskim” współfinansowanego z Programu Krajowego Funduszu Azylu, Migracji i Integracji (FAMI)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47142B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</w:rPr>
        <w:t xml:space="preserve">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wytycznymi zawartymi w Podręczniku Beneficjenta projektu finansowego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Funduszu Azylu, Migracji i Integracji Ministerstwa Spraw Wewnętrznych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i Administracji.</w:t>
      </w:r>
    </w:p>
    <w:p w:rsidR="005367F2" w:rsidRDefault="005367F2" w:rsidP="004714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67F2" w:rsidRDefault="005367F2" w:rsidP="004714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67F2" w:rsidRDefault="005367F2" w:rsidP="004714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42B" w:rsidRPr="0047142B" w:rsidRDefault="0047142B" w:rsidP="004714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1 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Postanowienia ogólne </w:t>
      </w:r>
    </w:p>
    <w:p w:rsidR="009A3B49" w:rsidRPr="003B6FB2" w:rsidRDefault="0047142B" w:rsidP="00CA3EA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</w:t>
      </w:r>
      <w:r w:rsidR="00C73B7F" w:rsidRPr="00244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dostarczenie </w:t>
      </w:r>
      <w:r w:rsidR="003B6FB2" w:rsidRPr="003B6FB2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opracowań zwartych dotyczących kultury  wybranych krajów</w:t>
      </w:r>
      <w:r w:rsidR="003B6F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6FB2" w:rsidRPr="003B6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142B" w:rsidRPr="009A3B49" w:rsidRDefault="0047142B" w:rsidP="0047142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B4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rzeczowy przedmiotu Umowy oraz szczegółowe uregulowania dotyczące przedmiotu zamówienia określone zostały w załączniku Nr 1 do niniejszej umowy - szczegółowym opisie przedmiotu zamówienia.</w:t>
      </w:r>
      <w:r w:rsidR="00671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ten stanowi integralną część umowy.</w:t>
      </w:r>
    </w:p>
    <w:p w:rsidR="0047142B" w:rsidRPr="0047142B" w:rsidRDefault="0047142B" w:rsidP="0047142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hAnsi="Times New Roman" w:cs="Times New Roman"/>
          <w:sz w:val="24"/>
          <w:szCs w:val="24"/>
        </w:rPr>
        <w:t>Zapytanie ofertowe wraz z załącznikami oraz oferta Wykonawcy stanowią integralną część umowy.</w:t>
      </w:r>
    </w:p>
    <w:p w:rsidR="00E6404C" w:rsidRDefault="0047142B" w:rsidP="00E640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zapoznał się ze wszystkimi warunkami, które są niezbędne do wykonania przedmiotu Umow</w:t>
      </w:r>
      <w:r w:rsidR="00C73B7F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</w:t>
      </w:r>
      <w:r w:rsidR="00E85F0C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posiada </w:t>
      </w:r>
      <w:r w:rsidR="00E6404C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zakresie wy</w:t>
      </w:r>
      <w:r w:rsid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konywania przedmiotu zamówienia; </w:t>
      </w:r>
      <w:r w:rsidR="00E6404C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odpowiednim potencjałem technicznym oraz osobami zdolnymi do wykonania zamówienia;</w:t>
      </w:r>
      <w:r w:rsid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</w:t>
      </w:r>
      <w:r w:rsidR="00E6404C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sytuacji ekonomicznej i finansowej, która umożliwia wykonanie zamówienia w terminach i na warunkach określonych w szczegółowym opisie przedmiotu zamówienia oraz w projekcie umowy</w:t>
      </w:r>
      <w:r w:rsid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142B" w:rsidRDefault="008742FD" w:rsidP="008742F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2F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wykona Umowę z najwyższą starannością oraz, że</w:t>
      </w:r>
      <w:r w:rsidR="00E85F0C" w:rsidRPr="00874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dysponuje pracownikami lub współpracownikami dającymi rękoj</w:t>
      </w:r>
      <w:r w:rsidRPr="008742FD">
        <w:rPr>
          <w:rFonts w:ascii="Times New Roman" w:eastAsia="Times New Roman" w:hAnsi="Times New Roman" w:cs="Times New Roman"/>
          <w:sz w:val="24"/>
          <w:szCs w:val="24"/>
          <w:lang w:eastAsia="pl-PL"/>
        </w:rPr>
        <w:t>mię należytej realizacji Umowy.</w:t>
      </w:r>
    </w:p>
    <w:p w:rsidR="001916C8" w:rsidRPr="008742FD" w:rsidRDefault="001916C8" w:rsidP="001916C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42B" w:rsidRPr="0047142B" w:rsidRDefault="0047142B" w:rsidP="0047142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 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 Umowy </w:t>
      </w:r>
    </w:p>
    <w:p w:rsidR="009635E5" w:rsidRDefault="0047142B" w:rsidP="00224B21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C2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</w:t>
      </w:r>
      <w:r w:rsidR="00966AEA" w:rsidRPr="00174C2A">
        <w:rPr>
          <w:rFonts w:ascii="Times New Roman" w:eastAsia="Times New Roman" w:hAnsi="Times New Roman" w:cs="Times New Roman"/>
          <w:sz w:val="24"/>
          <w:szCs w:val="24"/>
          <w:lang w:eastAsia="pl-PL"/>
        </w:rPr>
        <w:t>wiązuje się do realizacji przedmiotu zamówienia,</w:t>
      </w:r>
      <w:r w:rsidRPr="0017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szczegółowym opisem przedmiotu zamówienia, a w szczególności do</w:t>
      </w:r>
      <w:r w:rsidR="001C4469" w:rsidRPr="0017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</w:t>
      </w:r>
      <w:r w:rsidRPr="00174C2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B5F37" w:rsidRPr="00224B21" w:rsidRDefault="001B5F37" w:rsidP="00224B21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częściowego nr 2 pod nazwą: „Zakup opracowań zwartych dotyczących kul</w:t>
      </w:r>
      <w:r w:rsidR="00224B21" w:rsidRPr="00224B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tury wybranych krajów”, poprzez</w:t>
      </w:r>
      <w:r w:rsidRPr="00224B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A14341" w:rsidRDefault="00333336" w:rsidP="00224B21">
      <w:pPr>
        <w:pStyle w:val="Akapitzlist"/>
        <w:numPr>
          <w:ilvl w:val="1"/>
          <w:numId w:val="1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B5F37" w:rsidRPr="00224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akup 45 zestawów opracowań, z czego każdy zestaw winien zawierać co najmniej </w:t>
      </w:r>
      <w:r w:rsidR="00224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B5F37" w:rsidRPr="00224B21">
        <w:rPr>
          <w:rFonts w:ascii="Times New Roman" w:eastAsia="Times New Roman" w:hAnsi="Times New Roman" w:cs="Times New Roman"/>
          <w:sz w:val="24"/>
          <w:szCs w:val="24"/>
          <w:lang w:eastAsia="pl-PL"/>
        </w:rPr>
        <w:t>3 opracowania</w:t>
      </w:r>
      <w:r w:rsidR="00B8183C" w:rsidRPr="00224B2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24B21" w:rsidRPr="00224B21" w:rsidRDefault="00224B21" w:rsidP="00224B21">
      <w:pPr>
        <w:pStyle w:val="Akapitzlist"/>
        <w:numPr>
          <w:ilvl w:val="1"/>
          <w:numId w:val="1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2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Dystrybucję </w:t>
      </w:r>
      <w:r w:rsidRPr="00224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plansz </w:t>
      </w:r>
      <w:r w:rsidRPr="00224B2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„R</w:t>
      </w:r>
      <w:r w:rsidRPr="00224B21">
        <w:rPr>
          <w:rFonts w:ascii="Times New Roman" w:hAnsi="Times New Roman" w:cs="Times New Roman"/>
          <w:sz w:val="24"/>
          <w:szCs w:val="24"/>
        </w:rPr>
        <w:t>egiony Kulturowe Polski” w szkołach wskazanych przez Zamawiającego, na własny koszt;</w:t>
      </w:r>
    </w:p>
    <w:p w:rsidR="004F4752" w:rsidRPr="005367F2" w:rsidRDefault="002F7A23" w:rsidP="005367F2">
      <w:pPr>
        <w:pStyle w:val="Akapitzlist"/>
        <w:numPr>
          <w:ilvl w:val="1"/>
          <w:numId w:val="1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Sporządzenie protokołu</w:t>
      </w:r>
      <w:r w:rsidR="00224B21" w:rsidRPr="00224B21">
        <w:rPr>
          <w:rFonts w:ascii="Times New Roman" w:hAnsi="Times New Roman" w:cs="Times New Roman"/>
          <w:sz w:val="24"/>
          <w:szCs w:val="24"/>
        </w:rPr>
        <w:t xml:space="preserve"> przekazania/odbioru plansz </w:t>
      </w:r>
      <w:r>
        <w:rPr>
          <w:rFonts w:ascii="Times New Roman" w:hAnsi="Times New Roman" w:cs="Times New Roman"/>
          <w:sz w:val="24"/>
          <w:szCs w:val="24"/>
        </w:rPr>
        <w:t>potwierdzonego</w:t>
      </w:r>
      <w:r w:rsidR="00224B21" w:rsidRPr="00224B21">
        <w:rPr>
          <w:rFonts w:ascii="Times New Roman" w:hAnsi="Times New Roman" w:cs="Times New Roman"/>
          <w:sz w:val="24"/>
          <w:szCs w:val="24"/>
        </w:rPr>
        <w:t xml:space="preserve"> podpisem dyrektora szkoły i pieczątką sz</w:t>
      </w:r>
      <w:r>
        <w:rPr>
          <w:rFonts w:ascii="Times New Roman" w:hAnsi="Times New Roman" w:cs="Times New Roman"/>
          <w:sz w:val="24"/>
          <w:szCs w:val="24"/>
        </w:rPr>
        <w:t>koły. Następnie przedstawi protokół</w:t>
      </w:r>
      <w:r w:rsidR="00224B21" w:rsidRPr="00224B21">
        <w:rPr>
          <w:rFonts w:ascii="Times New Roman" w:hAnsi="Times New Roman" w:cs="Times New Roman"/>
          <w:sz w:val="24"/>
          <w:szCs w:val="24"/>
        </w:rPr>
        <w:t xml:space="preserve"> Zamawiającemu najpóźniej do 2 dni roboczych po zakończeniu dystrybucji;</w:t>
      </w:r>
    </w:p>
    <w:p w:rsidR="00F31D66" w:rsidRPr="0047142B" w:rsidRDefault="00F31D66" w:rsidP="00F31D6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Toc378325059"/>
      <w:bookmarkStart w:id="1" w:name="_Toc378053336"/>
      <w:bookmarkStart w:id="2" w:name="_Toc377989343"/>
      <w:bookmarkStart w:id="3" w:name="_Toc442438056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</w:t>
      </w: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31D66" w:rsidRPr="00902970" w:rsidRDefault="00902970" w:rsidP="00E025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4" w:name="_Toc457904807"/>
      <w:r w:rsidRPr="00902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realizacji przedmiotu zamówienia</w:t>
      </w:r>
      <w:bookmarkEnd w:id="0"/>
      <w:bookmarkEnd w:id="1"/>
      <w:bookmarkEnd w:id="2"/>
      <w:bookmarkEnd w:id="3"/>
      <w:bookmarkEnd w:id="4"/>
      <w:r w:rsidRPr="00902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902970" w:rsidRPr="004F4752" w:rsidRDefault="00902970" w:rsidP="004F475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Toc447696832"/>
      <w:r w:rsidRPr="004F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przedmiotu zamówienia w pełnym zakresie nastąpi </w:t>
      </w:r>
      <w:bookmarkEnd w:id="5"/>
      <w:r w:rsidRPr="004F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</w:t>
      </w:r>
      <w:r w:rsidR="008D029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bookmarkStart w:id="6" w:name="_GoBack"/>
      <w:bookmarkEnd w:id="6"/>
      <w:r w:rsidR="00F31D66" w:rsidRPr="004F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752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2019 roku, w tym:</w:t>
      </w:r>
    </w:p>
    <w:p w:rsidR="00B8183C" w:rsidRPr="004F4752" w:rsidRDefault="009822E3" w:rsidP="009822E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47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dokona rozeznania i doprecyzowania potrzeb placówek oświatowych</w:t>
      </w:r>
      <w:r w:rsidR="00777C0F" w:rsidRPr="004F47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77C0F" w:rsidRPr="004F47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zakresie</w:t>
      </w:r>
      <w:r w:rsidRPr="004F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opracowań zwartych dotyczących kultury wybranych krajów </w:t>
      </w:r>
      <w:r w:rsidRPr="004F47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miesiącu marcu 2019 r.</w:t>
      </w:r>
    </w:p>
    <w:p w:rsidR="00902970" w:rsidRPr="004F4752" w:rsidRDefault="009822E3" w:rsidP="00D002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475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02970" w:rsidRPr="004F47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akup i przekazanie materiałów, o których mowa w</w:t>
      </w:r>
      <w:r w:rsidR="006317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§ 2 </w:t>
      </w:r>
      <w:r w:rsidR="008B2ED5" w:rsidRPr="004F47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niniejszej Umowy</w:t>
      </w:r>
      <w:r w:rsidR="00902970" w:rsidRPr="004F47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nastąpi </w:t>
      </w:r>
      <w:r w:rsidR="006317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902970" w:rsidRPr="004F47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okresie kwiecień – maj 2019 r.</w:t>
      </w:r>
    </w:p>
    <w:p w:rsidR="00831FB7" w:rsidRDefault="00831FB7" w:rsidP="001916C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42B" w:rsidRPr="0047142B" w:rsidRDefault="00770D36" w:rsidP="0047142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47142B"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7142B" w:rsidRPr="0047142B" w:rsidRDefault="0047142B" w:rsidP="004714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usług</w:t>
      </w:r>
    </w:p>
    <w:p w:rsidR="0047142B" w:rsidRPr="0047142B" w:rsidRDefault="0047142B" w:rsidP="0047142B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i Wykonawca u</w:t>
      </w:r>
      <w:r w:rsidR="009054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stalają, że za wykonanie przedmiotu zamówienia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uważa się prawidłowe wykonanie usługi, o której mowa w </w:t>
      </w:r>
      <w:r w:rsidR="00A5587C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umowy, 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pełnym zakresie wskazanym w szczegółowym opisie przedmiotu zamówienia.</w:t>
      </w:r>
    </w:p>
    <w:p w:rsidR="0047142B" w:rsidRPr="00B90C66" w:rsidRDefault="0047142B" w:rsidP="0047142B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aakceptowanie jakości i zakresu usługi świadczonej przez Zamawiającego nastąpi </w:t>
      </w:r>
      <w:r w:rsidR="00F253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formie protokołów odbioru.</w:t>
      </w:r>
    </w:p>
    <w:p w:rsidR="00B90C66" w:rsidRPr="00B90C66" w:rsidRDefault="00B90C66" w:rsidP="00B90C66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C6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odmówić odbioru przedmiotu umowy w części dotkniętej wadami, usterkami lub brakami, wyznaczając termin do ich usunięcia lub żądając wymiany towaru na wolny od wad. W tym przypadku w protokole odbioru zostaną wskazane nieodebrane elementy przedmiotu umowy ze wskazaniem terminu ich dostarczenia.</w:t>
      </w:r>
    </w:p>
    <w:p w:rsidR="00B90C66" w:rsidRPr="00B90C66" w:rsidRDefault="00B90C66" w:rsidP="00B90C66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C6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poinformuje Wykonawcę niezwłocznie o stwierdzeniu uchybień/nieprawidłowości w realizacji usługi i wezwie Wykonawcę do ich usunięcia.</w:t>
      </w:r>
    </w:p>
    <w:p w:rsidR="00B90C66" w:rsidRPr="00B90C66" w:rsidRDefault="00B90C66" w:rsidP="00B90C66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C66">
        <w:rPr>
          <w:rFonts w:ascii="Times New Roman" w:eastAsia="Times New Roman" w:hAnsi="Times New Roman" w:cs="Times New Roman"/>
          <w:sz w:val="24"/>
          <w:szCs w:val="24"/>
          <w:lang w:eastAsia="pl-PL"/>
        </w:rPr>
        <w:t>Po usunięciu przez Wykonawcę na własny koszt wad i/lub usterek, wykonawca zgłosi zamawiającemu fakt ich usunięcia, a Zamawiający po stwierdzeniu prawidłowego wykonania dokona odbioru przedmiotu umowy. Do ponownego odbioru zastosowanie znajdują postanowienia ust. 2-4.</w:t>
      </w:r>
    </w:p>
    <w:p w:rsidR="00B90C66" w:rsidRPr="00B90C66" w:rsidRDefault="00B90C66" w:rsidP="00B90C66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odpowiada za ewentualne uszkodzenia przedmiotu zamówienia powstałe w trakcie transportu. </w:t>
      </w:r>
    </w:p>
    <w:p w:rsidR="0047142B" w:rsidRPr="0047142B" w:rsidRDefault="0047142B" w:rsidP="0047142B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Przekroczenie terminu wykonania usługi albo jej nienależyte wykonanie przez wykonawcę, w przypadku braku możliwości usunięcia uchybień/nieprawidłowości, </w:t>
      </w:r>
      <w:r w:rsidRPr="0047142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 xml:space="preserve">będzie skutkowało nałożeniem na wykonawcę kar umownych, o których mowa w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§  6 umowy.</w:t>
      </w:r>
    </w:p>
    <w:p w:rsidR="0047142B" w:rsidRDefault="0047142B" w:rsidP="006C5998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Wykonywanie wszelkich czynności związanych z realizacją niniejszej umowy nie może naruszać przepisów prawa w zakresie ochrony danych osobowych, </w:t>
      </w:r>
      <w:r w:rsidR="00597EC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</w:r>
      <w:r w:rsidRPr="0047142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szczególności postanowień ustawy z dnia 10 maja 2018 r. o ochronie danych osobowych (Dz. U. z 2018 r. poz. 1000 ze zm.) oraz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1916C8" w:rsidRPr="006C5998" w:rsidRDefault="001916C8" w:rsidP="001916C8">
      <w:pPr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47142B" w:rsidRPr="0047142B" w:rsidRDefault="00CA0F65" w:rsidP="0047142B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47142B" w:rsidRPr="0047142B" w:rsidRDefault="0047142B" w:rsidP="0047142B">
      <w:pPr>
        <w:shd w:val="clear" w:color="auto" w:fill="FFFFFF"/>
        <w:tabs>
          <w:tab w:val="center" w:pos="4873"/>
          <w:tab w:val="left" w:pos="678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Wynagrodzenie Wykonawcy</w:t>
      </w: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F84677" w:rsidRPr="00C11457" w:rsidRDefault="00F84677" w:rsidP="00C11457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77">
        <w:rPr>
          <w:rFonts w:ascii="Times New Roman" w:eastAsia="Times New Roman" w:hAnsi="Times New Roman" w:cs="Times New Roman"/>
          <w:sz w:val="24"/>
          <w:szCs w:val="24"/>
          <w:lang w:eastAsia="pl-PL"/>
        </w:rPr>
        <w:t>Za należyte wykonanie przedmiotu zamówienia, Zamawiający wypłaci</w:t>
      </w:r>
      <w:r w:rsidR="00C1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jednorazowo </w:t>
      </w:r>
      <w:r w:rsidRPr="00F8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cenę</w:t>
      </w:r>
      <w:r w:rsidR="00C1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457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…………. z</w:t>
      </w:r>
      <w:r w:rsidR="00C11457" w:rsidRPr="00C11457">
        <w:rPr>
          <w:rFonts w:ascii="Times New Roman" w:eastAsia="Times New Roman" w:hAnsi="Times New Roman" w:cs="Times New Roman"/>
          <w:sz w:val="24"/>
          <w:szCs w:val="24"/>
          <w:lang w:eastAsia="pl-PL"/>
        </w:rPr>
        <w:t>ł brutto (słownie: ………………………</w:t>
      </w:r>
      <w:r w:rsidRPr="00C11457">
        <w:rPr>
          <w:rFonts w:ascii="Times New Roman" w:eastAsia="Times New Roman" w:hAnsi="Times New Roman" w:cs="Times New Roman"/>
          <w:sz w:val="24"/>
          <w:szCs w:val="24"/>
          <w:lang w:eastAsia="pl-PL"/>
        </w:rPr>
        <w:t>./100) ………………….. zł netto (słownie …………………………………………………./100).</w:t>
      </w:r>
    </w:p>
    <w:p w:rsidR="00DB44AD" w:rsidRPr="00DB44AD" w:rsidRDefault="00DB44AD" w:rsidP="0050469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4A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rozliczenia wykonania przedmiotu umowy stanowić będzie faktura VAT wystawiona przez Wykonawcę i dostarczona Zamawiającemu.</w:t>
      </w:r>
    </w:p>
    <w:p w:rsidR="0047362D" w:rsidRDefault="006A1BAE" w:rsidP="00AD5D0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płatności są protokoły</w:t>
      </w:r>
      <w:r w:rsidR="00DB44AD" w:rsidRPr="0047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</w:t>
      </w:r>
      <w:r w:rsidR="0047362D" w:rsidRPr="0047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</w:t>
      </w:r>
      <w:r w:rsidR="0047362D" w:rsidRPr="004736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 ust. 2</w:t>
      </w:r>
      <w:r w:rsidR="000D7B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47362D" w:rsidRPr="0047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44AD" w:rsidRPr="0047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44AD" w:rsidRPr="0047362D" w:rsidRDefault="00DB44AD" w:rsidP="00AD5D0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62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zrealizowanie przedmiotu umowy płatna będzie przez Zamawiającego przelewem, na rachunek bankowy wykonawcy wskazany na fakturze, w terminie 21 dni od dnia otrzymaniu prawidłowo wystawionej faktury VAT.</w:t>
      </w:r>
    </w:p>
    <w:p w:rsidR="00891D20" w:rsidRPr="00891D20" w:rsidRDefault="00891D20" w:rsidP="0050469B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2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wystawi fakturę po otrzymaniu informacji o wydanej decyzji przyznającej środki Zamawiającemu.</w:t>
      </w:r>
    </w:p>
    <w:p w:rsidR="0047142B" w:rsidRPr="0047142B" w:rsidRDefault="0047142B" w:rsidP="0047142B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obejmuje wszystkie koszty związane z wykonaniem przedmiotu Umowy. Zamawiający nie przewiduje zwiększenia wynagrodzenia Wykonawcy w ramach niniejszej Umowy. Ryzyko polegające na zmianie okoliczności formalno-prawnych oraz faktycznych realizacji usługi skutkujące zmianami kosztów po stronie Wykonawcy ponosi wyłącznie Wykonawca. W przypadku ustawowego zwiększenia stawki podatku od towarów i usług VAT kwota brutto wynagrodzenia nie podlega zmianie.</w:t>
      </w:r>
    </w:p>
    <w:p w:rsidR="0047142B" w:rsidRPr="0047142B" w:rsidRDefault="0047142B" w:rsidP="0047142B">
      <w:pPr>
        <w:numPr>
          <w:ilvl w:val="0"/>
          <w:numId w:val="11"/>
        </w:numPr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przedłoży Zamawiającemu każdorazowo fakturę VAT.</w:t>
      </w:r>
    </w:p>
    <w:p w:rsidR="0047142B" w:rsidRPr="0047142B" w:rsidRDefault="0047142B" w:rsidP="0047142B">
      <w:pPr>
        <w:numPr>
          <w:ilvl w:val="0"/>
          <w:numId w:val="11"/>
        </w:numPr>
        <w:shd w:val="clear" w:color="auto" w:fill="FFFFFF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wystawi fakturę VAT na: 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Świętokrzyski Urząd Wojewódzki w Kielcach, 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 xml:space="preserve">al. IX Wieków Kielc 3 25-516 Kielce, 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NIP 657-02-43-056 </w:t>
      </w:r>
      <w:r w:rsidRPr="004714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47142B" w:rsidRPr="0047142B" w:rsidRDefault="0047142B" w:rsidP="0047142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rozumie się dzień obciążenia rachunku bankowego Zamawiającego.</w:t>
      </w:r>
    </w:p>
    <w:p w:rsidR="0047142B" w:rsidRPr="0047142B" w:rsidRDefault="0047142B" w:rsidP="0047142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:rsidR="0047142B" w:rsidRPr="0047142B" w:rsidRDefault="0047142B" w:rsidP="0047142B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wyłączają możliwość przelewu wierzytelności wynikającej z niniejszej umowy na osobę trzecią.</w:t>
      </w:r>
    </w:p>
    <w:p w:rsidR="0047142B" w:rsidRPr="0047142B" w:rsidRDefault="00CA0F65" w:rsidP="0047142B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47142B" w:rsidRPr="0047142B" w:rsidRDefault="0047142B" w:rsidP="004714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Odpowiedzialność Wykonawcy</w:t>
      </w:r>
    </w:p>
    <w:p w:rsidR="0047142B" w:rsidRPr="0047142B" w:rsidRDefault="0047142B" w:rsidP="0047142B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odpowiedzialność względem Zamawiającego za wyrządzone </w:t>
      </w: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szkody będące następstwem niewykonania lub nienależytego wykonania zobowiązań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niniejszą Umową, oceniane w granicach przewidzianych dla umów starannego działania z uwzględnieniem zawodowego charakteru wykonywanych czynności, w szczególności:</w:t>
      </w:r>
    </w:p>
    <w:p w:rsidR="0047142B" w:rsidRPr="0047142B" w:rsidRDefault="0047142B" w:rsidP="004714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przyjmuje odpowiedzialność za wszelkie szkody wyrządzone </w:t>
      </w:r>
      <w:r w:rsidRPr="0047142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Zamawiającemu, poprzez niewykonanie bądź nienależyte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obowiązków wynikających z niniejszej Umowy; odpowiedzialność obejmuje również odpowiedzialność za naruszenie dóbr osobistych osób trzecich; </w:t>
      </w: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:rsidR="0047142B" w:rsidRPr="0047142B" w:rsidRDefault="0047142B" w:rsidP="004714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- jak za własne - za działania bądź zaniechania osób, bądź podmiotów, którymi się posługuje</w:t>
      </w:r>
      <w:r w:rsidR="00B77B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którym zlecił wykonanie czynności objętych przedmiotem niniejszej Umowy.</w:t>
      </w:r>
    </w:p>
    <w:p w:rsidR="0047142B" w:rsidRDefault="0047142B" w:rsidP="008A37F4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poniesie szkody w wyniku czynności podjętych przez Wykonawcę, względnie w wyniku zaniechania czynności przez Wykonawcę, Zamawiający ma prawo dochodzić odszkodowania do wysokości poniesionej szkody na zasadach ogólnych,</w:t>
      </w:r>
      <w:r w:rsidR="00B46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zastrzeżeniem postanowień § 7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Umowy.</w:t>
      </w:r>
    </w:p>
    <w:p w:rsidR="005367F2" w:rsidRDefault="005367F2" w:rsidP="00B4603B">
      <w:pPr>
        <w:shd w:val="clear" w:color="auto" w:fill="FFFFFF"/>
        <w:spacing w:after="0" w:line="360" w:lineRule="auto"/>
        <w:ind w:right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142B" w:rsidRPr="0047142B" w:rsidRDefault="00CA0F65" w:rsidP="0047142B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47142B" w:rsidRPr="0047142B" w:rsidRDefault="0047142B" w:rsidP="004714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47142B" w:rsidRP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:rsidR="0047142B" w:rsidRPr="0047142B" w:rsidRDefault="0047142B" w:rsidP="0047142B">
      <w:pPr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w wysokości 10 % wynagrodz</w:t>
      </w:r>
      <w:r w:rsidR="00B4603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enia brutto, o którym mowa w § 5</w:t>
      </w: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ust. 1 Umowy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niewykonania lub nienależytego wykonania przedmiotu Umowy przez Wykonawcę,</w:t>
      </w:r>
    </w:p>
    <w:p w:rsidR="0047142B" w:rsidRPr="0047142B" w:rsidRDefault="0047142B" w:rsidP="0047142B">
      <w:pPr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20 %</w:t>
      </w: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wynagrodzenia brutto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4603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 którym mowa w § 5</w:t>
      </w: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ust. 1 Umowy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odstąpienia od Umowy z przyczyn zależnych od Wykonawcy.</w:t>
      </w:r>
    </w:p>
    <w:p w:rsidR="0047142B" w:rsidRP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Wykonawca wyraża zgodę na potrącenie kar umownych z należnego mu wynagrodzenia. </w:t>
      </w:r>
    </w:p>
    <w:p w:rsidR="0047142B" w:rsidRP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ma prawo dochodzić odszkodowania uzupełniającego na zasadach kodeksu cywilnego, jeżeli szkoda przewyższy wysokość kar umownych.</w:t>
      </w:r>
    </w:p>
    <w:p w:rsidR="0047142B" w:rsidRP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Zamawiający zastrzega sobie prawo odstąpienia od umowy w przypadku gdy: </w:t>
      </w:r>
    </w:p>
    <w:p w:rsidR="0047142B" w:rsidRPr="0047142B" w:rsidRDefault="0047142B" w:rsidP="0047142B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rozpoczął realizacji przedmiotu zamówienia bez uzasadnionych przyczyn lub nie kontynuuje go, pomimo pisemnego wezwania Zamawiającego;</w:t>
      </w:r>
    </w:p>
    <w:p w:rsidR="0047142B" w:rsidRPr="0047142B" w:rsidRDefault="0047142B" w:rsidP="0047142B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wykonywana jest przez Wykonawcę niezgodnie z określonymi w niej istotnymi postanowieniami</w:t>
      </w:r>
    </w:p>
    <w:p w:rsid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razie wystąpienia istotnej zmiany okoliczności powodującej</w:t>
      </w:r>
      <w:r w:rsidR="00DC782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że wykonanie umowy nie leży w </w:t>
      </w: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interesie Zamawiającego, czego nie można było przewidzieć w chwili podpisania umowy, Zamawiający może odstąpić od umowy w terminie 30 dni od dnia powzięcia wiadomości o tych okolicznościach. W takim wypadku Wykonawca może żądać jedynie wynagrodzenia należnego mu z tytułu wykonania części umowy. </w:t>
      </w:r>
    </w:p>
    <w:p w:rsidR="001916C8" w:rsidRPr="0047142B" w:rsidRDefault="001916C8" w:rsidP="001916C8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47142B" w:rsidRPr="0047142B" w:rsidRDefault="00FF6D0A" w:rsidP="0047142B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8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Osoby wyznaczone do kontaktów w sprawie realizacji Umowy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Osobą odpowiedzialną za merytoryczną realizację Umowy oraz upoważnioną do podpisania protokołu odbioru ze strony Zamawiającego jest Zastępca dyrektora Wydziału Polityki Społecznej i Zdrowia Świętokrzyskiego Urzędu Wojewódzkiego w Kielcach, </w:t>
      </w:r>
      <w:r w:rsidR="004510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tel. 41 342 14 15, </w:t>
      </w:r>
    </w:p>
    <w:p w:rsidR="0047142B" w:rsidRPr="0047142B" w:rsidRDefault="0047142B" w:rsidP="00E929FE">
      <w:p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Times New Roman" w:hAnsi="Times New Roman" w:cs="Times New Roman"/>
          <w:kern w:val="32"/>
          <w:sz w:val="24"/>
          <w:szCs w:val="24"/>
        </w:rPr>
        <w:t>email: </w:t>
      </w:r>
      <w:hyperlink r:id="rId7" w:history="1">
        <w:r w:rsidRPr="0047142B">
          <w:rPr>
            <w:rFonts w:ascii="Times New Roman" w:eastAsia="Times New Roman" w:hAnsi="Times New Roman" w:cs="Times New Roman"/>
            <w:color w:val="0000FF" w:themeColor="hyperlink"/>
            <w:kern w:val="32"/>
            <w:sz w:val="24"/>
            <w:szCs w:val="24"/>
            <w:u w:val="single"/>
          </w:rPr>
          <w:t>wps00@kielce.uw.gov.pl</w:t>
        </w:r>
      </w:hyperlink>
      <w:r w:rsidRPr="0047142B">
        <w:rPr>
          <w:rFonts w:ascii="Times New Roman" w:eastAsia="Times New Roman" w:hAnsi="Times New Roman" w:cs="Times New Roman"/>
          <w:kern w:val="32"/>
          <w:sz w:val="24"/>
          <w:szCs w:val="24"/>
        </w:rPr>
        <w:t>.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Osobą odpowiedzialną za realizację Umowy 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upoważnioną do podpisania protokołu odbioru </w:t>
      </w:r>
      <w:r w:rsidRPr="00471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strony Wykonawcy jest ……………………………………………………,  </w:t>
      </w:r>
      <w:proofErr w:type="spellStart"/>
      <w:r w:rsidRPr="00471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</w:t>
      </w:r>
      <w:proofErr w:type="spellEnd"/>
      <w:r w:rsidRPr="00471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 , e-mail …………………</w:t>
      </w:r>
      <w:r w:rsidR="00E92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konieczne jest uzyskanie potwierdzenia o odczytaniu wiadomości elektronicznej przez adresata. 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kontaktów roboczych po stronie Zamawiającego w zakresie realizacji zleceń, oprócz osoby wskazanej w ust. 1, upoważniona jest Pani Anna Konieczna, email: wps04@kielce.uw.gov.pl, tel. 41 342 19 75.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:rsidR="009C6A09" w:rsidRDefault="0047142B" w:rsidP="00C409BE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Doręczanie pism, o których mowa w ust. 5 dokonywane będzie na wskazane </w:t>
      </w:r>
      <w:r w:rsidR="009C6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komparycji umowy adresy Zamawiającego i Wykonawcy.</w:t>
      </w:r>
    </w:p>
    <w:p w:rsidR="001916C8" w:rsidRPr="00C409BE" w:rsidRDefault="001916C8" w:rsidP="001916C8">
      <w:p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7142B" w:rsidRPr="0047142B" w:rsidRDefault="001869D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>§ 9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Kontrola realizacji Umowy</w:t>
      </w:r>
    </w:p>
    <w:p w:rsidR="0047142B" w:rsidRPr="0047142B" w:rsidRDefault="0047142B" w:rsidP="0047142B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Wykonawca będzie udzielał Zamawiającemu informacji o sposobie wykonywania umowy.</w:t>
      </w:r>
    </w:p>
    <w:p w:rsidR="0047142B" w:rsidRPr="0047142B" w:rsidRDefault="0047142B" w:rsidP="0047142B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  <w:lang w:eastAsia="ar-SA"/>
        </w:rPr>
        <w:t xml:space="preserve">Wykonawca zobowiązuje się poddać kontroli i audytowi dokonywanemu przez wszelkie uprawnione do tego podmioty w zakresie prawidłowości realizacji niniejszej umowy. </w:t>
      </w:r>
    </w:p>
    <w:p w:rsidR="00E15AB9" w:rsidRDefault="0047142B" w:rsidP="00E15AB9">
      <w:pPr>
        <w:numPr>
          <w:ilvl w:val="0"/>
          <w:numId w:val="9"/>
        </w:numPr>
        <w:spacing w:after="12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  <w:lang w:eastAsia="ar-SA"/>
        </w:rPr>
        <w:t>W celu wypełnienia zobowiązania określonego w ust. 2, Wykonawca umożliwi uprawnionym podmiotom wgląd we wszelkie dokumenty związane z realizacją niniejszej umowy.</w:t>
      </w:r>
      <w:r w:rsidR="00E15AB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                                           </w:t>
      </w:r>
    </w:p>
    <w:p w:rsidR="0047142B" w:rsidRPr="00E15AB9" w:rsidRDefault="00E15AB9" w:rsidP="00E15AB9">
      <w:pPr>
        <w:spacing w:after="0" w:line="360" w:lineRule="auto"/>
        <w:ind w:left="14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 xml:space="preserve">                                                                      </w:t>
      </w:r>
      <w:r w:rsidR="001869DB">
        <w:rPr>
          <w:rFonts w:ascii="Times New Roman" w:eastAsia="Calibri" w:hAnsi="Times New Roman" w:cs="Times New Roman"/>
          <w:b/>
          <w:kern w:val="32"/>
          <w:sz w:val="24"/>
          <w:szCs w:val="24"/>
        </w:rPr>
        <w:t>§ 10</w:t>
      </w:r>
    </w:p>
    <w:p w:rsidR="0047142B" w:rsidRPr="0047142B" w:rsidRDefault="0047142B" w:rsidP="00E15AB9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Zmiany Umowy</w:t>
      </w:r>
    </w:p>
    <w:p w:rsidR="0047142B" w:rsidRPr="0047142B" w:rsidRDefault="0047142B" w:rsidP="0047142B">
      <w:pPr>
        <w:numPr>
          <w:ilvl w:val="0"/>
          <w:numId w:val="10"/>
        </w:numPr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>Zamawiający przewiduje możliwość zmiany postanowień niniejszej umowy w przypadku gdy:</w:t>
      </w:r>
    </w:p>
    <w:p w:rsidR="0047142B" w:rsidRPr="0047142B" w:rsidRDefault="0047142B" w:rsidP="00AC09A2">
      <w:pPr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>z przyczyn, których Zamawiający nie mógł wcześniej przewidzieć zaszła konieczność istotnej zmiany terminu wykonania usługi wskazanego w szczegółowym opisie przedmiotu zamówienia oraz niniejszej umowie;</w:t>
      </w:r>
    </w:p>
    <w:p w:rsidR="0047142B" w:rsidRPr="0047142B" w:rsidRDefault="0047142B" w:rsidP="00AC09A2">
      <w:pPr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uległa obniżeniu ustawowa stawka podatku VAT bądź jakakolwiek inna należność publicznoprawna bądź inny prawem określony składnik cenotwórczy wpływający na zobowiązanie pieniężne Zamawiającego. </w:t>
      </w:r>
    </w:p>
    <w:p w:rsidR="0047142B" w:rsidRPr="0047142B" w:rsidRDefault="0047142B" w:rsidP="0047142B">
      <w:pPr>
        <w:numPr>
          <w:ilvl w:val="0"/>
          <w:numId w:val="10"/>
        </w:numPr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lastRenderedPageBreak/>
        <w:t xml:space="preserve">W przypadku zmiany postanowień umowy z powodu przyczyn wskazanych w ust. 1 Wykonawca zobowiązuje się zrealizować przedmiot zamówienia w pełnym zakresie zgodnie z warunkami wskazanymi przez Zamawiającego. </w:t>
      </w:r>
    </w:p>
    <w:p w:rsidR="00DC7828" w:rsidRPr="005367F2" w:rsidRDefault="0047142B" w:rsidP="005367F2">
      <w:pPr>
        <w:numPr>
          <w:ilvl w:val="0"/>
          <w:numId w:val="10"/>
        </w:numPr>
        <w:spacing w:after="120" w:line="360" w:lineRule="auto"/>
        <w:ind w:left="567" w:hanging="42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Times New Roman" w:hAnsi="Times New Roman" w:cs="Times New Roman"/>
          <w:kern w:val="32"/>
          <w:sz w:val="24"/>
          <w:szCs w:val="24"/>
        </w:rPr>
        <w:t>Wszelkie istotne zmiany niniejszej Umowy wymagają formy pisemnego aneksu pod rygorem nieważności.</w:t>
      </w:r>
    </w:p>
    <w:p w:rsidR="0047142B" w:rsidRPr="0047142B" w:rsidRDefault="001869D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>§ 11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Rozwiązywanie sporów</w:t>
      </w:r>
    </w:p>
    <w:p w:rsidR="001916C8" w:rsidRPr="0047142B" w:rsidRDefault="0047142B" w:rsidP="0047142B">
      <w:pPr>
        <w:spacing w:after="120" w:line="36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>Ewentualne spory wynikłe na tle wykonywania niniejszej umowy Zamawiający i Wykonawca rozstrzygać będą polubownie, a w przypadku braku porozumienia spory te poddadzą pod rozstrzygnięcie sądowi właściwemu rzeczowo i miejscowo dla Zamawiającego.</w:t>
      </w:r>
    </w:p>
    <w:p w:rsidR="0047142B" w:rsidRPr="0047142B" w:rsidRDefault="001869D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>§ 12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Zastosowanie Kodeksu Cywilnego</w:t>
      </w:r>
    </w:p>
    <w:p w:rsidR="0047142B" w:rsidRPr="0047142B" w:rsidRDefault="0047142B" w:rsidP="0047142B">
      <w:pPr>
        <w:spacing w:after="120" w:line="360" w:lineRule="auto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>W sprawach nieuregulowanych niniejszą umową zastosowanie mają przepisy kodeksu cywilnego.</w:t>
      </w:r>
    </w:p>
    <w:p w:rsidR="0047142B" w:rsidRPr="0047142B" w:rsidRDefault="001869D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>§ 13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Postanowienia końcowe</w:t>
      </w:r>
    </w:p>
    <w:p w:rsidR="0047142B" w:rsidRPr="0047142B" w:rsidRDefault="0047142B" w:rsidP="004714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Umowa została sporządzona w dwóch jednobrzmiących egzemplarzach, po jednym dla każdej ze stron umowy. </w:t>
      </w:r>
    </w:p>
    <w:p w:rsidR="0047142B" w:rsidRDefault="0047142B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BF6A64" w:rsidRPr="0047142B" w:rsidRDefault="00BF6A64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47142B" w:rsidRPr="0047142B" w:rsidRDefault="0047142B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Załączniki:</w:t>
      </w:r>
    </w:p>
    <w:p w:rsidR="0047142B" w:rsidRDefault="0047142B" w:rsidP="0047142B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sz w:val="24"/>
          <w:szCs w:val="24"/>
          <w:lang w:eastAsia="pl-PL"/>
        </w:rPr>
        <w:t>Szczegółowy opis przedmiotu zamówienia.</w:t>
      </w:r>
    </w:p>
    <w:p w:rsidR="00A627E5" w:rsidRDefault="00A627E5" w:rsidP="00A627E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627E5" w:rsidRPr="0047142B" w:rsidRDefault="00A627E5" w:rsidP="00A627E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7142B" w:rsidRPr="0047142B" w:rsidRDefault="0047142B" w:rsidP="004714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7142B" w:rsidRPr="0047142B" w:rsidRDefault="001869DB" w:rsidP="0047142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       </w:t>
      </w:r>
      <w:r w:rsidR="0047142B" w:rsidRPr="0047142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Zamawiający</w:t>
      </w:r>
      <w:r w:rsidR="0047142B" w:rsidRPr="0047142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  <w:t xml:space="preserve">       </w:t>
      </w:r>
      <w:r w:rsidR="0047142B" w:rsidRPr="0047142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Wykonawca</w:t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</w:p>
    <w:p w:rsidR="0047142B" w:rsidRPr="0047142B" w:rsidRDefault="00A627E5" w:rsidP="00A627E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>………..…………………..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                                                  …………………………........</w:t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  <w:t xml:space="preserve">         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                                                                          </w:t>
      </w:r>
      <w:r w:rsidR="001916C8">
        <w:rPr>
          <w:rFonts w:ascii="Times New Roman" w:eastAsia="Calibri" w:hAnsi="Times New Roman" w:cs="Times New Roman"/>
          <w:bCs/>
          <w:kern w:val="32"/>
          <w:sz w:val="24"/>
          <w:szCs w:val="24"/>
        </w:rPr>
        <w:br/>
      </w:r>
      <w:r w:rsidR="0047142B" w:rsidRPr="0047142B">
        <w:rPr>
          <w:rFonts w:ascii="Times New Roman" w:eastAsia="Calibri" w:hAnsi="Times New Roman" w:cs="Times New Roman"/>
          <w:bCs/>
          <w:i/>
          <w:kern w:val="32"/>
          <w:sz w:val="24"/>
          <w:szCs w:val="24"/>
        </w:rPr>
        <w:t xml:space="preserve">(imię, nazwisko, podpis, pieczęć)                       </w:t>
      </w:r>
      <w:r>
        <w:rPr>
          <w:rFonts w:ascii="Times New Roman" w:eastAsia="Calibri" w:hAnsi="Times New Roman" w:cs="Times New Roman"/>
          <w:bCs/>
          <w:i/>
          <w:kern w:val="32"/>
          <w:sz w:val="24"/>
          <w:szCs w:val="24"/>
        </w:rPr>
        <w:t xml:space="preserve">                      </w:t>
      </w:r>
      <w:r w:rsidR="0047142B" w:rsidRPr="0047142B">
        <w:rPr>
          <w:rFonts w:ascii="Times New Roman" w:eastAsia="Calibri" w:hAnsi="Times New Roman" w:cs="Times New Roman"/>
          <w:bCs/>
          <w:i/>
          <w:kern w:val="32"/>
          <w:sz w:val="24"/>
          <w:szCs w:val="24"/>
        </w:rPr>
        <w:t xml:space="preserve">(imię, nazwisko, podpis, pieczęć) </w:t>
      </w:r>
    </w:p>
    <w:p w:rsidR="002A2B73" w:rsidRPr="00D34631" w:rsidRDefault="002A2B73" w:rsidP="00A627E5">
      <w:pPr>
        <w:tabs>
          <w:tab w:val="left" w:pos="16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2A2B73" w:rsidRPr="002A2B73" w:rsidRDefault="002A2B73" w:rsidP="002A2B73">
      <w:pPr>
        <w:rPr>
          <w:rFonts w:ascii="Times New Roman" w:hAnsi="Times New Roman" w:cs="Times New Roman"/>
        </w:rPr>
      </w:pPr>
    </w:p>
    <w:p w:rsidR="002A2B73" w:rsidRPr="002A2B73" w:rsidRDefault="002A2B73" w:rsidP="002A2B73">
      <w:pPr>
        <w:rPr>
          <w:rFonts w:ascii="Times New Roman" w:hAnsi="Times New Roman" w:cs="Times New Roman"/>
        </w:rPr>
      </w:pPr>
    </w:p>
    <w:p w:rsidR="007D5354" w:rsidRPr="002A2B73" w:rsidRDefault="007D5354" w:rsidP="002A2B73">
      <w:pPr>
        <w:tabs>
          <w:tab w:val="left" w:pos="0"/>
        </w:tabs>
        <w:rPr>
          <w:rFonts w:ascii="Times New Roman" w:hAnsi="Times New Roman" w:cs="Times New Roman"/>
        </w:rPr>
      </w:pPr>
    </w:p>
    <w:sectPr w:rsidR="007D5354" w:rsidRPr="002A2B73" w:rsidSect="007D5354">
      <w:headerReference w:type="default" r:id="rId8"/>
      <w:footerReference w:type="default" r:id="rId9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00E" w:rsidRDefault="004D200E" w:rsidP="007D5354">
      <w:pPr>
        <w:spacing w:after="0" w:line="240" w:lineRule="auto"/>
      </w:pPr>
      <w:r>
        <w:separator/>
      </w:r>
    </w:p>
  </w:endnote>
  <w:endnote w:type="continuationSeparator" w:id="0">
    <w:p w:rsidR="004D200E" w:rsidRDefault="004D200E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0460142"/>
      <w:docPartObj>
        <w:docPartGallery w:val="Page Numbers (Bottom of Page)"/>
        <w:docPartUnique/>
      </w:docPartObj>
    </w:sdtPr>
    <w:sdtEndPr/>
    <w:sdtContent>
      <w:p w:rsidR="009D2A9B" w:rsidRDefault="009D2A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29E">
          <w:rPr>
            <w:noProof/>
          </w:rPr>
          <w:t>9</w:t>
        </w:r>
        <w:r>
          <w:fldChar w:fldCharType="end"/>
        </w:r>
      </w:p>
    </w:sdtContent>
  </w:sdt>
  <w:p w:rsidR="00031AFA" w:rsidRPr="002A2B73" w:rsidRDefault="004D200E" w:rsidP="000C222D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00E" w:rsidRDefault="004D200E" w:rsidP="007D5354">
      <w:pPr>
        <w:spacing w:after="0" w:line="240" w:lineRule="auto"/>
      </w:pPr>
      <w:r>
        <w:separator/>
      </w:r>
    </w:p>
  </w:footnote>
  <w:footnote w:type="continuationSeparator" w:id="0">
    <w:p w:rsidR="004D200E" w:rsidRDefault="004D200E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4B0"/>
    <w:multiLevelType w:val="hybridMultilevel"/>
    <w:tmpl w:val="917CC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9041E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52077FE">
      <w:start w:val="3"/>
      <w:numFmt w:val="decimal"/>
      <w:lvlText w:val="%4."/>
      <w:lvlJc w:val="left"/>
      <w:pPr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AB454B9"/>
    <w:multiLevelType w:val="hybridMultilevel"/>
    <w:tmpl w:val="8C6EC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5F73"/>
    <w:multiLevelType w:val="hybridMultilevel"/>
    <w:tmpl w:val="B3A6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83121"/>
    <w:multiLevelType w:val="hybridMultilevel"/>
    <w:tmpl w:val="3EE433C8"/>
    <w:lvl w:ilvl="0" w:tplc="4680F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315A75"/>
    <w:multiLevelType w:val="hybridMultilevel"/>
    <w:tmpl w:val="43300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57626"/>
    <w:multiLevelType w:val="hybridMultilevel"/>
    <w:tmpl w:val="310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91E54"/>
    <w:multiLevelType w:val="hybridMultilevel"/>
    <w:tmpl w:val="CED45BAC"/>
    <w:lvl w:ilvl="0" w:tplc="1780F6F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43471"/>
    <w:multiLevelType w:val="hybridMultilevel"/>
    <w:tmpl w:val="36DAA2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2" w15:restartNumberingAfterBreak="0">
    <w:nsid w:val="433164D2"/>
    <w:multiLevelType w:val="hybridMultilevel"/>
    <w:tmpl w:val="38240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95704"/>
    <w:multiLevelType w:val="hybridMultilevel"/>
    <w:tmpl w:val="41189E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72F8C"/>
    <w:multiLevelType w:val="hybridMultilevel"/>
    <w:tmpl w:val="8006DB82"/>
    <w:lvl w:ilvl="0" w:tplc="6A220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F02533"/>
    <w:multiLevelType w:val="hybridMultilevel"/>
    <w:tmpl w:val="90466B62"/>
    <w:lvl w:ilvl="0" w:tplc="810C24D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7134B"/>
    <w:multiLevelType w:val="hybridMultilevel"/>
    <w:tmpl w:val="5F1418F8"/>
    <w:lvl w:ilvl="0" w:tplc="61849D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903CF78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11F2F14E">
      <w:start w:val="6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861F8"/>
    <w:multiLevelType w:val="hybridMultilevel"/>
    <w:tmpl w:val="7DC8E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C705F"/>
    <w:multiLevelType w:val="hybridMultilevel"/>
    <w:tmpl w:val="B8869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76ECE"/>
    <w:multiLevelType w:val="hybridMultilevel"/>
    <w:tmpl w:val="04F0D890"/>
    <w:lvl w:ilvl="0" w:tplc="210C4F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9"/>
  </w:num>
  <w:num w:numId="13">
    <w:abstractNumId w:val="18"/>
  </w:num>
  <w:num w:numId="14">
    <w:abstractNumId w:val="4"/>
  </w:num>
  <w:num w:numId="15">
    <w:abstractNumId w:val="13"/>
  </w:num>
  <w:num w:numId="16">
    <w:abstractNumId w:val="17"/>
  </w:num>
  <w:num w:numId="17">
    <w:abstractNumId w:val="7"/>
  </w:num>
  <w:num w:numId="18">
    <w:abstractNumId w:val="0"/>
  </w:num>
  <w:num w:numId="19">
    <w:abstractNumId w:val="16"/>
  </w:num>
  <w:num w:numId="20">
    <w:abstractNumId w:val="21"/>
  </w:num>
  <w:num w:numId="21">
    <w:abstractNumId w:val="1"/>
  </w:num>
  <w:num w:numId="22">
    <w:abstractNumId w:val="12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54"/>
    <w:rsid w:val="000068D6"/>
    <w:rsid w:val="00014075"/>
    <w:rsid w:val="00016339"/>
    <w:rsid w:val="00031CC6"/>
    <w:rsid w:val="00042C1B"/>
    <w:rsid w:val="00051236"/>
    <w:rsid w:val="0007506D"/>
    <w:rsid w:val="000B3879"/>
    <w:rsid w:val="000D7BB9"/>
    <w:rsid w:val="001215E5"/>
    <w:rsid w:val="00142CC7"/>
    <w:rsid w:val="00174C2A"/>
    <w:rsid w:val="001869DB"/>
    <w:rsid w:val="001916C8"/>
    <w:rsid w:val="001B5F37"/>
    <w:rsid w:val="001C4469"/>
    <w:rsid w:val="001E05C5"/>
    <w:rsid w:val="002007FF"/>
    <w:rsid w:val="002203FD"/>
    <w:rsid w:val="00224B21"/>
    <w:rsid w:val="0024461D"/>
    <w:rsid w:val="0028182C"/>
    <w:rsid w:val="0029291E"/>
    <w:rsid w:val="002A2B73"/>
    <w:rsid w:val="002B6D33"/>
    <w:rsid w:val="002C02AE"/>
    <w:rsid w:val="002F7A23"/>
    <w:rsid w:val="00312E33"/>
    <w:rsid w:val="00317E44"/>
    <w:rsid w:val="00333336"/>
    <w:rsid w:val="003715F4"/>
    <w:rsid w:val="00375585"/>
    <w:rsid w:val="003A3C5E"/>
    <w:rsid w:val="003B6397"/>
    <w:rsid w:val="003B6FB2"/>
    <w:rsid w:val="003D02EC"/>
    <w:rsid w:val="003E4506"/>
    <w:rsid w:val="003E4CD3"/>
    <w:rsid w:val="0042728F"/>
    <w:rsid w:val="00437F43"/>
    <w:rsid w:val="00451030"/>
    <w:rsid w:val="00452A21"/>
    <w:rsid w:val="004671B9"/>
    <w:rsid w:val="00470D34"/>
    <w:rsid w:val="0047142B"/>
    <w:rsid w:val="0047362D"/>
    <w:rsid w:val="004A7A0F"/>
    <w:rsid w:val="004D200E"/>
    <w:rsid w:val="004E63BF"/>
    <w:rsid w:val="004F0A50"/>
    <w:rsid w:val="004F0D26"/>
    <w:rsid w:val="004F4752"/>
    <w:rsid w:val="0050469B"/>
    <w:rsid w:val="005367F2"/>
    <w:rsid w:val="00570402"/>
    <w:rsid w:val="00576C3D"/>
    <w:rsid w:val="00583BA0"/>
    <w:rsid w:val="0058586F"/>
    <w:rsid w:val="00597EC7"/>
    <w:rsid w:val="005A58F8"/>
    <w:rsid w:val="005E068A"/>
    <w:rsid w:val="005E513F"/>
    <w:rsid w:val="005F0E33"/>
    <w:rsid w:val="005F6A8A"/>
    <w:rsid w:val="00606DA6"/>
    <w:rsid w:val="00617F85"/>
    <w:rsid w:val="00620F5A"/>
    <w:rsid w:val="006279ED"/>
    <w:rsid w:val="00631797"/>
    <w:rsid w:val="0064103B"/>
    <w:rsid w:val="00657216"/>
    <w:rsid w:val="00664B58"/>
    <w:rsid w:val="006712DF"/>
    <w:rsid w:val="006A1BAE"/>
    <w:rsid w:val="006B4A23"/>
    <w:rsid w:val="006C439B"/>
    <w:rsid w:val="006C5998"/>
    <w:rsid w:val="006D66ED"/>
    <w:rsid w:val="007102CB"/>
    <w:rsid w:val="00727B23"/>
    <w:rsid w:val="00733F10"/>
    <w:rsid w:val="00736ACC"/>
    <w:rsid w:val="00737A55"/>
    <w:rsid w:val="00752534"/>
    <w:rsid w:val="00770D36"/>
    <w:rsid w:val="00777C0F"/>
    <w:rsid w:val="0079507C"/>
    <w:rsid w:val="007A325F"/>
    <w:rsid w:val="007D5354"/>
    <w:rsid w:val="007E5744"/>
    <w:rsid w:val="00816746"/>
    <w:rsid w:val="00824938"/>
    <w:rsid w:val="00831E23"/>
    <w:rsid w:val="00831FB7"/>
    <w:rsid w:val="008742FD"/>
    <w:rsid w:val="00891D20"/>
    <w:rsid w:val="008A37F4"/>
    <w:rsid w:val="008B2ED5"/>
    <w:rsid w:val="008D029E"/>
    <w:rsid w:val="008F5121"/>
    <w:rsid w:val="008F65B8"/>
    <w:rsid w:val="00902970"/>
    <w:rsid w:val="009033D2"/>
    <w:rsid w:val="009054C2"/>
    <w:rsid w:val="0093471B"/>
    <w:rsid w:val="009635E5"/>
    <w:rsid w:val="00966AEA"/>
    <w:rsid w:val="00976870"/>
    <w:rsid w:val="009822E3"/>
    <w:rsid w:val="009A3B49"/>
    <w:rsid w:val="009A7D19"/>
    <w:rsid w:val="009C6A09"/>
    <w:rsid w:val="009D2A9B"/>
    <w:rsid w:val="009D40CD"/>
    <w:rsid w:val="009D6AF4"/>
    <w:rsid w:val="009F1EA4"/>
    <w:rsid w:val="00A14341"/>
    <w:rsid w:val="00A34338"/>
    <w:rsid w:val="00A40434"/>
    <w:rsid w:val="00A5587C"/>
    <w:rsid w:val="00A627E5"/>
    <w:rsid w:val="00A827B4"/>
    <w:rsid w:val="00A83BFA"/>
    <w:rsid w:val="00AC09A2"/>
    <w:rsid w:val="00B4603B"/>
    <w:rsid w:val="00B74CD4"/>
    <w:rsid w:val="00B77B48"/>
    <w:rsid w:val="00B8183C"/>
    <w:rsid w:val="00B90C66"/>
    <w:rsid w:val="00BC1702"/>
    <w:rsid w:val="00BE0498"/>
    <w:rsid w:val="00BE3EEC"/>
    <w:rsid w:val="00BF5D78"/>
    <w:rsid w:val="00BF6A64"/>
    <w:rsid w:val="00C11457"/>
    <w:rsid w:val="00C22D44"/>
    <w:rsid w:val="00C409BE"/>
    <w:rsid w:val="00C570B7"/>
    <w:rsid w:val="00C73B7F"/>
    <w:rsid w:val="00C8290A"/>
    <w:rsid w:val="00C871A3"/>
    <w:rsid w:val="00CA0F65"/>
    <w:rsid w:val="00CA3EAA"/>
    <w:rsid w:val="00CE7CC6"/>
    <w:rsid w:val="00CF0FAA"/>
    <w:rsid w:val="00D002A8"/>
    <w:rsid w:val="00D16A43"/>
    <w:rsid w:val="00D34631"/>
    <w:rsid w:val="00D53F91"/>
    <w:rsid w:val="00D60DF1"/>
    <w:rsid w:val="00D72BDC"/>
    <w:rsid w:val="00D74EE7"/>
    <w:rsid w:val="00D93EEA"/>
    <w:rsid w:val="00DB44AD"/>
    <w:rsid w:val="00DB7B22"/>
    <w:rsid w:val="00DC1C8F"/>
    <w:rsid w:val="00DC7828"/>
    <w:rsid w:val="00DE79CF"/>
    <w:rsid w:val="00E02560"/>
    <w:rsid w:val="00E15AB9"/>
    <w:rsid w:val="00E247BF"/>
    <w:rsid w:val="00E533B5"/>
    <w:rsid w:val="00E6404C"/>
    <w:rsid w:val="00E74973"/>
    <w:rsid w:val="00E85F0C"/>
    <w:rsid w:val="00E929FE"/>
    <w:rsid w:val="00EB1E83"/>
    <w:rsid w:val="00EC1DC1"/>
    <w:rsid w:val="00EE4711"/>
    <w:rsid w:val="00F23FB1"/>
    <w:rsid w:val="00F25305"/>
    <w:rsid w:val="00F31D66"/>
    <w:rsid w:val="00F5090B"/>
    <w:rsid w:val="00F74015"/>
    <w:rsid w:val="00F75556"/>
    <w:rsid w:val="00F84677"/>
    <w:rsid w:val="00FA03C2"/>
    <w:rsid w:val="00FA49D5"/>
    <w:rsid w:val="00FF6D0A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C9DF34-7F71-4D84-B94F-1F6797F0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ps00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1986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Konieczna, Anna</cp:lastModifiedBy>
  <cp:revision>30</cp:revision>
  <cp:lastPrinted>2019-02-27T12:00:00Z</cp:lastPrinted>
  <dcterms:created xsi:type="dcterms:W3CDTF">2019-02-25T07:22:00Z</dcterms:created>
  <dcterms:modified xsi:type="dcterms:W3CDTF">2019-02-27T12:00:00Z</dcterms:modified>
</cp:coreProperties>
</file>