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89316A" w:rsidRPr="00B24BB0" w:rsidRDefault="0089316A" w:rsidP="002D2EC1">
      <w:pPr>
        <w:shd w:val="clear" w:color="auto" w:fill="FFFFFF"/>
        <w:spacing w:line="360" w:lineRule="auto"/>
        <w:jc w:val="center"/>
      </w:pPr>
    </w:p>
    <w:p w:rsidR="009903D3" w:rsidRPr="00B24BB0" w:rsidRDefault="00C17AE3" w:rsidP="002D2EC1">
      <w:pPr>
        <w:shd w:val="clear" w:color="auto" w:fill="FFFFFF"/>
        <w:spacing w:before="5" w:line="360" w:lineRule="auto"/>
        <w:jc w:val="both"/>
        <w:rPr>
          <w:spacing w:val="-4"/>
        </w:rPr>
      </w:pPr>
      <w:r w:rsidRPr="00B24BB0">
        <w:rPr>
          <w:spacing w:val="-4"/>
        </w:rPr>
        <w:t xml:space="preserve">zawarta w dniu </w:t>
      </w:r>
      <w:r w:rsidR="0075506C" w:rsidRPr="00B24BB0">
        <w:rPr>
          <w:spacing w:val="-4"/>
        </w:rPr>
        <w:t xml:space="preserve"> </w:t>
      </w:r>
      <w:r w:rsidR="00B24BB0">
        <w:rPr>
          <w:spacing w:val="-4"/>
        </w:rPr>
        <w:t xml:space="preserve"> </w:t>
      </w:r>
      <w:r w:rsidR="0075506C" w:rsidRPr="00B24BB0">
        <w:rPr>
          <w:spacing w:val="-4"/>
        </w:rPr>
        <w:t xml:space="preserve"> </w:t>
      </w:r>
      <w:r w:rsidR="00B24BB0">
        <w:rPr>
          <w:spacing w:val="-4"/>
        </w:rPr>
        <w:t xml:space="preserve">                                    </w:t>
      </w:r>
      <w:r w:rsidR="0075506C" w:rsidRPr="00B24BB0">
        <w:rPr>
          <w:spacing w:val="-4"/>
        </w:rPr>
        <w:t xml:space="preserve">2019 r. </w:t>
      </w:r>
      <w:r w:rsidR="009903D3" w:rsidRPr="00B24BB0">
        <w:rPr>
          <w:spacing w:val="-4"/>
        </w:rPr>
        <w:t xml:space="preserve"> w Kielcach pomiędzy:</w:t>
      </w:r>
    </w:p>
    <w:p w:rsidR="00615DE6" w:rsidRPr="00B24BB0" w:rsidRDefault="00615DE6" w:rsidP="00615DE6">
      <w:pPr>
        <w:spacing w:line="276" w:lineRule="auto"/>
        <w:jc w:val="both"/>
      </w:pPr>
      <w:r w:rsidRPr="00B24BB0">
        <w:t xml:space="preserve">Skarbem Państwa - Świętokrzyskim Urzędem Wojewódzkim w Kielcach, mającym swą siedzibę przy al. IX Wieków Kielc 3, 25-516 Kielce, </w:t>
      </w:r>
    </w:p>
    <w:p w:rsidR="0089316A" w:rsidRPr="00B24BB0" w:rsidRDefault="00615DE6" w:rsidP="00615DE6">
      <w:pPr>
        <w:spacing w:line="276" w:lineRule="auto"/>
        <w:jc w:val="both"/>
      </w:pPr>
      <w:r w:rsidRPr="00B24BB0">
        <w:t xml:space="preserve">reprezentowanym przez Pana Pawła </w:t>
      </w:r>
      <w:proofErr w:type="spellStart"/>
      <w:r w:rsidRPr="00B24BB0">
        <w:t>Lubienieckiego</w:t>
      </w:r>
      <w:proofErr w:type="spellEnd"/>
      <w:r w:rsidRPr="00B24BB0">
        <w:t xml:space="preserve"> – Dyrektora Generalnego Świętokrzyskiego Urzędu Wojewódzkiego w Kielcach, z upoważnienia  którego działa Dyrektor Wydziału Organizacji   i Kadr, Pani  Agnieszka Lesiak,   zwany dalej „Zamawiającym” </w:t>
      </w:r>
    </w:p>
    <w:p w:rsidR="009903D3" w:rsidRPr="00B24BB0" w:rsidRDefault="009903D3" w:rsidP="00615DE6">
      <w:pPr>
        <w:spacing w:line="360" w:lineRule="auto"/>
        <w:jc w:val="both"/>
      </w:pPr>
      <w:r w:rsidRPr="00B24BB0">
        <w:rPr>
          <w:spacing w:val="-2"/>
        </w:rPr>
        <w:t xml:space="preserve">  a</w:t>
      </w:r>
      <w:r w:rsidR="00615DE6" w:rsidRPr="00B24BB0">
        <w:rPr>
          <w:spacing w:val="-2"/>
        </w:rPr>
        <w:t xml:space="preserve"> </w:t>
      </w:r>
    </w:p>
    <w:p w:rsidR="00615DE6" w:rsidRPr="00B24BB0" w:rsidRDefault="00111C06" w:rsidP="00615DE6">
      <w:pPr>
        <w:spacing w:line="276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……………………………………………………………………………………………………</w:t>
      </w:r>
    </w:p>
    <w:p w:rsidR="00615DE6" w:rsidRPr="00B24BB0" w:rsidRDefault="00615DE6" w:rsidP="00615DE6">
      <w:pPr>
        <w:spacing w:line="276" w:lineRule="auto"/>
        <w:jc w:val="both"/>
        <w:rPr>
          <w:rFonts w:eastAsia="Arial"/>
          <w:lang w:eastAsia="en-US"/>
        </w:rPr>
      </w:pPr>
      <w:r w:rsidRPr="00B24BB0">
        <w:rPr>
          <w:rFonts w:eastAsia="Arial"/>
          <w:lang w:eastAsia="en-US"/>
        </w:rPr>
        <w:t xml:space="preserve">reprezentowanym </w:t>
      </w:r>
      <w:r w:rsidR="00111C06">
        <w:rPr>
          <w:rFonts w:eastAsia="Arial"/>
          <w:lang w:eastAsia="en-US"/>
        </w:rPr>
        <w:t xml:space="preserve">przez ………………………………………………. </w:t>
      </w:r>
    </w:p>
    <w:p w:rsidR="009F08F8" w:rsidRPr="00B24BB0" w:rsidRDefault="009F08F8" w:rsidP="002D2EC1">
      <w:pPr>
        <w:shd w:val="clear" w:color="auto" w:fill="FFFFFF"/>
        <w:spacing w:line="360" w:lineRule="auto"/>
        <w:ind w:right="-13"/>
        <w:jc w:val="both"/>
        <w:rPr>
          <w:spacing w:val="-2"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right="-13"/>
        <w:jc w:val="both"/>
      </w:pPr>
      <w:r w:rsidRPr="00B24BB0">
        <w:rPr>
          <w:spacing w:val="-1"/>
        </w:rPr>
        <w:t>zwanym w dalszej części umowy „Wykonawcą”.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111C06" w:rsidRPr="00111C06" w:rsidRDefault="00197524" w:rsidP="00111C06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111C06" w:rsidRPr="00111C06">
        <w:rPr>
          <w:b/>
          <w:bCs/>
        </w:rPr>
        <w:t>Zarządzanie zespołem zadaniowym w administracji publicznej – warsztaty szkoleniowe</w:t>
      </w:r>
    </w:p>
    <w:p w:rsidR="009903D3" w:rsidRPr="00B24BB0" w:rsidRDefault="00111C06" w:rsidP="004C78C4">
      <w:pPr>
        <w:jc w:val="both"/>
        <w:outlineLvl w:val="1"/>
        <w:rPr>
          <w:bCs/>
        </w:rPr>
      </w:pPr>
      <w:r>
        <w:rPr>
          <w:bCs/>
        </w:rPr>
        <w:t xml:space="preserve"> </w:t>
      </w:r>
      <w:r w:rsidR="009A66A9">
        <w:t>d</w:t>
      </w:r>
      <w:r>
        <w:t>la</w:t>
      </w:r>
      <w:r w:rsidR="009A66A9">
        <w:t xml:space="preserve">  7</w:t>
      </w:r>
      <w:bookmarkStart w:id="0" w:name="_GoBack"/>
      <w:bookmarkEnd w:id="0"/>
      <w:r>
        <w:t xml:space="preserve">0 </w:t>
      </w:r>
      <w:r w:rsidR="00615DE6" w:rsidRPr="00B24BB0">
        <w:t xml:space="preserve"> 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="00197524"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2D2EC1">
      <w:pPr>
        <w:shd w:val="clear" w:color="auto" w:fill="FFFFFF"/>
        <w:spacing w:line="360" w:lineRule="auto"/>
        <w:jc w:val="center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B24BB0">
        <w:t>Wykonawca zobowiązuje się w szczególności do:</w:t>
      </w:r>
    </w:p>
    <w:p w:rsidR="008A79AD" w:rsidRPr="00B24BB0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>( i kserokopii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6A76FE" w:rsidRPr="00B24BB0" w:rsidRDefault="006A76FE" w:rsidP="002D2EC1">
      <w:pPr>
        <w:shd w:val="clear" w:color="auto" w:fill="FFFFFF"/>
        <w:spacing w:before="250" w:line="360" w:lineRule="auto"/>
        <w:jc w:val="center"/>
        <w:rPr>
          <w:bCs/>
        </w:rPr>
      </w:pPr>
      <w:r w:rsidRPr="00B24BB0">
        <w:rPr>
          <w:bCs/>
        </w:rPr>
        <w:lastRenderedPageBreak/>
        <w:t>§</w:t>
      </w:r>
      <w:r w:rsidR="00766B3D" w:rsidRPr="00B24BB0">
        <w:rPr>
          <w:bCs/>
        </w:rPr>
        <w:t>3</w:t>
      </w:r>
    </w:p>
    <w:p w:rsidR="006A76FE" w:rsidRDefault="006A76FE" w:rsidP="0019752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B24BB0" w:rsidRDefault="00111C06" w:rsidP="00111C06">
      <w:pPr>
        <w:shd w:val="clear" w:color="auto" w:fill="FFFFFF"/>
        <w:spacing w:line="360" w:lineRule="auto"/>
        <w:ind w:left="720" w:right="5"/>
        <w:jc w:val="both"/>
      </w:pPr>
    </w:p>
    <w:p w:rsidR="009903D3" w:rsidRPr="00B24BB0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111C06">
        <w:rPr>
          <w:spacing w:val="-8"/>
        </w:rPr>
        <w:t xml:space="preserve"> </w:t>
      </w:r>
    </w:p>
    <w:p w:rsidR="002D2EC1" w:rsidRPr="00B24BB0" w:rsidRDefault="002D2EC1" w:rsidP="002A5170">
      <w:pPr>
        <w:shd w:val="clear" w:color="auto" w:fill="FFFFFF"/>
        <w:spacing w:line="360" w:lineRule="auto"/>
        <w:ind w:right="5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111C06">
        <w:t>…………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 xml:space="preserve">ł: </w:t>
      </w:r>
      <w:r w:rsidR="00111C06">
        <w:t xml:space="preserve"> ………………………..</w:t>
      </w:r>
      <w:r w:rsidR="00615DE6" w:rsidRPr="00B24BB0">
        <w:t xml:space="preserve"> </w:t>
      </w:r>
      <w:r w:rsidR="004C78C4" w:rsidRPr="00B24BB0">
        <w:t xml:space="preserve">00/100 gr </w:t>
      </w:r>
      <w:r w:rsidR="00AE4180" w:rsidRPr="00B24BB0">
        <w:t>)</w:t>
      </w:r>
    </w:p>
    <w:p w:rsidR="006D1304" w:rsidRPr="00B24BB0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B24BB0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9420A3">
      <w:pPr>
        <w:shd w:val="clear" w:color="auto" w:fill="FFFFFF"/>
        <w:spacing w:before="5" w:line="360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  <w:r w:rsidRPr="00B24BB0">
        <w:rPr>
          <w:bCs/>
        </w:rPr>
        <w:lastRenderedPageBreak/>
        <w:t>§6</w:t>
      </w:r>
    </w:p>
    <w:p w:rsidR="009903D3" w:rsidRPr="00B24BB0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B24BB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B24BB0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9B247B">
      <w:pPr>
        <w:shd w:val="clear" w:color="auto" w:fill="FFFFFF"/>
        <w:spacing w:line="360" w:lineRule="auto"/>
        <w:jc w:val="both"/>
      </w:pPr>
    </w:p>
    <w:p w:rsidR="009903D3" w:rsidRPr="00B24BB0" w:rsidRDefault="009B247B" w:rsidP="00111C06">
      <w:pPr>
        <w:shd w:val="clear" w:color="auto" w:fill="FFFFFF"/>
        <w:spacing w:line="360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903D3" w:rsidRPr="00B24BB0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831C1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D5" w:rsidRDefault="001B03D5">
      <w:r>
        <w:separator/>
      </w:r>
    </w:p>
  </w:endnote>
  <w:endnote w:type="continuationSeparator" w:id="0">
    <w:p w:rsidR="001B03D5" w:rsidRDefault="001B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D5" w:rsidRDefault="001B03D5">
      <w:r>
        <w:separator/>
      </w:r>
    </w:p>
  </w:footnote>
  <w:footnote w:type="continuationSeparator" w:id="0">
    <w:p w:rsidR="001B03D5" w:rsidRDefault="001B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23"/>
  </w:num>
  <w:num w:numId="12">
    <w:abstractNumId w:val="19"/>
  </w:num>
  <w:num w:numId="13">
    <w:abstractNumId w:val="25"/>
  </w:num>
  <w:num w:numId="14">
    <w:abstractNumId w:val="29"/>
  </w:num>
  <w:num w:numId="15">
    <w:abstractNumId w:val="18"/>
  </w:num>
  <w:num w:numId="16">
    <w:abstractNumId w:val="10"/>
  </w:num>
  <w:num w:numId="17">
    <w:abstractNumId w:val="22"/>
  </w:num>
  <w:num w:numId="18">
    <w:abstractNumId w:val="15"/>
  </w:num>
  <w:num w:numId="19">
    <w:abstractNumId w:val="24"/>
  </w:num>
  <w:num w:numId="20">
    <w:abstractNumId w:val="26"/>
  </w:num>
  <w:num w:numId="21">
    <w:abstractNumId w:val="27"/>
  </w:num>
  <w:num w:numId="22">
    <w:abstractNumId w:val="16"/>
  </w:num>
  <w:num w:numId="23">
    <w:abstractNumId w:val="21"/>
  </w:num>
  <w:num w:numId="24">
    <w:abstractNumId w:val="11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E1735"/>
    <w:rsid w:val="000F314B"/>
    <w:rsid w:val="00111C06"/>
    <w:rsid w:val="001159B8"/>
    <w:rsid w:val="00117D18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03D5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5506C"/>
    <w:rsid w:val="0076542B"/>
    <w:rsid w:val="00766B3D"/>
    <w:rsid w:val="007A0AF5"/>
    <w:rsid w:val="007D5BFD"/>
    <w:rsid w:val="007F6CA2"/>
    <w:rsid w:val="008060E4"/>
    <w:rsid w:val="00831C1D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24BB0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40749"/>
    <w:rsid w:val="00F538A8"/>
    <w:rsid w:val="00F622D6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A87E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6AA21-A6D3-4726-81D7-620D80C3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25</cp:revision>
  <cp:lastPrinted>2019-04-05T05:34:00Z</cp:lastPrinted>
  <dcterms:created xsi:type="dcterms:W3CDTF">2015-07-15T06:54:00Z</dcterms:created>
  <dcterms:modified xsi:type="dcterms:W3CDTF">2019-04-11T05:25:00Z</dcterms:modified>
</cp:coreProperties>
</file>