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7E" w:rsidRPr="00D401DA" w:rsidRDefault="000455C0" w:rsidP="007B7FA2">
      <w:r>
        <w:t xml:space="preserve"> </w:t>
      </w:r>
    </w:p>
    <w:p w:rsidR="0084157E" w:rsidRPr="00D401DA" w:rsidRDefault="0084157E" w:rsidP="00D401DA">
      <w:pPr>
        <w:rPr>
          <w:sz w:val="22"/>
          <w:szCs w:val="22"/>
        </w:rPr>
      </w:pP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Świętokrzyski </w:t>
      </w:r>
      <w:r w:rsidR="00FE3293" w:rsidRPr="00D401DA">
        <w:rPr>
          <w:sz w:val="22"/>
          <w:szCs w:val="22"/>
        </w:rPr>
        <w:t>U</w:t>
      </w:r>
      <w:r w:rsidRPr="00D401DA">
        <w:rPr>
          <w:sz w:val="22"/>
          <w:szCs w:val="22"/>
        </w:rPr>
        <w:t>rząd Wojewódzki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          w Kielcach</w:t>
      </w:r>
      <w:r w:rsidR="00FE3293" w:rsidRPr="00D401DA">
        <w:rPr>
          <w:sz w:val="22"/>
          <w:szCs w:val="22"/>
        </w:rPr>
        <w:t>,</w:t>
      </w:r>
    </w:p>
    <w:p w:rsidR="00FE3293" w:rsidRPr="00D401DA" w:rsidRDefault="00FE3293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Wydział Organizacji i Kadr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>25-516 Kielce, Al. IX Wieków Kielc 3</w:t>
      </w:r>
    </w:p>
    <w:p w:rsidR="008854F1" w:rsidRPr="00BC6E3A" w:rsidRDefault="008854F1" w:rsidP="00D401DA">
      <w:pPr>
        <w:rPr>
          <w:sz w:val="22"/>
          <w:szCs w:val="22"/>
        </w:rPr>
      </w:pPr>
      <w:r w:rsidRPr="00BC6E3A">
        <w:rPr>
          <w:sz w:val="22"/>
          <w:szCs w:val="22"/>
        </w:rPr>
        <w:t>Tel. (41) 342 17 47; fax 41 342 18 34</w:t>
      </w:r>
    </w:p>
    <w:p w:rsidR="0045522D" w:rsidRPr="00D401DA" w:rsidRDefault="0045522D" w:rsidP="00D401DA">
      <w:pPr>
        <w:rPr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 xml:space="preserve">e-mail: </w:t>
      </w:r>
      <w:hyperlink r:id="rId8" w:history="1">
        <w:r w:rsidRPr="00D401DA">
          <w:rPr>
            <w:rStyle w:val="Hipercze"/>
            <w:color w:val="auto"/>
            <w:sz w:val="22"/>
            <w:szCs w:val="22"/>
            <w:lang w:val="en-US"/>
          </w:rPr>
          <w:t>woa05@kielce.uw.gov.pl</w:t>
        </w:r>
      </w:hyperlink>
    </w:p>
    <w:p w:rsidR="0045522D" w:rsidRPr="00D401DA" w:rsidRDefault="0045522D" w:rsidP="00D401DA">
      <w:pPr>
        <w:rPr>
          <w:sz w:val="22"/>
          <w:szCs w:val="22"/>
          <w:lang w:val="en-US"/>
        </w:rPr>
      </w:pPr>
    </w:p>
    <w:p w:rsidR="00C2599C" w:rsidRPr="00BC6E3A" w:rsidRDefault="003F64DC" w:rsidP="00D401DA">
      <w:pPr>
        <w:rPr>
          <w:b/>
          <w:i/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="00722FAA" w:rsidRPr="00BC6E3A">
        <w:rPr>
          <w:b/>
          <w:sz w:val="22"/>
          <w:szCs w:val="22"/>
          <w:lang w:val="en-US"/>
        </w:rPr>
        <w:t xml:space="preserve"> </w:t>
      </w:r>
    </w:p>
    <w:p w:rsidR="001C37DE" w:rsidRDefault="001C37DE" w:rsidP="001C37DE">
      <w:pPr>
        <w:jc w:val="center"/>
        <w:rPr>
          <w:b/>
          <w:sz w:val="22"/>
          <w:szCs w:val="22"/>
        </w:rPr>
      </w:pPr>
      <w:r w:rsidRPr="00D401DA">
        <w:rPr>
          <w:b/>
          <w:sz w:val="22"/>
          <w:szCs w:val="22"/>
        </w:rPr>
        <w:t>ZAPYTANIE OFERTOWE</w:t>
      </w:r>
      <w:r w:rsidR="00BE4583">
        <w:rPr>
          <w:b/>
          <w:sz w:val="22"/>
          <w:szCs w:val="22"/>
        </w:rPr>
        <w:t xml:space="preserve">  do sprawy OK.I.2402.23</w:t>
      </w:r>
      <w:r>
        <w:rPr>
          <w:b/>
          <w:sz w:val="22"/>
          <w:szCs w:val="22"/>
        </w:rPr>
        <w:t xml:space="preserve">.2019 </w:t>
      </w:r>
    </w:p>
    <w:p w:rsidR="00C55182" w:rsidRPr="00D401DA" w:rsidRDefault="001C37DE" w:rsidP="000D11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BE4583" w:rsidRPr="00BE4583" w:rsidRDefault="003E351F" w:rsidP="003E351F">
      <w:pPr>
        <w:jc w:val="both"/>
        <w:rPr>
          <w:i/>
        </w:rPr>
      </w:pPr>
      <w:r>
        <w:t>na usługę przeprowadzenia</w:t>
      </w:r>
      <w:r w:rsidR="001C37DE">
        <w:t xml:space="preserve"> </w:t>
      </w:r>
      <w:r>
        <w:t xml:space="preserve">szkolenia </w:t>
      </w:r>
      <w:r w:rsidR="00A374B0">
        <w:t xml:space="preserve"> zamkniętego </w:t>
      </w:r>
      <w:r w:rsidR="001C37DE" w:rsidRPr="001F0715">
        <w:t xml:space="preserve"> dla</w:t>
      </w:r>
      <w:r>
        <w:t xml:space="preserve"> </w:t>
      </w:r>
      <w:r w:rsidR="00A374B0">
        <w:t xml:space="preserve"> </w:t>
      </w:r>
      <w:r w:rsidRPr="003E351F">
        <w:t>70</w:t>
      </w:r>
      <w:r w:rsidR="00A374B0" w:rsidRPr="003E351F">
        <w:t xml:space="preserve"> </w:t>
      </w:r>
      <w:r w:rsidR="001C37DE" w:rsidRPr="003E351F">
        <w:t>pracowników</w:t>
      </w:r>
      <w:r w:rsidR="001C37DE" w:rsidRPr="001F0715">
        <w:t xml:space="preserve"> Świętokrzyskiego Urzędu Wojewódzkiego w Kielcach na temat:</w:t>
      </w:r>
      <w:r w:rsidR="00BE4583">
        <w:t xml:space="preserve"> </w:t>
      </w:r>
      <w:r w:rsidR="00812B7F">
        <w:rPr>
          <w:rFonts w:eastAsia="Calibri"/>
          <w:lang w:eastAsia="en-US"/>
        </w:rPr>
        <w:t xml:space="preserve"> </w:t>
      </w:r>
      <w:r w:rsidR="00BE4583" w:rsidRPr="00BE4583">
        <w:rPr>
          <w:bCs/>
          <w:i/>
        </w:rPr>
        <w:t>Zasady publicznej gospodarki finansowej</w:t>
      </w:r>
    </w:p>
    <w:p w:rsidR="0084157E" w:rsidRPr="0019390B" w:rsidRDefault="0084157E" w:rsidP="003E351F">
      <w:pPr>
        <w:spacing w:line="259" w:lineRule="auto"/>
        <w:jc w:val="both"/>
        <w:rPr>
          <w:b/>
          <w:bCs/>
        </w:rPr>
      </w:pPr>
    </w:p>
    <w:p w:rsidR="0084157E" w:rsidRPr="00C55182" w:rsidRDefault="0084157E" w:rsidP="00D401DA">
      <w:pPr>
        <w:jc w:val="center"/>
        <w:rPr>
          <w:sz w:val="22"/>
          <w:szCs w:val="22"/>
        </w:rPr>
      </w:pPr>
      <w:r w:rsidRPr="00C55182">
        <w:rPr>
          <w:sz w:val="22"/>
          <w:szCs w:val="22"/>
        </w:rPr>
        <w:t xml:space="preserve"> </w:t>
      </w:r>
    </w:p>
    <w:p w:rsidR="00471CB2" w:rsidRPr="00D401DA" w:rsidRDefault="00471CB2" w:rsidP="00EF692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ZAMAWIAJĄCY</w:t>
      </w:r>
    </w:p>
    <w:p w:rsidR="001C37DE" w:rsidRPr="001E06F4" w:rsidRDefault="001C37DE" w:rsidP="002C41FB">
      <w:pPr>
        <w:jc w:val="both"/>
        <w:rPr>
          <w:rFonts w:eastAsia="Calibri"/>
          <w:lang w:eastAsia="en-US"/>
        </w:rPr>
      </w:pPr>
      <w:r w:rsidRPr="00D401DA">
        <w:t>Skarb Państwa - Świętokrzyski Urząd Wojewódzki w Kielcach -  Wydział Organizacji i Kadr zaprasza do złożenia oferty na</w:t>
      </w:r>
      <w:r w:rsidRPr="00C1005F">
        <w:rPr>
          <w:sz w:val="22"/>
          <w:szCs w:val="22"/>
        </w:rPr>
        <w:t xml:space="preserve"> </w:t>
      </w:r>
      <w:r w:rsidRPr="00D401DA">
        <w:rPr>
          <w:sz w:val="22"/>
          <w:szCs w:val="22"/>
        </w:rPr>
        <w:t xml:space="preserve"> realizację </w:t>
      </w:r>
      <w:r w:rsidR="00E21693">
        <w:rPr>
          <w:sz w:val="22"/>
          <w:szCs w:val="22"/>
        </w:rPr>
        <w:t xml:space="preserve">szkolenia zamkniętego </w:t>
      </w:r>
      <w:r w:rsidRPr="00D401DA">
        <w:rPr>
          <w:sz w:val="22"/>
          <w:szCs w:val="22"/>
        </w:rPr>
        <w:t xml:space="preserve">dla pracowników Świętokrzyskiego Urzędu Wojewódzkiego na temat: </w:t>
      </w:r>
      <w:r>
        <w:rPr>
          <w:sz w:val="22"/>
          <w:szCs w:val="22"/>
        </w:rPr>
        <w:t xml:space="preserve"> </w:t>
      </w:r>
      <w:r w:rsidRPr="00D401DA">
        <w:t xml:space="preserve"> </w:t>
      </w:r>
      <w:r w:rsidR="00BE4583" w:rsidRPr="00BE4583">
        <w:rPr>
          <w:bCs/>
          <w:i/>
        </w:rPr>
        <w:t>Zasady publicznej gospodarki finansowej</w:t>
      </w:r>
      <w:r w:rsidR="002C41FB">
        <w:t xml:space="preserve"> ( dla dwóch grup po około 35 osób)</w:t>
      </w:r>
    </w:p>
    <w:p w:rsidR="00F06D5C" w:rsidRPr="00EF6929" w:rsidRDefault="00F06D5C" w:rsidP="00BC6E3A">
      <w:pPr>
        <w:jc w:val="both"/>
        <w:rPr>
          <w:sz w:val="22"/>
          <w:szCs w:val="22"/>
        </w:rPr>
      </w:pPr>
    </w:p>
    <w:p w:rsidR="005708FC" w:rsidRPr="00923DBB" w:rsidRDefault="00471CB2" w:rsidP="00923DBB">
      <w:pPr>
        <w:pStyle w:val="Akapitzlist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OPIS PRZEDMIOTU ZAMÓWIENIA</w:t>
      </w:r>
      <w:r w:rsidR="005708FC">
        <w:t xml:space="preserve"> </w:t>
      </w:r>
    </w:p>
    <w:p w:rsidR="001C37DE" w:rsidRPr="005E3FFE" w:rsidRDefault="005708FC" w:rsidP="005E3FFE">
      <w:pPr>
        <w:autoSpaceDE w:val="0"/>
        <w:autoSpaceDN w:val="0"/>
        <w:adjustRightInd w:val="0"/>
        <w:jc w:val="both"/>
      </w:pPr>
      <w:r w:rsidRPr="005E3FFE">
        <w:t>1.Przedmiotem zamówienia jest usługa polegająca na przeprowadze</w:t>
      </w:r>
      <w:r w:rsidR="000877E5" w:rsidRPr="005E3FFE">
        <w:t xml:space="preserve">niu </w:t>
      </w:r>
      <w:r w:rsidR="005E3FFE">
        <w:t xml:space="preserve">szkolenia </w:t>
      </w:r>
      <w:r w:rsidR="00BE4583" w:rsidRPr="005E3FFE">
        <w:t>zamkniętego</w:t>
      </w:r>
      <w:r w:rsidR="001C37DE" w:rsidRPr="005E3FFE">
        <w:t xml:space="preserve"> </w:t>
      </w:r>
      <w:r w:rsidR="000877E5" w:rsidRPr="005E3FFE">
        <w:t xml:space="preserve"> dla</w:t>
      </w:r>
      <w:r w:rsidR="00851162" w:rsidRPr="005E3FFE">
        <w:t xml:space="preserve"> </w:t>
      </w:r>
      <w:r w:rsidR="003D247D" w:rsidRPr="005E3FFE">
        <w:t xml:space="preserve">pracowników </w:t>
      </w:r>
      <w:r w:rsidR="000877E5" w:rsidRPr="005E3FFE">
        <w:t xml:space="preserve"> </w:t>
      </w:r>
      <w:r w:rsidR="003D247D" w:rsidRPr="005E3FFE">
        <w:t>Zamawiającego</w:t>
      </w:r>
      <w:r w:rsidR="000455C0" w:rsidRPr="005E3FFE">
        <w:t xml:space="preserve">. </w:t>
      </w:r>
    </w:p>
    <w:p w:rsidR="00BE4583" w:rsidRPr="005E3FFE" w:rsidRDefault="000455C0" w:rsidP="00BE4583">
      <w:pPr>
        <w:jc w:val="both"/>
        <w:outlineLvl w:val="0"/>
      </w:pPr>
      <w:r w:rsidRPr="005E3FFE">
        <w:t xml:space="preserve">2. </w:t>
      </w:r>
      <w:r w:rsidR="001C37DE" w:rsidRPr="005E3FFE">
        <w:t>Szkoleni</w:t>
      </w:r>
      <w:r w:rsidR="00BE4583" w:rsidRPr="005E3FFE">
        <w:t>e</w:t>
      </w:r>
      <w:r w:rsidR="005E3FFE">
        <w:t xml:space="preserve"> powinno</w:t>
      </w:r>
      <w:r w:rsidR="001C37DE" w:rsidRPr="005E3FFE">
        <w:t xml:space="preserve"> zostać zrealizowane </w:t>
      </w:r>
      <w:r w:rsidR="005E3FFE">
        <w:t xml:space="preserve">  w oparciu o poniższy zarys</w:t>
      </w:r>
      <w:r w:rsidR="001C37DE" w:rsidRPr="005E3FFE">
        <w:t xml:space="preserve"> program</w:t>
      </w:r>
      <w:r w:rsidR="005E3FFE">
        <w:t>owy</w:t>
      </w:r>
      <w:r w:rsidR="001C37DE" w:rsidRPr="005E3FFE">
        <w:t xml:space="preserve">:  </w:t>
      </w:r>
      <w:r w:rsidR="00BE4583" w:rsidRPr="005E3FFE">
        <w:rPr>
          <w:b/>
        </w:rPr>
        <w:t xml:space="preserve"> </w:t>
      </w:r>
    </w:p>
    <w:p w:rsidR="00BE4583" w:rsidRPr="005E3FFE" w:rsidRDefault="00BE4583" w:rsidP="00BE4583">
      <w:r w:rsidRPr="005E3FFE">
        <w:rPr>
          <w:bCs/>
        </w:rPr>
        <w:t>1.Pojęcia podstawowe</w:t>
      </w:r>
    </w:p>
    <w:p w:rsidR="00BE4583" w:rsidRPr="005E3FFE" w:rsidRDefault="00BE4583" w:rsidP="00BE4583">
      <w:r w:rsidRPr="005E3FFE">
        <w:rPr>
          <w:bCs/>
        </w:rPr>
        <w:t xml:space="preserve">2.Podstawowe zasady gospodarki finansowej jednostek sektora finansów publicznych obowiązujące pracowników administracji rządowej, </w:t>
      </w:r>
      <w:r w:rsidRPr="005E3FFE">
        <w:t> określone w ustawie z dnia 27 sierpnia 2009 r. o finansach publicznych, ustawach szczególnych i rozporządzeniach.</w:t>
      </w:r>
    </w:p>
    <w:p w:rsidR="00BE4583" w:rsidRPr="005E3FFE" w:rsidRDefault="00BE4583" w:rsidP="00BE4583">
      <w:pPr>
        <w:rPr>
          <w:bCs/>
        </w:rPr>
      </w:pPr>
      <w:r w:rsidRPr="005E3FFE">
        <w:t>3.</w:t>
      </w:r>
      <w:r w:rsidRPr="005E3FFE">
        <w:rPr>
          <w:bCs/>
        </w:rPr>
        <w:t xml:space="preserve">Formy organizacyjno-prawne jednostek sektora finansów publicznych w znowelizowanej ustawie   </w:t>
      </w:r>
    </w:p>
    <w:p w:rsidR="00BE4583" w:rsidRPr="005E3FFE" w:rsidRDefault="00BE4583" w:rsidP="00BE4583">
      <w:r w:rsidRPr="005E3FFE">
        <w:rPr>
          <w:bCs/>
        </w:rPr>
        <w:t>4.Zmiana organizacji i polityki finansowej systemu finansów publicznych</w:t>
      </w:r>
    </w:p>
    <w:p w:rsidR="00657C77" w:rsidRPr="00FC6ED1" w:rsidRDefault="00657C77" w:rsidP="0019390B">
      <w:pPr>
        <w:spacing w:line="259" w:lineRule="auto"/>
        <w:rPr>
          <w:rFonts w:eastAsia="Calibri"/>
          <w:lang w:eastAsia="en-US"/>
        </w:rPr>
      </w:pPr>
    </w:p>
    <w:p w:rsidR="00264FF1" w:rsidRPr="002D3D5D" w:rsidRDefault="00BE4583" w:rsidP="00E21693">
      <w:pPr>
        <w:jc w:val="center"/>
        <w:rPr>
          <w:b/>
          <w:u w:val="single"/>
        </w:rPr>
      </w:pPr>
      <w:r>
        <w:rPr>
          <w:b/>
          <w:u w:val="single"/>
        </w:rPr>
        <w:t>Szczegółowy</w:t>
      </w:r>
      <w:r w:rsidR="00657C77" w:rsidRPr="002D3D5D">
        <w:rPr>
          <w:b/>
          <w:u w:val="single"/>
        </w:rPr>
        <w:t xml:space="preserve"> program</w:t>
      </w:r>
      <w:r w:rsidR="001C37DE">
        <w:rPr>
          <w:b/>
          <w:u w:val="single"/>
        </w:rPr>
        <w:t>y</w:t>
      </w:r>
      <w:r w:rsidR="00657C77" w:rsidRPr="002D3D5D">
        <w:rPr>
          <w:b/>
          <w:u w:val="single"/>
        </w:rPr>
        <w:t xml:space="preserve"> szkolenia opracowuje Wykonawca.</w:t>
      </w:r>
    </w:p>
    <w:p w:rsidR="00657C77" w:rsidRPr="00657C77" w:rsidRDefault="00657C77" w:rsidP="00657C77">
      <w:pPr>
        <w:rPr>
          <w:u w:val="single"/>
        </w:rPr>
      </w:pPr>
    </w:p>
    <w:p w:rsidR="00EF6929" w:rsidRPr="0019390B" w:rsidRDefault="00DC1686" w:rsidP="0019390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19390B">
        <w:rPr>
          <w:rFonts w:ascii="Times New Roman" w:hAnsi="Times New Roman"/>
          <w:b/>
        </w:rPr>
        <w:t>MIEJSCE SZKOLENIA</w:t>
      </w:r>
    </w:p>
    <w:p w:rsidR="00F06D5C" w:rsidRDefault="00DC1686" w:rsidP="00F06D5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Kielce, siedziba Świętokrzyskiego Urzędu Wojewódzki</w:t>
      </w:r>
      <w:r w:rsidR="009D60C9" w:rsidRPr="00C55182">
        <w:rPr>
          <w:sz w:val="22"/>
          <w:szCs w:val="22"/>
        </w:rPr>
        <w:t>ego</w:t>
      </w:r>
      <w:r w:rsidR="00864DD5" w:rsidRPr="00C55182">
        <w:rPr>
          <w:sz w:val="22"/>
          <w:szCs w:val="22"/>
        </w:rPr>
        <w:t xml:space="preserve"> w Kielcach</w:t>
      </w:r>
      <w:r w:rsidR="003D247D">
        <w:rPr>
          <w:sz w:val="22"/>
          <w:szCs w:val="22"/>
        </w:rPr>
        <w:t>.</w:t>
      </w:r>
      <w:r w:rsidR="00864DD5" w:rsidRPr="00C55182">
        <w:rPr>
          <w:sz w:val="22"/>
          <w:szCs w:val="22"/>
        </w:rPr>
        <w:t xml:space="preserve"> </w:t>
      </w:r>
      <w:r w:rsidR="003D247D">
        <w:rPr>
          <w:sz w:val="22"/>
          <w:szCs w:val="22"/>
        </w:rPr>
        <w:t xml:space="preserve"> </w:t>
      </w:r>
    </w:p>
    <w:p w:rsidR="0019390B" w:rsidRPr="000D1184" w:rsidRDefault="0019390B" w:rsidP="00F06D5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6E3A" w:rsidRPr="001C37DE" w:rsidRDefault="00DC1686" w:rsidP="001C37D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TERMIN</w:t>
      </w:r>
    </w:p>
    <w:p w:rsidR="008D2351" w:rsidRDefault="00BE4583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Szkolenie</w:t>
      </w:r>
      <w:r w:rsidR="001C37DE">
        <w:rPr>
          <w:sz w:val="22"/>
          <w:szCs w:val="22"/>
        </w:rPr>
        <w:t xml:space="preserve"> </w:t>
      </w:r>
      <w:r w:rsidR="002C41FB">
        <w:rPr>
          <w:sz w:val="22"/>
          <w:szCs w:val="22"/>
        </w:rPr>
        <w:t xml:space="preserve">jednodniowe, realizowane w dwóch grupach szkoleniowych (w  różnych terminach) </w:t>
      </w:r>
      <w:r>
        <w:rPr>
          <w:sz w:val="22"/>
          <w:szCs w:val="22"/>
        </w:rPr>
        <w:t xml:space="preserve">powinno </w:t>
      </w:r>
      <w:r w:rsidR="001C37DE">
        <w:rPr>
          <w:sz w:val="22"/>
          <w:szCs w:val="22"/>
        </w:rPr>
        <w:t>zostać przeprowadzone  między</w:t>
      </w:r>
      <w:r w:rsidR="001C37DE" w:rsidRPr="00C55182">
        <w:rPr>
          <w:sz w:val="22"/>
          <w:szCs w:val="22"/>
        </w:rPr>
        <w:t xml:space="preserve"> </w:t>
      </w:r>
      <w:r w:rsidR="008D2351">
        <w:rPr>
          <w:sz w:val="22"/>
          <w:szCs w:val="22"/>
        </w:rPr>
        <w:t>18 października a 22</w:t>
      </w:r>
      <w:r>
        <w:rPr>
          <w:sz w:val="22"/>
          <w:szCs w:val="22"/>
        </w:rPr>
        <w:t xml:space="preserve"> </w:t>
      </w:r>
      <w:r w:rsidR="00514FBC">
        <w:rPr>
          <w:sz w:val="22"/>
          <w:szCs w:val="22"/>
        </w:rPr>
        <w:t>listopada</w:t>
      </w:r>
      <w:r w:rsidR="00702114">
        <w:rPr>
          <w:sz w:val="22"/>
          <w:szCs w:val="22"/>
        </w:rPr>
        <w:t xml:space="preserve"> </w:t>
      </w:r>
      <w:r w:rsidR="00514FBC">
        <w:rPr>
          <w:sz w:val="22"/>
          <w:szCs w:val="22"/>
        </w:rPr>
        <w:t xml:space="preserve">2019r. </w:t>
      </w:r>
      <w:r w:rsidR="001C37DE" w:rsidRPr="00FB6EF1">
        <w:rPr>
          <w:sz w:val="22"/>
          <w:szCs w:val="22"/>
        </w:rPr>
        <w:t>(</w:t>
      </w:r>
      <w:r w:rsidR="00514FBC">
        <w:rPr>
          <w:sz w:val="22"/>
          <w:szCs w:val="22"/>
        </w:rPr>
        <w:t>dokładny</w:t>
      </w:r>
      <w:r w:rsidR="001C37DE">
        <w:rPr>
          <w:sz w:val="22"/>
          <w:szCs w:val="22"/>
        </w:rPr>
        <w:t xml:space="preserve">  </w:t>
      </w:r>
      <w:r w:rsidR="001C37DE" w:rsidRPr="00FB6EF1">
        <w:rPr>
          <w:sz w:val="22"/>
          <w:szCs w:val="22"/>
        </w:rPr>
        <w:t>termin</w:t>
      </w:r>
      <w:r w:rsidR="001C37DE">
        <w:rPr>
          <w:sz w:val="22"/>
          <w:szCs w:val="22"/>
        </w:rPr>
        <w:t xml:space="preserve">  </w:t>
      </w:r>
      <w:r w:rsidR="001C37DE" w:rsidRPr="00FB6EF1">
        <w:rPr>
          <w:sz w:val="22"/>
          <w:szCs w:val="22"/>
        </w:rPr>
        <w:t>do</w:t>
      </w:r>
      <w:r w:rsidR="001C37DE">
        <w:rPr>
          <w:sz w:val="22"/>
          <w:szCs w:val="22"/>
        </w:rPr>
        <w:t xml:space="preserve">  </w:t>
      </w:r>
      <w:r w:rsidR="001C37DE" w:rsidRPr="00FB6EF1">
        <w:rPr>
          <w:sz w:val="22"/>
          <w:szCs w:val="22"/>
        </w:rPr>
        <w:t>uzgodnienia z Zamawiającym</w:t>
      </w:r>
      <w:r w:rsidR="001C37DE">
        <w:rPr>
          <w:sz w:val="22"/>
          <w:szCs w:val="22"/>
        </w:rPr>
        <w:t xml:space="preserve"> po wyborze oferty), przy założeniu, że </w:t>
      </w:r>
      <w:r w:rsidR="001C37DE" w:rsidRPr="00FB6EF1">
        <w:rPr>
          <w:sz w:val="22"/>
          <w:szCs w:val="22"/>
        </w:rPr>
        <w:t xml:space="preserve"> liczba go</w:t>
      </w:r>
      <w:r w:rsidR="001C37DE">
        <w:rPr>
          <w:sz w:val="22"/>
          <w:szCs w:val="22"/>
        </w:rPr>
        <w:t xml:space="preserve">dzin nie może być mniejsza niż </w:t>
      </w:r>
      <w:r w:rsidR="001C37DE" w:rsidRPr="00FB6EF1">
        <w:rPr>
          <w:sz w:val="22"/>
          <w:szCs w:val="22"/>
        </w:rPr>
        <w:t xml:space="preserve">7 godzin lekcyjnych </w:t>
      </w:r>
      <w:r w:rsidR="008D2351" w:rsidRPr="00FB6EF1">
        <w:rPr>
          <w:sz w:val="22"/>
          <w:szCs w:val="22"/>
        </w:rPr>
        <w:t>(godzi</w:t>
      </w:r>
      <w:r w:rsidR="008D2351">
        <w:rPr>
          <w:sz w:val="22"/>
          <w:szCs w:val="22"/>
        </w:rPr>
        <w:t>na lekcyjna - 45 minut)</w:t>
      </w:r>
      <w:r w:rsidR="008D2351">
        <w:rPr>
          <w:sz w:val="22"/>
          <w:szCs w:val="22"/>
        </w:rPr>
        <w:t xml:space="preserve"> dla każdej z grup.</w:t>
      </w:r>
    </w:p>
    <w:p w:rsidR="0019390B" w:rsidRDefault="008D2351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9390B" w:rsidRPr="00BC6E3A" w:rsidRDefault="0019390B" w:rsidP="00EF6929">
      <w:pPr>
        <w:autoSpaceDE w:val="0"/>
        <w:autoSpaceDN w:val="0"/>
        <w:adjustRightInd w:val="0"/>
        <w:jc w:val="both"/>
        <w:rPr>
          <w:b/>
        </w:rPr>
      </w:pPr>
    </w:p>
    <w:p w:rsidR="005C6F3E" w:rsidRPr="00D401DA" w:rsidRDefault="005C6F3E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OBOWIĄZKI WYKONAWCY</w:t>
      </w:r>
    </w:p>
    <w:p w:rsidR="005C6F3E" w:rsidRPr="00FC6ED1" w:rsidRDefault="005C6F3E" w:rsidP="00EF6929">
      <w:pPr>
        <w:autoSpaceDE w:val="0"/>
        <w:autoSpaceDN w:val="0"/>
        <w:adjustRightInd w:val="0"/>
        <w:jc w:val="both"/>
      </w:pPr>
      <w:r w:rsidRPr="00FC6ED1">
        <w:t>Do obowiązków Wykonawcy będzie należało:</w:t>
      </w:r>
    </w:p>
    <w:p w:rsidR="001C37DE" w:rsidRPr="00FC6ED1" w:rsidRDefault="00885BCA" w:rsidP="007042E0">
      <w:pPr>
        <w:pStyle w:val="Akapitzlist"/>
        <w:spacing w:after="0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7042E0">
        <w:rPr>
          <w:rFonts w:ascii="Times New Roman" w:hAnsi="Times New Roman"/>
          <w:sz w:val="24"/>
          <w:szCs w:val="24"/>
        </w:rPr>
        <w:t xml:space="preserve"> </w:t>
      </w:r>
      <w:r w:rsidR="007E5C10" w:rsidRPr="00FC6ED1">
        <w:rPr>
          <w:rFonts w:ascii="Times New Roman" w:hAnsi="Times New Roman"/>
          <w:sz w:val="24"/>
          <w:szCs w:val="24"/>
        </w:rPr>
        <w:t>p</w:t>
      </w:r>
      <w:r w:rsidR="005C6F3E" w:rsidRPr="00FC6ED1">
        <w:rPr>
          <w:rFonts w:ascii="Times New Roman" w:hAnsi="Times New Roman"/>
          <w:sz w:val="24"/>
          <w:szCs w:val="24"/>
        </w:rPr>
        <w:t>ełne przygotowanie merytor</w:t>
      </w:r>
      <w:r w:rsidR="00514FBC">
        <w:rPr>
          <w:rFonts w:ascii="Times New Roman" w:hAnsi="Times New Roman"/>
          <w:sz w:val="24"/>
          <w:szCs w:val="24"/>
        </w:rPr>
        <w:t>yczne i metodologiczne szkolenia</w:t>
      </w:r>
      <w:r w:rsidR="005C6F3E" w:rsidRPr="00FC6ED1">
        <w:rPr>
          <w:rFonts w:ascii="Times New Roman" w:hAnsi="Times New Roman"/>
          <w:b/>
          <w:sz w:val="24"/>
          <w:szCs w:val="24"/>
        </w:rPr>
        <w:t xml:space="preserve"> </w:t>
      </w:r>
      <w:r w:rsidR="005C5FFD" w:rsidRPr="00FC6ED1">
        <w:rPr>
          <w:rFonts w:ascii="Times New Roman" w:hAnsi="Times New Roman"/>
          <w:sz w:val="24"/>
          <w:szCs w:val="24"/>
        </w:rPr>
        <w:t>na temat:</w:t>
      </w:r>
      <w:r w:rsidR="003D247D" w:rsidRPr="00FC6ED1">
        <w:rPr>
          <w:rFonts w:ascii="Times New Roman" w:hAnsi="Times New Roman"/>
          <w:sz w:val="24"/>
          <w:szCs w:val="24"/>
        </w:rPr>
        <w:t xml:space="preserve"> </w:t>
      </w:r>
    </w:p>
    <w:p w:rsidR="00885BCA" w:rsidRPr="00514FBC" w:rsidRDefault="007042E0" w:rsidP="00514FBC">
      <w:pPr>
        <w:jc w:val="both"/>
      </w:pPr>
      <w:r>
        <w:rPr>
          <w:rFonts w:eastAsia="Calibri"/>
          <w:lang w:eastAsia="en-US"/>
        </w:rPr>
        <w:t xml:space="preserve">   </w:t>
      </w:r>
      <w:r w:rsidR="00514FBC">
        <w:rPr>
          <w:rFonts w:eastAsia="Calibri"/>
          <w:lang w:eastAsia="en-US"/>
        </w:rPr>
        <w:t xml:space="preserve"> </w:t>
      </w:r>
      <w:r w:rsidR="00514FBC" w:rsidRPr="00BE4583">
        <w:rPr>
          <w:bCs/>
          <w:i/>
        </w:rPr>
        <w:t>Zasady publicznej gospodarki finansowej</w:t>
      </w:r>
    </w:p>
    <w:p w:rsidR="00885BCA" w:rsidRDefault="00885BCA" w:rsidP="00885BCA">
      <w:r>
        <w:t>2)</w:t>
      </w:r>
      <w:r w:rsidR="007042E0">
        <w:t xml:space="preserve"> </w:t>
      </w:r>
      <w:r w:rsidR="007E5C10" w:rsidRPr="00885BCA">
        <w:t>p</w:t>
      </w:r>
      <w:r w:rsidR="00514FBC">
        <w:t>rzeprowadzenie szkolenia</w:t>
      </w:r>
      <w:r w:rsidR="00541A8B" w:rsidRPr="00885BCA">
        <w:t>,</w:t>
      </w:r>
      <w:r w:rsidR="007E5C10" w:rsidRPr="00885BCA">
        <w:t xml:space="preserve"> </w:t>
      </w:r>
    </w:p>
    <w:p w:rsidR="00885BCA" w:rsidRDefault="00885BCA" w:rsidP="00885BCA">
      <w:r>
        <w:t>3)</w:t>
      </w:r>
      <w:r w:rsidR="007042E0">
        <w:t xml:space="preserve"> </w:t>
      </w:r>
      <w:r w:rsidR="007E5C10" w:rsidRPr="00FC6ED1">
        <w:t>przygotowanie materiałów szkoleniowych zawierających szczegółowe i pełne in</w:t>
      </w:r>
      <w:r w:rsidR="00275A4F" w:rsidRPr="00FC6ED1">
        <w:t xml:space="preserve">formacje przekazane na szkoleniach </w:t>
      </w:r>
      <w:r w:rsidR="00541A8B" w:rsidRPr="00FC6ED1">
        <w:t xml:space="preserve">(dopuszczalna wersja elektroniczna), </w:t>
      </w:r>
    </w:p>
    <w:p w:rsidR="00885BCA" w:rsidRDefault="00885BCA" w:rsidP="00885BCA">
      <w:r>
        <w:t>4)</w:t>
      </w:r>
      <w:r w:rsidR="007042E0">
        <w:t xml:space="preserve"> </w:t>
      </w:r>
      <w:r w:rsidR="009D60C9" w:rsidRPr="00885BCA">
        <w:t xml:space="preserve">przeprowadzenie pre i post testów badających poziom wiedzy merytorycznej pracowników oraz ewaluację szkolenia przy pomocy arkusz AIOS </w:t>
      </w:r>
      <w:r w:rsidR="007F1A79" w:rsidRPr="00885BCA">
        <w:t>i przedstawienie analizy Zam</w:t>
      </w:r>
      <w:r>
        <w:t>awiającemu,</w:t>
      </w:r>
    </w:p>
    <w:p w:rsidR="007F1A79" w:rsidRPr="00FC6ED1" w:rsidRDefault="00885BCA" w:rsidP="00885BCA">
      <w:r>
        <w:t>5)</w:t>
      </w:r>
      <w:r w:rsidR="007042E0">
        <w:t xml:space="preserve"> </w:t>
      </w:r>
      <w:r w:rsidR="00077985" w:rsidRPr="00FC6ED1">
        <w:t>przygotowanie certyfikatu</w:t>
      </w:r>
      <w:r w:rsidR="00452ADA" w:rsidRPr="00FC6ED1">
        <w:t xml:space="preserve"> (i kserokopii) </w:t>
      </w:r>
      <w:r w:rsidR="007F1A79" w:rsidRPr="00FC6ED1">
        <w:t>potwierdzającego odbycie szkolenia dla każdego uczestnika,</w:t>
      </w:r>
    </w:p>
    <w:p w:rsidR="003D247D" w:rsidRPr="007042E0" w:rsidRDefault="007F1A79" w:rsidP="00EF6929">
      <w:pPr>
        <w:jc w:val="both"/>
        <w:rPr>
          <w:b/>
          <w:sz w:val="22"/>
          <w:szCs w:val="22"/>
        </w:rPr>
      </w:pPr>
      <w:r w:rsidRPr="007042E0">
        <w:rPr>
          <w:b/>
        </w:rPr>
        <w:lastRenderedPageBreak/>
        <w:t>Całkowite koszty przygotowania merytorycznego i metodologicznego szkolenia, w tym koszty: przygotowania materiałów szkoleniowych oraz dojazdu i noclegów trenera/trenerów ponosi Wykonawca</w:t>
      </w:r>
      <w:r w:rsidRPr="007042E0">
        <w:rPr>
          <w:b/>
          <w:sz w:val="22"/>
          <w:szCs w:val="22"/>
        </w:rPr>
        <w:t>.</w:t>
      </w:r>
    </w:p>
    <w:p w:rsidR="005C6F3E" w:rsidRPr="007042E0" w:rsidRDefault="005C6F3E" w:rsidP="00B80504">
      <w:pPr>
        <w:autoSpaceDE w:val="0"/>
        <w:autoSpaceDN w:val="0"/>
        <w:adjustRightInd w:val="0"/>
        <w:jc w:val="both"/>
        <w:rPr>
          <w:b/>
        </w:rPr>
      </w:pPr>
    </w:p>
    <w:p w:rsidR="0019390B" w:rsidRPr="00B80504" w:rsidRDefault="0019390B" w:rsidP="00B80504">
      <w:pPr>
        <w:autoSpaceDE w:val="0"/>
        <w:autoSpaceDN w:val="0"/>
        <w:adjustRightInd w:val="0"/>
        <w:jc w:val="both"/>
        <w:rPr>
          <w:b/>
        </w:rPr>
      </w:pPr>
    </w:p>
    <w:p w:rsidR="000223C7" w:rsidRPr="00D401DA" w:rsidRDefault="000223C7" w:rsidP="0066780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WYMAGANIA W STOSUNKU DO OFERT</w:t>
      </w:r>
    </w:p>
    <w:p w:rsidR="00667803" w:rsidRPr="007042E0" w:rsidRDefault="000223C7" w:rsidP="007042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447B2">
        <w:rPr>
          <w:sz w:val="22"/>
          <w:szCs w:val="22"/>
        </w:rPr>
        <w:t>Kompletna oferta</w:t>
      </w:r>
      <w:r w:rsidRPr="00C55182">
        <w:rPr>
          <w:sz w:val="22"/>
          <w:szCs w:val="22"/>
        </w:rPr>
        <w:t xml:space="preserve"> na </w:t>
      </w:r>
      <w:r w:rsidR="00831AE3">
        <w:rPr>
          <w:sz w:val="22"/>
          <w:szCs w:val="22"/>
        </w:rPr>
        <w:t xml:space="preserve">realizację </w:t>
      </w:r>
      <w:r w:rsidR="000447B2">
        <w:rPr>
          <w:sz w:val="22"/>
          <w:szCs w:val="22"/>
        </w:rPr>
        <w:t xml:space="preserve"> szkoleń </w:t>
      </w:r>
      <w:r w:rsidRPr="00C55182">
        <w:rPr>
          <w:sz w:val="22"/>
          <w:szCs w:val="22"/>
        </w:rPr>
        <w:t xml:space="preserve"> musi </w:t>
      </w:r>
      <w:r w:rsidR="00A20593" w:rsidRPr="00C55182">
        <w:rPr>
          <w:sz w:val="22"/>
          <w:szCs w:val="22"/>
        </w:rPr>
        <w:t xml:space="preserve">zostać </w:t>
      </w:r>
      <w:r w:rsidR="005136CD" w:rsidRPr="00C55182">
        <w:rPr>
          <w:sz w:val="22"/>
          <w:szCs w:val="22"/>
        </w:rPr>
        <w:t>opracowana</w:t>
      </w:r>
      <w:r w:rsidR="00A20593" w:rsidRPr="00C55182">
        <w:rPr>
          <w:sz w:val="22"/>
          <w:szCs w:val="22"/>
        </w:rPr>
        <w:t xml:space="preserve"> na </w:t>
      </w:r>
      <w:r w:rsidR="00A5378C" w:rsidRPr="00C55182">
        <w:rPr>
          <w:sz w:val="22"/>
          <w:szCs w:val="22"/>
        </w:rPr>
        <w:t xml:space="preserve"> </w:t>
      </w:r>
      <w:r w:rsidR="00A5378C" w:rsidRPr="00C55182">
        <w:rPr>
          <w:b/>
          <w:sz w:val="22"/>
          <w:szCs w:val="22"/>
        </w:rPr>
        <w:t>FORMULARZU OFERTOWYM</w:t>
      </w:r>
      <w:r w:rsidR="00A5378C" w:rsidRPr="00C55182">
        <w:rPr>
          <w:sz w:val="22"/>
          <w:szCs w:val="22"/>
        </w:rPr>
        <w:t xml:space="preserve"> </w:t>
      </w:r>
      <w:r w:rsidR="000209C7" w:rsidRPr="00C55182">
        <w:rPr>
          <w:sz w:val="22"/>
          <w:szCs w:val="22"/>
        </w:rPr>
        <w:t xml:space="preserve"> </w:t>
      </w:r>
      <w:r w:rsidR="00A20593" w:rsidRPr="00C55182">
        <w:rPr>
          <w:sz w:val="22"/>
          <w:szCs w:val="22"/>
        </w:rPr>
        <w:t>załączonym do niniejszego zapytania</w:t>
      </w:r>
      <w:r w:rsidR="008A198B">
        <w:rPr>
          <w:sz w:val="22"/>
          <w:szCs w:val="22"/>
        </w:rPr>
        <w:t xml:space="preserve"> i zawierać wymagane załączniki</w:t>
      </w:r>
      <w:r w:rsidR="00AA0064">
        <w:rPr>
          <w:sz w:val="22"/>
          <w:szCs w:val="22"/>
        </w:rPr>
        <w:t>, tj.</w:t>
      </w:r>
    </w:p>
    <w:p w:rsidR="007042E0" w:rsidRPr="007042E0" w:rsidRDefault="007042E0" w:rsidP="007042E0">
      <w:pPr>
        <w:autoSpaceDE w:val="0"/>
        <w:autoSpaceDN w:val="0"/>
        <w:adjustRightInd w:val="0"/>
        <w:rPr>
          <w:i/>
          <w:sz w:val="22"/>
          <w:szCs w:val="22"/>
        </w:rPr>
      </w:pPr>
      <w:r w:rsidRPr="007042E0">
        <w:rPr>
          <w:sz w:val="22"/>
          <w:szCs w:val="22"/>
        </w:rPr>
        <w:t xml:space="preserve">    </w:t>
      </w:r>
      <w:r w:rsidRPr="007042E0">
        <w:rPr>
          <w:i/>
          <w:sz w:val="22"/>
          <w:szCs w:val="22"/>
        </w:rPr>
        <w:t xml:space="preserve">1/ załącznik nr 1 do Formularza ofertowego - Doświadczenie trenera/trenerów przewidzianych do </w:t>
      </w:r>
    </w:p>
    <w:p w:rsidR="007042E0" w:rsidRPr="007042E0" w:rsidRDefault="007042E0" w:rsidP="007042E0">
      <w:pPr>
        <w:autoSpaceDE w:val="0"/>
        <w:autoSpaceDN w:val="0"/>
        <w:adjustRightInd w:val="0"/>
        <w:spacing w:after="160" w:line="259" w:lineRule="auto"/>
        <w:rPr>
          <w:bCs/>
          <w:i/>
          <w:sz w:val="20"/>
          <w:szCs w:val="20"/>
        </w:rPr>
      </w:pPr>
      <w:r w:rsidRPr="007042E0">
        <w:rPr>
          <w:i/>
          <w:sz w:val="22"/>
          <w:szCs w:val="22"/>
        </w:rPr>
        <w:t xml:space="preserve">      realizacji szkoleń,</w:t>
      </w:r>
      <w:r w:rsidRPr="007042E0">
        <w:rPr>
          <w:bCs/>
          <w:i/>
          <w:sz w:val="20"/>
          <w:szCs w:val="20"/>
        </w:rPr>
        <w:t xml:space="preserve"> </w:t>
      </w:r>
    </w:p>
    <w:p w:rsidR="007042E0" w:rsidRPr="007042E0" w:rsidRDefault="007042E0" w:rsidP="007042E0">
      <w:pPr>
        <w:autoSpaceDE w:val="0"/>
        <w:autoSpaceDN w:val="0"/>
        <w:adjustRightInd w:val="0"/>
        <w:spacing w:after="160" w:line="259" w:lineRule="auto"/>
        <w:ind w:left="567" w:hanging="567"/>
        <w:rPr>
          <w:i/>
          <w:sz w:val="22"/>
          <w:szCs w:val="22"/>
        </w:rPr>
      </w:pPr>
      <w:r w:rsidRPr="007042E0">
        <w:rPr>
          <w:bCs/>
          <w:i/>
          <w:sz w:val="22"/>
          <w:szCs w:val="22"/>
        </w:rPr>
        <w:t xml:space="preserve">    2/ </w:t>
      </w:r>
      <w:r w:rsidRPr="007042E0">
        <w:rPr>
          <w:i/>
          <w:sz w:val="22"/>
          <w:szCs w:val="22"/>
        </w:rPr>
        <w:t>załącznik nr 2 do Formularza ofertowego Szczegółowy program szkolenia opracowany przez         Wykonawcę,</w:t>
      </w:r>
    </w:p>
    <w:p w:rsidR="007042E0" w:rsidRPr="007042E0" w:rsidRDefault="007042E0" w:rsidP="007042E0">
      <w:pPr>
        <w:autoSpaceDE w:val="0"/>
        <w:autoSpaceDN w:val="0"/>
        <w:adjustRightInd w:val="0"/>
        <w:spacing w:after="160" w:line="259" w:lineRule="auto"/>
        <w:rPr>
          <w:bCs/>
          <w:i/>
          <w:sz w:val="22"/>
          <w:szCs w:val="22"/>
        </w:rPr>
      </w:pPr>
      <w:r w:rsidRPr="007042E0">
        <w:rPr>
          <w:bCs/>
          <w:i/>
          <w:sz w:val="22"/>
          <w:szCs w:val="22"/>
        </w:rPr>
        <w:t xml:space="preserve">    3/załącznik nr 3</w:t>
      </w:r>
      <w:r w:rsidRPr="007042E0">
        <w:rPr>
          <w:i/>
          <w:sz w:val="22"/>
          <w:szCs w:val="22"/>
        </w:rPr>
        <w:t xml:space="preserve"> </w:t>
      </w:r>
      <w:r w:rsidRPr="007042E0">
        <w:rPr>
          <w:bCs/>
          <w:i/>
          <w:sz w:val="22"/>
          <w:szCs w:val="22"/>
        </w:rPr>
        <w:t xml:space="preserve">do Formularza ofertowego Oświadczenie Wykonawcy </w:t>
      </w:r>
    </w:p>
    <w:p w:rsidR="007042E0" w:rsidRPr="007042E0" w:rsidRDefault="007042E0" w:rsidP="007042E0">
      <w:pPr>
        <w:autoSpaceDE w:val="0"/>
        <w:autoSpaceDN w:val="0"/>
        <w:adjustRightInd w:val="0"/>
        <w:spacing w:line="259" w:lineRule="auto"/>
        <w:rPr>
          <w:bCs/>
          <w:i/>
          <w:sz w:val="22"/>
          <w:szCs w:val="22"/>
        </w:rPr>
      </w:pPr>
      <w:r w:rsidRPr="007042E0">
        <w:rPr>
          <w:bCs/>
          <w:i/>
          <w:sz w:val="22"/>
          <w:szCs w:val="22"/>
        </w:rPr>
        <w:t xml:space="preserve">   4/ aktualne zaświadczenie o wpisie do Centralnej Ewidencji Informacji o Działalności </w:t>
      </w:r>
    </w:p>
    <w:p w:rsidR="007042E0" w:rsidRPr="007042E0" w:rsidRDefault="007042E0" w:rsidP="007042E0">
      <w:pPr>
        <w:autoSpaceDE w:val="0"/>
        <w:autoSpaceDN w:val="0"/>
        <w:adjustRightInd w:val="0"/>
        <w:spacing w:line="259" w:lineRule="auto"/>
        <w:rPr>
          <w:bCs/>
          <w:i/>
          <w:sz w:val="22"/>
          <w:szCs w:val="22"/>
        </w:rPr>
      </w:pPr>
      <w:r w:rsidRPr="007042E0">
        <w:rPr>
          <w:bCs/>
          <w:i/>
          <w:sz w:val="22"/>
          <w:szCs w:val="22"/>
        </w:rPr>
        <w:t xml:space="preserve">      Gospodarczej  w formie wydruku ze strony internetowej CEDIG (w odniesieniu do podmiotów, </w:t>
      </w:r>
    </w:p>
    <w:p w:rsidR="007042E0" w:rsidRPr="007042E0" w:rsidRDefault="007042E0" w:rsidP="007042E0">
      <w:pPr>
        <w:autoSpaceDE w:val="0"/>
        <w:autoSpaceDN w:val="0"/>
        <w:adjustRightInd w:val="0"/>
        <w:spacing w:line="259" w:lineRule="auto"/>
        <w:rPr>
          <w:bCs/>
          <w:i/>
          <w:sz w:val="22"/>
          <w:szCs w:val="22"/>
        </w:rPr>
      </w:pPr>
      <w:r w:rsidRPr="007042E0">
        <w:rPr>
          <w:bCs/>
          <w:i/>
          <w:sz w:val="22"/>
          <w:szCs w:val="22"/>
        </w:rPr>
        <w:t xml:space="preserve">      na które przepisy  nakładają obowiązek uzyskania wpisu do tego rejestru) lub wydruk z KRS </w:t>
      </w:r>
    </w:p>
    <w:p w:rsidR="00452ADA" w:rsidRPr="00D401DA" w:rsidRDefault="00452ADA" w:rsidP="00541A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5FB8" w:rsidRPr="008D735B" w:rsidRDefault="008D735B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D735B">
        <w:rPr>
          <w:rFonts w:ascii="Times New Roman" w:hAnsi="Times New Roman"/>
          <w:b/>
        </w:rPr>
        <w:t>MIEJSCE ORAZ TERMIN SKŁADANIA OFERT</w:t>
      </w:r>
    </w:p>
    <w:p w:rsidR="00417EAF" w:rsidRDefault="00A20593" w:rsidP="00EF6929">
      <w:pPr>
        <w:jc w:val="both"/>
        <w:rPr>
          <w:rStyle w:val="Hipercze"/>
          <w:color w:val="auto"/>
          <w:sz w:val="22"/>
          <w:szCs w:val="22"/>
          <w:u w:val="none"/>
        </w:rPr>
      </w:pPr>
      <w:r w:rsidRPr="00D401DA">
        <w:rPr>
          <w:sz w:val="22"/>
          <w:szCs w:val="22"/>
        </w:rPr>
        <w:t>Ofert</w:t>
      </w:r>
      <w:r w:rsidR="00B75FB8" w:rsidRPr="00D401DA">
        <w:rPr>
          <w:sz w:val="22"/>
          <w:szCs w:val="22"/>
        </w:rPr>
        <w:t>a powinna być</w:t>
      </w:r>
      <w:r w:rsidRPr="00D401DA">
        <w:rPr>
          <w:sz w:val="22"/>
          <w:szCs w:val="22"/>
        </w:rPr>
        <w:t xml:space="preserve"> przesła</w:t>
      </w:r>
      <w:r w:rsidR="00B75FB8" w:rsidRPr="00D401DA">
        <w:rPr>
          <w:sz w:val="22"/>
          <w:szCs w:val="22"/>
        </w:rPr>
        <w:t>na za pośrednictwem:</w:t>
      </w:r>
      <w:r w:rsidRPr="00D401DA">
        <w:rPr>
          <w:sz w:val="22"/>
          <w:szCs w:val="22"/>
        </w:rPr>
        <w:t xml:space="preserve"> poczt</w:t>
      </w:r>
      <w:r w:rsidR="00B75FB8" w:rsidRPr="00D401DA">
        <w:rPr>
          <w:sz w:val="22"/>
          <w:szCs w:val="22"/>
        </w:rPr>
        <w:t>y</w:t>
      </w:r>
      <w:r w:rsidRPr="00D401DA">
        <w:rPr>
          <w:sz w:val="22"/>
          <w:szCs w:val="22"/>
        </w:rPr>
        <w:t xml:space="preserve"> elektroniczn</w:t>
      </w:r>
      <w:r w:rsidR="00B75FB8" w:rsidRPr="00D401DA">
        <w:rPr>
          <w:sz w:val="22"/>
          <w:szCs w:val="22"/>
        </w:rPr>
        <w:t>ej</w:t>
      </w:r>
      <w:r w:rsidR="0034332C">
        <w:rPr>
          <w:sz w:val="22"/>
          <w:szCs w:val="22"/>
        </w:rPr>
        <w:t xml:space="preserve"> (</w:t>
      </w:r>
      <w:r w:rsidR="000209C7" w:rsidRPr="00D401DA">
        <w:rPr>
          <w:sz w:val="22"/>
          <w:szCs w:val="22"/>
        </w:rPr>
        <w:t xml:space="preserve">na adres e-mail: </w:t>
      </w:r>
      <w:hyperlink r:id="rId9" w:history="1">
        <w:r w:rsidR="000209C7" w:rsidRPr="00D401DA">
          <w:rPr>
            <w:rStyle w:val="Hipercze"/>
            <w:color w:val="auto"/>
            <w:sz w:val="22"/>
            <w:szCs w:val="22"/>
          </w:rPr>
          <w:t>woa05@kielce.uw.gov.pl</w:t>
        </w:r>
      </w:hyperlink>
      <w:r w:rsidR="000209C7" w:rsidRPr="00D401DA">
        <w:rPr>
          <w:rStyle w:val="Hipercze"/>
          <w:color w:val="auto"/>
          <w:sz w:val="22"/>
          <w:szCs w:val="22"/>
          <w:u w:val="none"/>
        </w:rPr>
        <w:t xml:space="preserve"> </w:t>
      </w:r>
      <w:r w:rsidR="0034332C">
        <w:rPr>
          <w:rStyle w:val="Hipercze"/>
          <w:color w:val="auto"/>
          <w:sz w:val="22"/>
          <w:szCs w:val="22"/>
          <w:u w:val="none"/>
        </w:rPr>
        <w:t>), faksu</w:t>
      </w:r>
      <w:r w:rsidR="00B75FB8" w:rsidRPr="00D401DA">
        <w:rPr>
          <w:rStyle w:val="Hipercze"/>
          <w:color w:val="auto"/>
          <w:sz w:val="22"/>
          <w:szCs w:val="22"/>
          <w:u w:val="none"/>
        </w:rPr>
        <w:t xml:space="preserve"> na nr: 41</w:t>
      </w:r>
      <w:r w:rsidR="001A6E58" w:rsidRPr="00D401DA">
        <w:rPr>
          <w:rStyle w:val="Hipercze"/>
          <w:color w:val="auto"/>
          <w:sz w:val="22"/>
          <w:szCs w:val="22"/>
          <w:u w:val="none"/>
        </w:rPr>
        <w:t> 342 18 34</w:t>
      </w:r>
      <w:r w:rsidR="00B75FB8" w:rsidRPr="00D401DA">
        <w:rPr>
          <w:sz w:val="22"/>
          <w:szCs w:val="22"/>
        </w:rPr>
        <w:t>, poczty, kuriera lub też dostarczona osobiście na adres</w:t>
      </w:r>
      <w:r w:rsidR="001A6E58" w:rsidRPr="00D401DA">
        <w:rPr>
          <w:sz w:val="22"/>
          <w:szCs w:val="22"/>
        </w:rPr>
        <w:t xml:space="preserve"> Świętokrzyski Urząd Wojewódzki w Kielcach, Wydział Organizacji i Kadr, </w:t>
      </w:r>
      <w:r w:rsidR="001A6E58" w:rsidRPr="00D401DA">
        <w:rPr>
          <w:sz w:val="22"/>
          <w:szCs w:val="22"/>
        </w:rPr>
        <w:br/>
        <w:t xml:space="preserve">25-516 Kielce, Al. IX Wieków Kielc 3 </w:t>
      </w:r>
      <w:r w:rsidR="000209C7" w:rsidRPr="00D401DA">
        <w:rPr>
          <w:rStyle w:val="Hipercze"/>
          <w:color w:val="auto"/>
          <w:sz w:val="22"/>
          <w:szCs w:val="22"/>
          <w:u w:val="none"/>
        </w:rPr>
        <w:t xml:space="preserve">do </w:t>
      </w:r>
      <w:r w:rsidR="00F33BA6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8D2351">
        <w:rPr>
          <w:rStyle w:val="Hipercze"/>
          <w:b/>
          <w:color w:val="auto"/>
          <w:sz w:val="22"/>
          <w:szCs w:val="22"/>
          <w:u w:val="none"/>
        </w:rPr>
        <w:t>15</w:t>
      </w:r>
      <w:r w:rsidR="00514FBC">
        <w:rPr>
          <w:rStyle w:val="Hipercze"/>
          <w:b/>
          <w:color w:val="auto"/>
          <w:sz w:val="22"/>
          <w:szCs w:val="22"/>
          <w:u w:val="none"/>
        </w:rPr>
        <w:t xml:space="preserve"> października  </w:t>
      </w:r>
      <w:r w:rsidR="00043618">
        <w:rPr>
          <w:rStyle w:val="Hipercze"/>
          <w:b/>
          <w:color w:val="auto"/>
          <w:sz w:val="22"/>
          <w:szCs w:val="22"/>
          <w:u w:val="none"/>
        </w:rPr>
        <w:t>2019</w:t>
      </w:r>
      <w:r w:rsidR="00F33BA6">
        <w:rPr>
          <w:rStyle w:val="Hipercze"/>
          <w:b/>
          <w:color w:val="auto"/>
          <w:sz w:val="22"/>
          <w:szCs w:val="22"/>
          <w:u w:val="none"/>
        </w:rPr>
        <w:t xml:space="preserve"> r.</w:t>
      </w:r>
      <w:r w:rsidR="00633D5E" w:rsidRPr="005136CD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F33BA6">
        <w:rPr>
          <w:rStyle w:val="Hipercze"/>
          <w:color w:val="auto"/>
          <w:sz w:val="22"/>
          <w:szCs w:val="22"/>
          <w:u w:val="none"/>
        </w:rPr>
        <w:t xml:space="preserve">   </w:t>
      </w:r>
    </w:p>
    <w:p w:rsidR="000447B2" w:rsidRPr="00657C77" w:rsidRDefault="000447B2" w:rsidP="00EF6929">
      <w:pPr>
        <w:jc w:val="both"/>
        <w:rPr>
          <w:sz w:val="22"/>
          <w:szCs w:val="22"/>
        </w:rPr>
      </w:pPr>
    </w:p>
    <w:p w:rsidR="00F06D5C" w:rsidRPr="00D401DA" w:rsidRDefault="00F06D5C" w:rsidP="00EF6929">
      <w:pPr>
        <w:jc w:val="both"/>
        <w:rPr>
          <w:sz w:val="22"/>
          <w:szCs w:val="22"/>
        </w:rPr>
      </w:pPr>
    </w:p>
    <w:p w:rsidR="00D24A3F" w:rsidRPr="000447B2" w:rsidRDefault="000209C7" w:rsidP="000447B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47B2">
        <w:rPr>
          <w:rFonts w:ascii="Times New Roman" w:hAnsi="Times New Roman"/>
          <w:b/>
        </w:rPr>
        <w:t xml:space="preserve">KRYTERIA OCENY </w:t>
      </w:r>
      <w:r w:rsidRPr="000447B2">
        <w:rPr>
          <w:rFonts w:ascii="Times New Roman" w:hAnsi="Times New Roman"/>
          <w:b/>
          <w:sz w:val="24"/>
          <w:szCs w:val="24"/>
        </w:rPr>
        <w:t>OFERT</w:t>
      </w:r>
      <w:r w:rsidR="009E7DBB" w:rsidRPr="000447B2">
        <w:rPr>
          <w:rFonts w:ascii="Times New Roman" w:hAnsi="Times New Roman"/>
          <w:b/>
          <w:sz w:val="24"/>
          <w:szCs w:val="24"/>
        </w:rPr>
        <w:t xml:space="preserve"> -  (</w:t>
      </w:r>
      <w:r w:rsidR="009E7DBB" w:rsidRPr="000447B2">
        <w:rPr>
          <w:b/>
          <w:sz w:val="24"/>
          <w:szCs w:val="24"/>
        </w:rPr>
        <w:t xml:space="preserve">max </w:t>
      </w:r>
      <w:r w:rsidR="00D24A3F" w:rsidRPr="000447B2">
        <w:rPr>
          <w:b/>
          <w:sz w:val="24"/>
          <w:szCs w:val="24"/>
        </w:rPr>
        <w:t>można uzyskać 100 pkt</w:t>
      </w:r>
      <w:r w:rsidR="008E6F58" w:rsidRPr="000447B2">
        <w:rPr>
          <w:b/>
          <w:sz w:val="24"/>
          <w:szCs w:val="24"/>
        </w:rPr>
        <w:t>.</w:t>
      </w:r>
      <w:r w:rsidR="009E7DBB" w:rsidRPr="000447B2">
        <w:rPr>
          <w:b/>
          <w:sz w:val="24"/>
          <w:szCs w:val="24"/>
        </w:rPr>
        <w:t>)</w:t>
      </w:r>
    </w:p>
    <w:p w:rsidR="00091121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931"/>
        <w:gridCol w:w="2250"/>
        <w:gridCol w:w="2251"/>
      </w:tblGrid>
      <w:tr w:rsidR="00657C77" w:rsidRPr="00657C77" w:rsidTr="002A5611">
        <w:tc>
          <w:tcPr>
            <w:tcW w:w="562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L.p.</w:t>
            </w:r>
          </w:p>
        </w:tc>
        <w:tc>
          <w:tcPr>
            <w:tcW w:w="3968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Kryterium</w:t>
            </w:r>
          </w:p>
        </w:tc>
        <w:tc>
          <w:tcPr>
            <w:tcW w:w="2266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Znaczenie kryterium w %</w:t>
            </w:r>
          </w:p>
        </w:tc>
        <w:tc>
          <w:tcPr>
            <w:tcW w:w="2266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Liczba możliwych do uzyskania punktów</w:t>
            </w:r>
          </w:p>
        </w:tc>
      </w:tr>
      <w:tr w:rsidR="00657C77" w:rsidRPr="00657C77" w:rsidTr="002A5611">
        <w:tc>
          <w:tcPr>
            <w:tcW w:w="562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1.</w:t>
            </w:r>
          </w:p>
        </w:tc>
        <w:tc>
          <w:tcPr>
            <w:tcW w:w="3968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 xml:space="preserve">Cena </w:t>
            </w:r>
          </w:p>
        </w:tc>
        <w:tc>
          <w:tcPr>
            <w:tcW w:w="2266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30%</w:t>
            </w:r>
          </w:p>
        </w:tc>
        <w:tc>
          <w:tcPr>
            <w:tcW w:w="2266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30 punktów</w:t>
            </w:r>
          </w:p>
        </w:tc>
      </w:tr>
      <w:tr w:rsidR="00657C77" w:rsidRPr="00657C77" w:rsidTr="002A5611">
        <w:tc>
          <w:tcPr>
            <w:tcW w:w="562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2.</w:t>
            </w:r>
          </w:p>
        </w:tc>
        <w:tc>
          <w:tcPr>
            <w:tcW w:w="3968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Potencjał kadrowy</w:t>
            </w:r>
          </w:p>
        </w:tc>
        <w:tc>
          <w:tcPr>
            <w:tcW w:w="2266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40%</w:t>
            </w:r>
          </w:p>
        </w:tc>
        <w:tc>
          <w:tcPr>
            <w:tcW w:w="2266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40 punktów</w:t>
            </w:r>
          </w:p>
        </w:tc>
      </w:tr>
      <w:tr w:rsidR="00657C77" w:rsidRPr="00657C77" w:rsidTr="002A5611">
        <w:tc>
          <w:tcPr>
            <w:tcW w:w="562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3.</w:t>
            </w:r>
          </w:p>
        </w:tc>
        <w:tc>
          <w:tcPr>
            <w:tcW w:w="3968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 xml:space="preserve">Program – wartość merytoryczna </w:t>
            </w:r>
          </w:p>
        </w:tc>
        <w:tc>
          <w:tcPr>
            <w:tcW w:w="2266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30%</w:t>
            </w:r>
          </w:p>
        </w:tc>
        <w:tc>
          <w:tcPr>
            <w:tcW w:w="2266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30 punktów</w:t>
            </w:r>
          </w:p>
        </w:tc>
      </w:tr>
    </w:tbl>
    <w:p w:rsidR="00091121" w:rsidRPr="00657C77" w:rsidRDefault="00091121" w:rsidP="00657C77">
      <w:pPr>
        <w:autoSpaceDE w:val="0"/>
        <w:autoSpaceDN w:val="0"/>
        <w:adjustRightInd w:val="0"/>
        <w:jc w:val="both"/>
        <w:rPr>
          <w:b/>
        </w:rPr>
      </w:pPr>
    </w:p>
    <w:p w:rsidR="00091121" w:rsidRPr="00091121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657C77" w:rsidRPr="00657C77" w:rsidRDefault="00657C77" w:rsidP="00657C7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657C77">
        <w:rPr>
          <w:rFonts w:ascii="Times New Roman" w:hAnsi="Times New Roman"/>
          <w:b/>
        </w:rPr>
        <w:t xml:space="preserve"> </w:t>
      </w:r>
      <w:r w:rsidRPr="00657C77">
        <w:rPr>
          <w:rFonts w:ascii="Times New Roman" w:hAnsi="Times New Roman"/>
          <w:b/>
          <w:u w:val="single"/>
        </w:rPr>
        <w:t>Cena za przeprowadzenie szkolenia – max 30 pkt.</w:t>
      </w:r>
    </w:p>
    <w:p w:rsidR="00657C77" w:rsidRPr="00657C77" w:rsidRDefault="00657C77" w:rsidP="00657C77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ar-SA"/>
        </w:rPr>
      </w:pPr>
      <w:r w:rsidRPr="00657C77">
        <w:rPr>
          <w:rFonts w:eastAsia="Calibri"/>
          <w:sz w:val="22"/>
          <w:szCs w:val="22"/>
          <w:lang w:eastAsia="ar-SA"/>
        </w:rPr>
        <w:t xml:space="preserve">Zamawiający dokona oceny ofert przyznając punkty w ramach kryterium oceny ofert, przyjmując zasadę, że  1% = 1 pkt. Końcowy wynik działań zostanie zaokrąglony do dwóch miejsc po przecinku.  Oferta najtańsza otrzyma 30 pkt. </w:t>
      </w:r>
    </w:p>
    <w:p w:rsidR="00657C77" w:rsidRPr="00657C77" w:rsidRDefault="00657C77" w:rsidP="00657C77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ar-SA"/>
        </w:rPr>
      </w:pPr>
      <w:r w:rsidRPr="00657C77">
        <w:rPr>
          <w:rFonts w:eastAsia="Calibri"/>
          <w:sz w:val="22"/>
          <w:szCs w:val="22"/>
          <w:lang w:eastAsia="ar-SA"/>
        </w:rPr>
        <w:t>Punkty  za kryterium „Cena” zostaną obliczone według formuły:</w:t>
      </w:r>
    </w:p>
    <w:p w:rsidR="00657C77" w:rsidRPr="00657C77" w:rsidRDefault="00657C77" w:rsidP="00657C77">
      <w:pPr>
        <w:autoSpaceDE w:val="0"/>
        <w:autoSpaceDN w:val="0"/>
        <w:adjustRightInd w:val="0"/>
        <w:ind w:left="720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b/>
          <w:bCs/>
          <w:sz w:val="22"/>
          <w:szCs w:val="22"/>
          <w:lang w:eastAsia="en-US"/>
        </w:rPr>
        <w:t>W = C</w:t>
      </w:r>
      <w:r w:rsidRPr="00657C77">
        <w:rPr>
          <w:rFonts w:eastAsia="Calibri"/>
          <w:bCs/>
          <w:sz w:val="22"/>
          <w:szCs w:val="22"/>
          <w:vertAlign w:val="subscript"/>
          <w:lang w:eastAsia="en-US"/>
        </w:rPr>
        <w:t>min</w:t>
      </w:r>
      <w:r w:rsidRPr="00657C77">
        <w:rPr>
          <w:rFonts w:eastAsia="Calibri"/>
          <w:b/>
          <w:bCs/>
          <w:sz w:val="22"/>
          <w:szCs w:val="22"/>
          <w:lang w:eastAsia="en-US"/>
        </w:rPr>
        <w:t xml:space="preserve"> : C</w:t>
      </w:r>
      <w:r w:rsidRPr="00657C77">
        <w:rPr>
          <w:rFonts w:eastAsia="Calibri"/>
          <w:bCs/>
          <w:sz w:val="22"/>
          <w:szCs w:val="22"/>
          <w:vertAlign w:val="subscript"/>
          <w:lang w:eastAsia="en-US"/>
        </w:rPr>
        <w:t>b</w:t>
      </w:r>
      <w:r w:rsidRPr="00657C77">
        <w:rPr>
          <w:rFonts w:eastAsia="Calibri"/>
          <w:b/>
          <w:bCs/>
          <w:sz w:val="22"/>
          <w:szCs w:val="22"/>
          <w:lang w:eastAsia="en-US"/>
        </w:rPr>
        <w:t xml:space="preserve"> x100 x 30%, </w:t>
      </w:r>
      <w:r w:rsidRPr="00657C77">
        <w:rPr>
          <w:rFonts w:eastAsia="Calibri"/>
          <w:sz w:val="22"/>
          <w:szCs w:val="22"/>
          <w:lang w:eastAsia="en-US"/>
        </w:rPr>
        <w:t>gdzie:</w:t>
      </w:r>
    </w:p>
    <w:p w:rsidR="00657C77" w:rsidRPr="00657C77" w:rsidRDefault="00657C77" w:rsidP="00657C77">
      <w:pPr>
        <w:suppressAutoHyphens/>
        <w:ind w:left="709"/>
      </w:pPr>
      <w:r w:rsidRPr="00657C77">
        <w:t xml:space="preserve">W – wartość punktowa, </w:t>
      </w:r>
    </w:p>
    <w:p w:rsidR="00657C77" w:rsidRPr="00657C77" w:rsidRDefault="00657C77" w:rsidP="00657C77">
      <w:pPr>
        <w:suppressAutoHyphens/>
        <w:ind w:left="709"/>
      </w:pPr>
      <w:r w:rsidRPr="00657C77">
        <w:t>C</w:t>
      </w:r>
      <w:r w:rsidRPr="00657C77">
        <w:rPr>
          <w:vertAlign w:val="subscript"/>
        </w:rPr>
        <w:t>min</w:t>
      </w:r>
      <w:r w:rsidRPr="00657C77">
        <w:t xml:space="preserve"> – najniższa cena spośród ofert ważnych, </w:t>
      </w:r>
    </w:p>
    <w:p w:rsidR="00657C77" w:rsidRPr="00657C77" w:rsidRDefault="00657C77" w:rsidP="00657C77">
      <w:pPr>
        <w:suppressAutoHyphens/>
        <w:ind w:left="709"/>
      </w:pPr>
      <w:r w:rsidRPr="00657C77">
        <w:t>C</w:t>
      </w:r>
      <w:r w:rsidRPr="00657C77">
        <w:rPr>
          <w:vertAlign w:val="subscript"/>
        </w:rPr>
        <w:t>b</w:t>
      </w:r>
      <w:r w:rsidRPr="00657C77">
        <w:t xml:space="preserve"> – cena oferty badanej,</w:t>
      </w:r>
    </w:p>
    <w:p w:rsidR="00657C77" w:rsidRPr="00657C77" w:rsidRDefault="00657C77" w:rsidP="00657C77">
      <w:pPr>
        <w:suppressAutoHyphens/>
        <w:ind w:left="709"/>
      </w:pPr>
      <w:r w:rsidRPr="00657C77">
        <w:t xml:space="preserve">100 –stały wskaźnik, </w:t>
      </w:r>
    </w:p>
    <w:p w:rsidR="00657C77" w:rsidRPr="00657C77" w:rsidRDefault="00657C77" w:rsidP="00657C77">
      <w:pPr>
        <w:suppressAutoHyphens/>
        <w:ind w:left="709"/>
        <w:rPr>
          <w:lang w:eastAsia="ar-SA"/>
        </w:rPr>
      </w:pPr>
      <w:r w:rsidRPr="00657C77">
        <w:rPr>
          <w:lang w:eastAsia="ar-SA"/>
        </w:rPr>
        <w:t>30% - procentowe znaczenie kryterium cena,</w:t>
      </w:r>
    </w:p>
    <w:p w:rsidR="00657C77" w:rsidRPr="00657C77" w:rsidRDefault="00657C77" w:rsidP="00657C77">
      <w:pPr>
        <w:suppressAutoHyphens/>
        <w:ind w:left="709"/>
        <w:rPr>
          <w:sz w:val="22"/>
          <w:szCs w:val="22"/>
          <w:lang w:eastAsia="ar-SA"/>
        </w:rPr>
      </w:pPr>
      <w:r w:rsidRPr="00657C77">
        <w:rPr>
          <w:sz w:val="22"/>
          <w:szCs w:val="22"/>
        </w:rPr>
        <w:t xml:space="preserve"> </w:t>
      </w:r>
    </w:p>
    <w:p w:rsidR="00657C77" w:rsidRPr="00657C77" w:rsidRDefault="00657C77" w:rsidP="00657C77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657C77">
        <w:rPr>
          <w:rFonts w:eastAsia="Calibri"/>
          <w:b/>
          <w:sz w:val="22"/>
          <w:szCs w:val="22"/>
          <w:u w:val="single"/>
          <w:lang w:eastAsia="en-US"/>
        </w:rPr>
        <w:t xml:space="preserve">Wymagania obejmujące potencjał kadrowy – max 40 pkt </w:t>
      </w:r>
    </w:p>
    <w:p w:rsidR="00657C77" w:rsidRPr="00657C77" w:rsidRDefault="00657C77" w:rsidP="00657C77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657C77">
        <w:rPr>
          <w:rFonts w:eastAsia="Calibri"/>
          <w:b/>
          <w:sz w:val="22"/>
          <w:szCs w:val="22"/>
          <w:lang w:eastAsia="en-US"/>
        </w:rPr>
        <w:t xml:space="preserve">warunek konieczny do spełnienia.  </w:t>
      </w:r>
    </w:p>
    <w:p w:rsidR="00657C77" w:rsidRPr="00657C77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 xml:space="preserve">Trener z wykształceniem min. wyższym magisterskim musi posiadać doświadczenie                                   w przeprowadzeniu w okresie ostatnich dwóch lat </w:t>
      </w:r>
      <w:r w:rsidR="000447B2">
        <w:rPr>
          <w:rFonts w:eastAsia="Calibri"/>
        </w:rPr>
        <w:t>(</w:t>
      </w:r>
      <w:r w:rsidR="000447B2" w:rsidRPr="00CE23B9">
        <w:rPr>
          <w:rFonts w:eastAsia="Calibri"/>
        </w:rPr>
        <w:t>tj.</w:t>
      </w:r>
      <w:r w:rsidR="008D2351">
        <w:t>01.10</w:t>
      </w:r>
      <w:r w:rsidR="000447B2">
        <w:t>.2017r. do 30</w:t>
      </w:r>
      <w:r w:rsidR="008D2351">
        <w:t>.09</w:t>
      </w:r>
      <w:r w:rsidR="000447B2" w:rsidRPr="00CE23B9">
        <w:t>.2019r</w:t>
      </w:r>
      <w:r w:rsidR="000447B2" w:rsidRPr="00CE23B9">
        <w:rPr>
          <w:rFonts w:eastAsia="Calibri"/>
        </w:rPr>
        <w:t>.)</w:t>
      </w:r>
      <w:r w:rsidR="000447B2" w:rsidRPr="00B951D9">
        <w:rPr>
          <w:rFonts w:eastAsia="Calibri"/>
        </w:rPr>
        <w:t xml:space="preserve"> </w:t>
      </w:r>
      <w:r w:rsidR="000447B2">
        <w:rPr>
          <w:rFonts w:eastAsia="Calibri"/>
          <w:sz w:val="22"/>
          <w:szCs w:val="22"/>
          <w:lang w:eastAsia="en-US"/>
        </w:rPr>
        <w:t xml:space="preserve"> </w:t>
      </w:r>
      <w:r w:rsidRPr="00657C77">
        <w:rPr>
          <w:rFonts w:eastAsia="Calibri"/>
          <w:sz w:val="22"/>
          <w:szCs w:val="22"/>
          <w:lang w:eastAsia="en-US"/>
        </w:rPr>
        <w:t xml:space="preserve"> co najmniej 35 godzin szkoleniowych dla grupy co najmniej 10-osobowej, w temacie zgodnym                              z przedmiotem zamówienia.</w:t>
      </w:r>
    </w:p>
    <w:p w:rsidR="00657C77" w:rsidRPr="00657C77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Dopuszcza się realizację zamówienia przez więcej niż jednego trenera, o ile każdy z trenerów spełni ww. warunek konieczny dotyczący doświadczenia.</w:t>
      </w:r>
    </w:p>
    <w:p w:rsidR="00657C77" w:rsidRPr="00657C77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Prosimy o dołączenie CV trenera/trenerów z informacją nt.  ich doświadczenia zawodowego.</w:t>
      </w:r>
    </w:p>
    <w:p w:rsidR="00514FBC" w:rsidRPr="00657C77" w:rsidRDefault="00514FBC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657C77" w:rsidRPr="00514FBC" w:rsidRDefault="00657C77" w:rsidP="00514FBC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514FBC">
        <w:rPr>
          <w:rFonts w:eastAsia="Calibri"/>
          <w:b/>
          <w:sz w:val="22"/>
          <w:szCs w:val="22"/>
          <w:lang w:eastAsia="en-US"/>
        </w:rPr>
        <w:lastRenderedPageBreak/>
        <w:t>punkty za kryterium „Potencjał kadrowy”</w:t>
      </w:r>
    </w:p>
    <w:p w:rsidR="00657C77" w:rsidRPr="00657C77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 xml:space="preserve">przy ocenie będzie brana pod uwagę liczba przeprowadzonych przez trenera godzin szkoleniowych w okresie ostatnich dwóch lat </w:t>
      </w:r>
      <w:r w:rsidR="000447B2">
        <w:rPr>
          <w:rFonts w:eastAsia="Calibri"/>
          <w:sz w:val="22"/>
          <w:szCs w:val="22"/>
          <w:lang w:eastAsia="en-US"/>
        </w:rPr>
        <w:t xml:space="preserve"> </w:t>
      </w:r>
      <w:r w:rsidR="008D2351">
        <w:rPr>
          <w:rFonts w:eastAsia="Calibri"/>
        </w:rPr>
        <w:t>(</w:t>
      </w:r>
      <w:r w:rsidR="008D2351" w:rsidRPr="00CE23B9">
        <w:rPr>
          <w:rFonts w:eastAsia="Calibri"/>
        </w:rPr>
        <w:t>tj.</w:t>
      </w:r>
      <w:r w:rsidR="008D2351">
        <w:t>01.10.2017r. do 30.09</w:t>
      </w:r>
      <w:r w:rsidR="008D2351" w:rsidRPr="00CE23B9">
        <w:t>.2019r</w:t>
      </w:r>
      <w:r w:rsidR="008D2351" w:rsidRPr="00CE23B9">
        <w:rPr>
          <w:rFonts w:eastAsia="Calibri"/>
        </w:rPr>
        <w:t>.)</w:t>
      </w:r>
      <w:bookmarkStart w:id="0" w:name="_GoBack"/>
      <w:bookmarkEnd w:id="0"/>
      <w:r w:rsidR="008D2351">
        <w:rPr>
          <w:rFonts w:eastAsia="Calibri"/>
        </w:rPr>
        <w:t xml:space="preserve"> </w:t>
      </w:r>
      <w:r w:rsidR="000447B2" w:rsidRPr="00B951D9">
        <w:rPr>
          <w:rFonts w:eastAsia="Calibri"/>
        </w:rPr>
        <w:t xml:space="preserve"> </w:t>
      </w:r>
      <w:r w:rsidR="000447B2">
        <w:rPr>
          <w:rFonts w:eastAsia="Calibri"/>
          <w:sz w:val="22"/>
          <w:szCs w:val="22"/>
          <w:lang w:eastAsia="en-US"/>
        </w:rPr>
        <w:t xml:space="preserve"> </w:t>
      </w:r>
      <w:r w:rsidRPr="00657C77">
        <w:rPr>
          <w:rFonts w:eastAsia="Calibri"/>
          <w:sz w:val="22"/>
          <w:szCs w:val="22"/>
          <w:lang w:eastAsia="en-US"/>
        </w:rPr>
        <w:t>w temacie zgodnym z przedmiotem zamówienia ponad minimum w warunku koniecznym do spełnienia (tj. pkt 2.a.)</w:t>
      </w:r>
    </w:p>
    <w:p w:rsidR="00657C77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Zamawiający przyzna punkty dla trenera w następujący sposób:</w:t>
      </w:r>
    </w:p>
    <w:p w:rsidR="000D1184" w:rsidRPr="00657C77" w:rsidRDefault="000D1184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657C77" w:rsidRPr="00657C77" w:rsidRDefault="00657C77" w:rsidP="00657C77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  <w:r w:rsidRPr="00657C77">
        <w:rPr>
          <w:rFonts w:eastAsia="Calibri"/>
          <w:b/>
          <w:sz w:val="22"/>
          <w:szCs w:val="22"/>
          <w:lang w:eastAsia="en-US"/>
        </w:rPr>
        <w:t xml:space="preserve">35 godzin szkoleniowych- warunek konieczny do spełnienia </w:t>
      </w:r>
    </w:p>
    <w:p w:rsidR="00657C77" w:rsidRPr="00657C77" w:rsidRDefault="00657C77" w:rsidP="00657C77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od 36 do 70 godzin szkoleniowych-       10 pkt</w:t>
      </w:r>
    </w:p>
    <w:p w:rsidR="00657C77" w:rsidRPr="00657C77" w:rsidRDefault="00657C77" w:rsidP="00657C77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od 71 do 105  godzin szkoleniowych -   15 pkt</w:t>
      </w:r>
    </w:p>
    <w:p w:rsidR="00657C77" w:rsidRPr="00657C77" w:rsidRDefault="00657C77" w:rsidP="00657C77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od 106 do 140 godzin szkoleniowych-   20 pkt</w:t>
      </w:r>
    </w:p>
    <w:p w:rsidR="00657C77" w:rsidRPr="00657C77" w:rsidRDefault="00657C77" w:rsidP="00657C77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od 141 do 175 godzin szkoleniowych-   25 pkt</w:t>
      </w:r>
    </w:p>
    <w:p w:rsidR="00657C77" w:rsidRPr="00657C77" w:rsidRDefault="00657C77" w:rsidP="00657C77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od 176  do  210 godzin szkoleniowych- 30 pkt</w:t>
      </w:r>
    </w:p>
    <w:p w:rsidR="00657C77" w:rsidRPr="00657C77" w:rsidRDefault="00657C77" w:rsidP="00657C77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od 211 do 245 godzin szkoleniowych-   35 pkt</w:t>
      </w:r>
    </w:p>
    <w:p w:rsidR="00657C77" w:rsidRPr="00657C77" w:rsidRDefault="00657C77" w:rsidP="00657C77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powyżej 246 godzin szkoleniowych-     40 pkt</w:t>
      </w:r>
    </w:p>
    <w:p w:rsidR="00657C77" w:rsidRPr="00657C77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 xml:space="preserve"> </w:t>
      </w:r>
    </w:p>
    <w:p w:rsidR="000447B2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W przypadku zaangażowania do realizacji zamówienia więcej  iż jednego trenera ww. ocena punktowa będzie prowadzona w stosunku do trenera posiadającego najmniejsze doświadczenie trenerskie.</w:t>
      </w:r>
    </w:p>
    <w:p w:rsidR="000447B2" w:rsidRPr="00657C77" w:rsidRDefault="000447B2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514FBC" w:rsidRPr="00657C77" w:rsidRDefault="002630F4" w:rsidP="00514FBC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i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  <w:r w:rsidR="00514FBC" w:rsidRPr="00657C77">
        <w:rPr>
          <w:rFonts w:eastAsia="Calibri"/>
          <w:b/>
          <w:sz w:val="22"/>
          <w:szCs w:val="22"/>
          <w:u w:val="single"/>
          <w:lang w:eastAsia="en-US"/>
        </w:rPr>
        <w:t xml:space="preserve">Program i harmonogram szkolenia -  ocena zawartości merytorycznej zgodnej </w:t>
      </w:r>
    </w:p>
    <w:p w:rsidR="00514FBC" w:rsidRPr="00657C77" w:rsidRDefault="00514FBC" w:rsidP="00514FBC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eastAsia="Calibri"/>
          <w:b/>
          <w:i/>
          <w:sz w:val="22"/>
          <w:szCs w:val="22"/>
          <w:u w:val="single"/>
          <w:lang w:eastAsia="en-US"/>
        </w:rPr>
      </w:pPr>
      <w:r w:rsidRPr="00657C77">
        <w:rPr>
          <w:rFonts w:eastAsia="Calibri"/>
          <w:b/>
          <w:sz w:val="22"/>
          <w:szCs w:val="22"/>
          <w:u w:val="single"/>
          <w:lang w:eastAsia="en-US"/>
        </w:rPr>
        <w:t>z Zapytaniem ofertowym– max.30 pkt.:</w:t>
      </w:r>
    </w:p>
    <w:p w:rsidR="00514FBC" w:rsidRPr="00657C77" w:rsidRDefault="00514FBC" w:rsidP="00514FBC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left="993" w:hanging="284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657C77">
        <w:rPr>
          <w:rFonts w:eastAsia="Calibri"/>
          <w:b/>
          <w:sz w:val="22"/>
          <w:szCs w:val="22"/>
          <w:lang w:eastAsia="en-US"/>
        </w:rPr>
        <w:t xml:space="preserve"> warunek konieczny do spełnienia</w:t>
      </w:r>
      <w:r w:rsidRPr="00657C77">
        <w:rPr>
          <w:rFonts w:eastAsia="Calibri"/>
          <w:b/>
          <w:i/>
          <w:sz w:val="22"/>
          <w:szCs w:val="22"/>
          <w:lang w:eastAsia="en-US"/>
        </w:rPr>
        <w:t>.</w:t>
      </w:r>
      <w:r w:rsidRPr="00657C77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514FBC" w:rsidRPr="00657C77" w:rsidRDefault="00514FBC" w:rsidP="00514FBC">
      <w:pPr>
        <w:autoSpaceDE w:val="0"/>
        <w:autoSpaceDN w:val="0"/>
        <w:adjustRightInd w:val="0"/>
        <w:spacing w:after="200"/>
        <w:ind w:left="993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Zapewnienie realizacji programu, którego zakres tematyczny został określony w zapytaniu ofertowym przez Zamawiającego.</w:t>
      </w:r>
    </w:p>
    <w:p w:rsidR="00514FBC" w:rsidRPr="00657C77" w:rsidRDefault="00514FBC" w:rsidP="00514FB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57C77">
        <w:rPr>
          <w:sz w:val="22"/>
          <w:szCs w:val="22"/>
        </w:rPr>
        <w:t xml:space="preserve">           </w:t>
      </w:r>
      <w:r w:rsidRPr="00657C77">
        <w:rPr>
          <w:b/>
          <w:sz w:val="22"/>
          <w:szCs w:val="22"/>
        </w:rPr>
        <w:t>b)  0-10 p</w:t>
      </w:r>
      <w:r w:rsidRPr="00657C77">
        <w:rPr>
          <w:sz w:val="22"/>
          <w:szCs w:val="22"/>
        </w:rPr>
        <w:t xml:space="preserve">kt </w:t>
      </w:r>
    </w:p>
    <w:p w:rsidR="00514FBC" w:rsidRPr="00657C77" w:rsidRDefault="00514FBC" w:rsidP="00514FBC">
      <w:pPr>
        <w:autoSpaceDE w:val="0"/>
        <w:autoSpaceDN w:val="0"/>
        <w:adjustRightInd w:val="0"/>
        <w:ind w:left="993" w:hanging="993"/>
        <w:jc w:val="both"/>
        <w:rPr>
          <w:sz w:val="22"/>
          <w:szCs w:val="22"/>
        </w:rPr>
      </w:pPr>
      <w:r w:rsidRPr="00657C77">
        <w:rPr>
          <w:sz w:val="22"/>
          <w:szCs w:val="22"/>
        </w:rPr>
        <w:t xml:space="preserve">                 Zaproponowana przez Wykonawcę koncepcja realizacji treści merytorycznych                                                              i praktycznych oraz  harmonogram szkolenia zostały opracowane poprawnie                                            z uwzględnieniem właściwego rozkładu czasu przeznaczonego na realizację poszczególnych punktów programu szkolenia. Zaproponowana forma prowadzenia szkolenia  odpowiada potrzebom Zamawiającego.</w:t>
      </w:r>
    </w:p>
    <w:p w:rsidR="00514FBC" w:rsidRPr="00657C77" w:rsidRDefault="00514FBC" w:rsidP="00514FBC">
      <w:pPr>
        <w:autoSpaceDE w:val="0"/>
        <w:autoSpaceDN w:val="0"/>
        <w:adjustRightInd w:val="0"/>
        <w:ind w:right="-142"/>
        <w:jc w:val="both"/>
        <w:rPr>
          <w:sz w:val="22"/>
          <w:szCs w:val="22"/>
        </w:rPr>
      </w:pPr>
      <w:r w:rsidRPr="00657C77">
        <w:rPr>
          <w:sz w:val="22"/>
          <w:szCs w:val="22"/>
        </w:rPr>
        <w:t xml:space="preserve">                   </w:t>
      </w:r>
    </w:p>
    <w:p w:rsidR="00514FBC" w:rsidRPr="00657C77" w:rsidRDefault="00514FBC" w:rsidP="00514FBC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657C77">
        <w:rPr>
          <w:b/>
          <w:sz w:val="22"/>
          <w:szCs w:val="22"/>
        </w:rPr>
        <w:t>c) 11-20 pkt</w:t>
      </w:r>
      <w:r w:rsidRPr="00657C77">
        <w:rPr>
          <w:sz w:val="22"/>
          <w:szCs w:val="22"/>
        </w:rPr>
        <w:t xml:space="preserve"> </w:t>
      </w:r>
    </w:p>
    <w:p w:rsidR="00514FBC" w:rsidRPr="00657C77" w:rsidRDefault="00514FBC" w:rsidP="00514FB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Zaproponowana</w:t>
      </w:r>
      <w:r w:rsidRPr="00657C7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57C77">
        <w:rPr>
          <w:rFonts w:eastAsia="Calibri"/>
          <w:sz w:val="22"/>
          <w:szCs w:val="22"/>
          <w:lang w:eastAsia="en-US"/>
        </w:rPr>
        <w:t xml:space="preserve">przez Wykonawcę koncepcja realizacji treści merytorycznych                                         i praktycznych oraz  harmonogram pozwalają na pełniejsze  rozwinięcie programu szkolenia opracowanego przez  Zamawiającego.  Zaproponowany harmonogram realizacji szkolenia pozwala na realizację  punktów ujętych w programie w odpowiednim rytmie i czasie. Zaproponowane  formy prowadzenia szkolenia   są  dostosowane do jego tematyki  i w pełni odpowiadają potrzebom Zamawiającego. </w:t>
      </w:r>
    </w:p>
    <w:p w:rsidR="00514FBC" w:rsidRPr="00657C77" w:rsidRDefault="00514FBC" w:rsidP="00514FB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57C77">
        <w:rPr>
          <w:b/>
          <w:sz w:val="22"/>
          <w:szCs w:val="22"/>
        </w:rPr>
        <w:t xml:space="preserve">              c)  21-30 pkt</w:t>
      </w:r>
    </w:p>
    <w:p w:rsidR="00514FBC" w:rsidRPr="00657C77" w:rsidRDefault="00514FBC" w:rsidP="00514FB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Zaproponowana</w:t>
      </w:r>
      <w:r w:rsidRPr="00657C7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57C77">
        <w:rPr>
          <w:rFonts w:eastAsia="Calibri"/>
          <w:sz w:val="22"/>
          <w:szCs w:val="22"/>
          <w:lang w:eastAsia="en-US"/>
        </w:rPr>
        <w:t>przez Wykonawcę koncepcja realizacji treści merytorycznych                                         i praktycznych oraz  harmonogram zostały opracowane w sposób pozwalający na    wyczerpującą realizację rozbudowanego przez Wykonawcę programu szkolenia. Wykonawca zaproponował adekwatne rozwinięcie przedmiotowych zagadnień w pełni akceptowane przez Zmawiającego.</w:t>
      </w:r>
    </w:p>
    <w:p w:rsidR="00514FBC" w:rsidRPr="00657C77" w:rsidRDefault="00514FBC" w:rsidP="00514FB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Harmonogram został   dopasowany do treść programowych i  w pełni odpowiada potrzebom Zamawiającego. Zaproponowane formy prowadzenia szkolenia są  dostosowane do jego  tematyki i  obejmują  metody aktywizujące (w trakcie szkolenia uczestnicy będą mieli możliwość wykorzystania wiedzy teoretycznej i praktycznej w rozwiązywaniu konkretnych sytuacji problemowych).</w:t>
      </w:r>
    </w:p>
    <w:p w:rsidR="00514FBC" w:rsidRDefault="00514FBC" w:rsidP="00514FB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57C77">
        <w:rPr>
          <w:sz w:val="22"/>
          <w:szCs w:val="22"/>
        </w:rPr>
        <w:t xml:space="preserve">Zamawiający dokona wyboru Wykonawcy, którego oferta odpowiada wszystkim wymaganiom przedstawionym w niniejszym zapytaniu i została oceniona jako najkorzystniejsza tj. uzyskała największą ilość punktów w oparciu o podane kryteria wyboru.  </w:t>
      </w:r>
    </w:p>
    <w:p w:rsidR="00514FBC" w:rsidRPr="00514FBC" w:rsidRDefault="00514FBC" w:rsidP="00514FB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F6EFF" w:rsidRPr="00FE0EA1" w:rsidRDefault="008F2511" w:rsidP="00FE0EA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INFORMACJE DOTYCZĄCE WYBORU WYKONAWCY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odpowiedzi tylko na wybraną ofertę.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negocjacji warunków zamówienia, a także do rezygnacji z zamówienia bez podania przyczyn przed podpisaniem umowy.</w:t>
      </w:r>
    </w:p>
    <w:p w:rsidR="00F33BA6" w:rsidRDefault="00EF6EFF" w:rsidP="0044375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443753" w:rsidRDefault="00443753" w:rsidP="0044375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E3FFE" w:rsidRPr="00443753" w:rsidRDefault="005E3FFE" w:rsidP="0044375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33BA6" w:rsidRPr="00D401DA" w:rsidRDefault="00F33BA6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F2511" w:rsidRPr="00D401DA" w:rsidRDefault="008F2511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DODATKOWE INFORMACJE</w:t>
      </w:r>
    </w:p>
    <w:p w:rsidR="00EF6EFF" w:rsidRPr="00481C0E" w:rsidRDefault="00EF6EFF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  <w:r w:rsidRPr="00481C0E">
        <w:rPr>
          <w:sz w:val="22"/>
          <w:szCs w:val="22"/>
        </w:rPr>
        <w:t xml:space="preserve">W przypadku dodatkowych pytań proszę o kontakt z p. Małgorzatą Łukomską, tel. 41 342 17 47, </w:t>
      </w:r>
      <w:r w:rsidR="00481C0E">
        <w:rPr>
          <w:sz w:val="22"/>
          <w:szCs w:val="22"/>
        </w:rPr>
        <w:t xml:space="preserve">               </w:t>
      </w:r>
      <w:r w:rsidRPr="00481C0E">
        <w:rPr>
          <w:sz w:val="22"/>
          <w:szCs w:val="22"/>
        </w:rPr>
        <w:t xml:space="preserve">e-mail: </w:t>
      </w:r>
      <w:hyperlink r:id="rId10" w:history="1">
        <w:r w:rsidRPr="00481C0E">
          <w:rPr>
            <w:rStyle w:val="Hipercze"/>
            <w:color w:val="auto"/>
            <w:sz w:val="22"/>
            <w:szCs w:val="22"/>
          </w:rPr>
          <w:t>woa05@kielce.uw.gov.pl</w:t>
        </w:r>
      </w:hyperlink>
    </w:p>
    <w:p w:rsidR="00D401DA" w:rsidRPr="00481C0E" w:rsidRDefault="00D401DA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</w:p>
    <w:p w:rsidR="008F2511" w:rsidRPr="00D401DA" w:rsidRDefault="008F2511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ZAŁĄCZNIKI</w:t>
      </w:r>
    </w:p>
    <w:p w:rsidR="008F2511" w:rsidRPr="00D401DA" w:rsidRDefault="002F2F43" w:rsidP="00EF692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Wzór </w:t>
      </w:r>
      <w:r w:rsidR="00011D0A" w:rsidRPr="00011D0A">
        <w:rPr>
          <w:rFonts w:ascii="Times New Roman" w:hAnsi="Times New Roman"/>
          <w:b/>
        </w:rPr>
        <w:t>FORMULARZA OFERTOWEGO</w:t>
      </w:r>
      <w:r w:rsidR="00011D0A">
        <w:rPr>
          <w:rFonts w:ascii="Times New Roman" w:hAnsi="Times New Roman"/>
        </w:rPr>
        <w:t xml:space="preserve"> plus załączniki do F</w:t>
      </w:r>
      <w:r w:rsidR="004C6FB4">
        <w:rPr>
          <w:rFonts w:ascii="Times New Roman" w:hAnsi="Times New Roman"/>
        </w:rPr>
        <w:t xml:space="preserve">ormularza </w:t>
      </w:r>
    </w:p>
    <w:p w:rsidR="00D401DA" w:rsidRPr="00FE0EA1" w:rsidRDefault="008F2511" w:rsidP="00FE0EA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Projekt umo</w:t>
      </w:r>
      <w:r w:rsidR="00FE0EA1">
        <w:rPr>
          <w:rFonts w:ascii="Times New Roman" w:hAnsi="Times New Roman"/>
        </w:rPr>
        <w:t>wy</w:t>
      </w:r>
    </w:p>
    <w:sectPr w:rsidR="00D401DA" w:rsidRPr="00FE0EA1" w:rsidSect="004C6F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032" w:rsidRDefault="00B46032" w:rsidP="003F64DC">
      <w:r>
        <w:separator/>
      </w:r>
    </w:p>
  </w:endnote>
  <w:endnote w:type="continuationSeparator" w:id="0">
    <w:p w:rsidR="00B46032" w:rsidRDefault="00B46032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032" w:rsidRDefault="00B46032" w:rsidP="003F64DC">
      <w:r>
        <w:separator/>
      </w:r>
    </w:p>
  </w:footnote>
  <w:footnote w:type="continuationSeparator" w:id="0">
    <w:p w:rsidR="00B46032" w:rsidRDefault="00B46032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43EB"/>
    <w:multiLevelType w:val="multilevel"/>
    <w:tmpl w:val="9C9A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96A27"/>
    <w:multiLevelType w:val="hybridMultilevel"/>
    <w:tmpl w:val="64F8D304"/>
    <w:lvl w:ilvl="0" w:tplc="D02CB270">
      <w:start w:val="3"/>
      <w:numFmt w:val="upperRoman"/>
      <w:lvlText w:val="%1."/>
      <w:lvlJc w:val="righ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15167"/>
    <w:multiLevelType w:val="hybridMultilevel"/>
    <w:tmpl w:val="692054B2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D745F"/>
    <w:multiLevelType w:val="hybridMultilevel"/>
    <w:tmpl w:val="47B43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D183E"/>
    <w:multiLevelType w:val="hybridMultilevel"/>
    <w:tmpl w:val="F33AA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05B35"/>
    <w:multiLevelType w:val="hybridMultilevel"/>
    <w:tmpl w:val="918AFD7E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180673"/>
    <w:multiLevelType w:val="hybridMultilevel"/>
    <w:tmpl w:val="51E08F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123E0"/>
    <w:multiLevelType w:val="hybridMultilevel"/>
    <w:tmpl w:val="BD445644"/>
    <w:lvl w:ilvl="0" w:tplc="1C8A5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0852D9"/>
    <w:multiLevelType w:val="hybridMultilevel"/>
    <w:tmpl w:val="40CC4180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A10DCE"/>
    <w:multiLevelType w:val="hybridMultilevel"/>
    <w:tmpl w:val="A76C5FCE"/>
    <w:lvl w:ilvl="0" w:tplc="82DEF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C63D4"/>
    <w:multiLevelType w:val="hybridMultilevel"/>
    <w:tmpl w:val="777A00EA"/>
    <w:lvl w:ilvl="0" w:tplc="610A28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C21F8"/>
    <w:multiLevelType w:val="hybridMultilevel"/>
    <w:tmpl w:val="7C8C995A"/>
    <w:lvl w:ilvl="0" w:tplc="15FCCB86">
      <w:start w:val="1"/>
      <w:numFmt w:val="upperRoman"/>
      <w:lvlText w:val="%1."/>
      <w:lvlJc w:val="left"/>
      <w:pPr>
        <w:ind w:left="71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6" w15:restartNumberingAfterBreak="0">
    <w:nsid w:val="32826243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09026A"/>
    <w:multiLevelType w:val="hybridMultilevel"/>
    <w:tmpl w:val="904AC9F0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35622"/>
    <w:multiLevelType w:val="hybridMultilevel"/>
    <w:tmpl w:val="2F2E4384"/>
    <w:lvl w:ilvl="0" w:tplc="0415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0" w15:restartNumberingAfterBreak="0">
    <w:nsid w:val="3C302F78"/>
    <w:multiLevelType w:val="hybridMultilevel"/>
    <w:tmpl w:val="1346B12C"/>
    <w:lvl w:ilvl="0" w:tplc="52A874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D558C"/>
    <w:multiLevelType w:val="hybridMultilevel"/>
    <w:tmpl w:val="CF069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145CC"/>
    <w:multiLevelType w:val="hybridMultilevel"/>
    <w:tmpl w:val="E8F0C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1F0FDD"/>
    <w:multiLevelType w:val="hybridMultilevel"/>
    <w:tmpl w:val="9D4E63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A534C0"/>
    <w:multiLevelType w:val="hybridMultilevel"/>
    <w:tmpl w:val="AC1C1E5C"/>
    <w:lvl w:ilvl="0" w:tplc="1D92B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47B6B"/>
    <w:multiLevelType w:val="hybridMultilevel"/>
    <w:tmpl w:val="82DEEA32"/>
    <w:lvl w:ilvl="0" w:tplc="6388D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57033"/>
    <w:multiLevelType w:val="hybridMultilevel"/>
    <w:tmpl w:val="F07457CC"/>
    <w:lvl w:ilvl="0" w:tplc="0415000D">
      <w:start w:val="1"/>
      <w:numFmt w:val="bullet"/>
      <w:lvlText w:val=""/>
      <w:lvlJc w:val="left"/>
      <w:pPr>
        <w:ind w:left="23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8" w15:restartNumberingAfterBreak="0">
    <w:nsid w:val="54F80366"/>
    <w:multiLevelType w:val="hybridMultilevel"/>
    <w:tmpl w:val="F9EC6996"/>
    <w:lvl w:ilvl="0" w:tplc="0415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9" w15:restartNumberingAfterBreak="0">
    <w:nsid w:val="5552741C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0E2DFF"/>
    <w:multiLevelType w:val="hybridMultilevel"/>
    <w:tmpl w:val="58645538"/>
    <w:lvl w:ilvl="0" w:tplc="DD4A1D08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C2124A"/>
    <w:multiLevelType w:val="hybridMultilevel"/>
    <w:tmpl w:val="9DB6BB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826DD1"/>
    <w:multiLevelType w:val="hybridMultilevel"/>
    <w:tmpl w:val="11C89BC8"/>
    <w:lvl w:ilvl="0" w:tplc="6B02A7A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7BD3BDE"/>
    <w:multiLevelType w:val="hybridMultilevel"/>
    <w:tmpl w:val="D32CF1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FF21AB"/>
    <w:multiLevelType w:val="hybridMultilevel"/>
    <w:tmpl w:val="BA387DE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E43FE"/>
    <w:multiLevelType w:val="hybridMultilevel"/>
    <w:tmpl w:val="35205F0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DC636D8"/>
    <w:multiLevelType w:val="hybridMultilevel"/>
    <w:tmpl w:val="661CC962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8" w15:restartNumberingAfterBreak="0">
    <w:nsid w:val="60281D0A"/>
    <w:multiLevelType w:val="hybridMultilevel"/>
    <w:tmpl w:val="2E6A0D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DB3FAC"/>
    <w:multiLevelType w:val="hybridMultilevel"/>
    <w:tmpl w:val="B5586C4A"/>
    <w:lvl w:ilvl="0" w:tplc="0415000D">
      <w:start w:val="1"/>
      <w:numFmt w:val="bullet"/>
      <w:lvlText w:val=""/>
      <w:lvlJc w:val="left"/>
      <w:pPr>
        <w:ind w:left="19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40" w15:restartNumberingAfterBreak="0">
    <w:nsid w:val="69B231A1"/>
    <w:multiLevelType w:val="hybridMultilevel"/>
    <w:tmpl w:val="6E682BAC"/>
    <w:lvl w:ilvl="0" w:tplc="54361444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170F40"/>
    <w:multiLevelType w:val="hybridMultilevel"/>
    <w:tmpl w:val="0DF83E1E"/>
    <w:lvl w:ilvl="0" w:tplc="75C69B8E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C264DD9"/>
    <w:multiLevelType w:val="hybridMultilevel"/>
    <w:tmpl w:val="C98E0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306FB7"/>
    <w:multiLevelType w:val="hybridMultilevel"/>
    <w:tmpl w:val="A40CF1D8"/>
    <w:lvl w:ilvl="0" w:tplc="42760D98">
      <w:start w:val="1"/>
      <w:numFmt w:val="lowerLetter"/>
      <w:lvlText w:val="%1)"/>
      <w:lvlJc w:val="left"/>
      <w:pPr>
        <w:ind w:left="1424" w:hanging="7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5EB017F"/>
    <w:multiLevelType w:val="hybridMultilevel"/>
    <w:tmpl w:val="84EA7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775C29"/>
    <w:multiLevelType w:val="hybridMultilevel"/>
    <w:tmpl w:val="83A84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1"/>
  </w:num>
  <w:num w:numId="3">
    <w:abstractNumId w:val="29"/>
  </w:num>
  <w:num w:numId="4">
    <w:abstractNumId w:val="16"/>
  </w:num>
  <w:num w:numId="5">
    <w:abstractNumId w:val="11"/>
  </w:num>
  <w:num w:numId="6">
    <w:abstractNumId w:val="25"/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</w:num>
  <w:num w:numId="9">
    <w:abstractNumId w:val="30"/>
  </w:num>
  <w:num w:numId="10">
    <w:abstractNumId w:val="9"/>
  </w:num>
  <w:num w:numId="11">
    <w:abstractNumId w:val="0"/>
  </w:num>
  <w:num w:numId="12">
    <w:abstractNumId w:val="14"/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42"/>
  </w:num>
  <w:num w:numId="17">
    <w:abstractNumId w:val="35"/>
  </w:num>
  <w:num w:numId="18">
    <w:abstractNumId w:val="22"/>
  </w:num>
  <w:num w:numId="19">
    <w:abstractNumId w:val="6"/>
  </w:num>
  <w:num w:numId="20">
    <w:abstractNumId w:val="13"/>
  </w:num>
  <w:num w:numId="21">
    <w:abstractNumId w:val="18"/>
  </w:num>
  <w:num w:numId="22">
    <w:abstractNumId w:val="21"/>
  </w:num>
  <w:num w:numId="23">
    <w:abstractNumId w:val="4"/>
  </w:num>
  <w:num w:numId="24">
    <w:abstractNumId w:val="12"/>
  </w:num>
  <w:num w:numId="25">
    <w:abstractNumId w:val="24"/>
  </w:num>
  <w:num w:numId="26">
    <w:abstractNumId w:val="23"/>
  </w:num>
  <w:num w:numId="27">
    <w:abstractNumId w:val="32"/>
  </w:num>
  <w:num w:numId="28">
    <w:abstractNumId w:val="43"/>
  </w:num>
  <w:num w:numId="29">
    <w:abstractNumId w:val="1"/>
  </w:num>
  <w:num w:numId="30">
    <w:abstractNumId w:val="17"/>
  </w:num>
  <w:num w:numId="31">
    <w:abstractNumId w:val="37"/>
  </w:num>
  <w:num w:numId="32">
    <w:abstractNumId w:val="40"/>
  </w:num>
  <w:num w:numId="33">
    <w:abstractNumId w:val="15"/>
  </w:num>
  <w:num w:numId="34">
    <w:abstractNumId w:val="2"/>
  </w:num>
  <w:num w:numId="35">
    <w:abstractNumId w:val="39"/>
  </w:num>
  <w:num w:numId="36">
    <w:abstractNumId w:val="31"/>
  </w:num>
  <w:num w:numId="37">
    <w:abstractNumId w:val="19"/>
  </w:num>
  <w:num w:numId="38">
    <w:abstractNumId w:val="27"/>
  </w:num>
  <w:num w:numId="39">
    <w:abstractNumId w:val="8"/>
  </w:num>
  <w:num w:numId="40">
    <w:abstractNumId w:val="28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10"/>
  </w:num>
  <w:num w:numId="44">
    <w:abstractNumId w:val="34"/>
  </w:num>
  <w:num w:numId="45">
    <w:abstractNumId w:val="3"/>
  </w:num>
  <w:num w:numId="46">
    <w:abstractNumId w:val="36"/>
  </w:num>
  <w:num w:numId="47">
    <w:abstractNumId w:val="45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0B"/>
    <w:rsid w:val="00004265"/>
    <w:rsid w:val="000047DC"/>
    <w:rsid w:val="00004D83"/>
    <w:rsid w:val="000061D1"/>
    <w:rsid w:val="00011D0A"/>
    <w:rsid w:val="000133A4"/>
    <w:rsid w:val="000209C7"/>
    <w:rsid w:val="00020C8A"/>
    <w:rsid w:val="000223C7"/>
    <w:rsid w:val="000231D2"/>
    <w:rsid w:val="00026DAD"/>
    <w:rsid w:val="00042572"/>
    <w:rsid w:val="00043618"/>
    <w:rsid w:val="00043835"/>
    <w:rsid w:val="00044597"/>
    <w:rsid w:val="000447B2"/>
    <w:rsid w:val="000455C0"/>
    <w:rsid w:val="00047B04"/>
    <w:rsid w:val="000543EE"/>
    <w:rsid w:val="00062942"/>
    <w:rsid w:val="00076897"/>
    <w:rsid w:val="00077985"/>
    <w:rsid w:val="0008481C"/>
    <w:rsid w:val="000877E5"/>
    <w:rsid w:val="00091121"/>
    <w:rsid w:val="0009124A"/>
    <w:rsid w:val="00096D2A"/>
    <w:rsid w:val="00097954"/>
    <w:rsid w:val="000A055D"/>
    <w:rsid w:val="000A0E4A"/>
    <w:rsid w:val="000B3813"/>
    <w:rsid w:val="000B6C07"/>
    <w:rsid w:val="000C4E67"/>
    <w:rsid w:val="000C52F4"/>
    <w:rsid w:val="000C52F8"/>
    <w:rsid w:val="000D08E5"/>
    <w:rsid w:val="000D1184"/>
    <w:rsid w:val="000D719E"/>
    <w:rsid w:val="000E3593"/>
    <w:rsid w:val="000E75BE"/>
    <w:rsid w:val="000F49AC"/>
    <w:rsid w:val="000F74DF"/>
    <w:rsid w:val="001014AF"/>
    <w:rsid w:val="00101F26"/>
    <w:rsid w:val="00106AF6"/>
    <w:rsid w:val="001117FB"/>
    <w:rsid w:val="00115F14"/>
    <w:rsid w:val="00124D16"/>
    <w:rsid w:val="00140A4D"/>
    <w:rsid w:val="00150515"/>
    <w:rsid w:val="00151BE2"/>
    <w:rsid w:val="0015364E"/>
    <w:rsid w:val="00155816"/>
    <w:rsid w:val="001607D9"/>
    <w:rsid w:val="00161895"/>
    <w:rsid w:val="00173CA1"/>
    <w:rsid w:val="001743E2"/>
    <w:rsid w:val="0018639C"/>
    <w:rsid w:val="0019160C"/>
    <w:rsid w:val="0019390B"/>
    <w:rsid w:val="001A6E58"/>
    <w:rsid w:val="001A70D3"/>
    <w:rsid w:val="001B0FEA"/>
    <w:rsid w:val="001C0765"/>
    <w:rsid w:val="001C37DE"/>
    <w:rsid w:val="001C39AC"/>
    <w:rsid w:val="001D1B10"/>
    <w:rsid w:val="001D5A59"/>
    <w:rsid w:val="001E1049"/>
    <w:rsid w:val="001E3E41"/>
    <w:rsid w:val="001F04EF"/>
    <w:rsid w:val="001F0700"/>
    <w:rsid w:val="001F6837"/>
    <w:rsid w:val="00202AB3"/>
    <w:rsid w:val="00216A2A"/>
    <w:rsid w:val="00220015"/>
    <w:rsid w:val="002235C5"/>
    <w:rsid w:val="00224964"/>
    <w:rsid w:val="00227CD5"/>
    <w:rsid w:val="00231C72"/>
    <w:rsid w:val="0023504A"/>
    <w:rsid w:val="00235672"/>
    <w:rsid w:val="00243E10"/>
    <w:rsid w:val="00245648"/>
    <w:rsid w:val="00246C74"/>
    <w:rsid w:val="00247255"/>
    <w:rsid w:val="002630F4"/>
    <w:rsid w:val="00264FF1"/>
    <w:rsid w:val="002709EB"/>
    <w:rsid w:val="00272CD5"/>
    <w:rsid w:val="00275A4F"/>
    <w:rsid w:val="00282E10"/>
    <w:rsid w:val="0029484A"/>
    <w:rsid w:val="00294E12"/>
    <w:rsid w:val="00297D5F"/>
    <w:rsid w:val="002A4264"/>
    <w:rsid w:val="002A4667"/>
    <w:rsid w:val="002A6927"/>
    <w:rsid w:val="002B1B8E"/>
    <w:rsid w:val="002C0FCD"/>
    <w:rsid w:val="002C136B"/>
    <w:rsid w:val="002C41FB"/>
    <w:rsid w:val="002C6A3A"/>
    <w:rsid w:val="002C75DA"/>
    <w:rsid w:val="002D3D5D"/>
    <w:rsid w:val="002D7D65"/>
    <w:rsid w:val="002E24DA"/>
    <w:rsid w:val="002F2F43"/>
    <w:rsid w:val="002F518A"/>
    <w:rsid w:val="003048C4"/>
    <w:rsid w:val="00312250"/>
    <w:rsid w:val="003222D0"/>
    <w:rsid w:val="0032336A"/>
    <w:rsid w:val="003242AF"/>
    <w:rsid w:val="00326589"/>
    <w:rsid w:val="00334B71"/>
    <w:rsid w:val="0034332C"/>
    <w:rsid w:val="00345FA1"/>
    <w:rsid w:val="0034612D"/>
    <w:rsid w:val="003476A1"/>
    <w:rsid w:val="00354E17"/>
    <w:rsid w:val="0036049B"/>
    <w:rsid w:val="00364380"/>
    <w:rsid w:val="0036614A"/>
    <w:rsid w:val="00366497"/>
    <w:rsid w:val="00366B0C"/>
    <w:rsid w:val="0036752E"/>
    <w:rsid w:val="003833B9"/>
    <w:rsid w:val="00390726"/>
    <w:rsid w:val="00393674"/>
    <w:rsid w:val="003978B5"/>
    <w:rsid w:val="003A2A2B"/>
    <w:rsid w:val="003A693B"/>
    <w:rsid w:val="003A6A5C"/>
    <w:rsid w:val="003C675A"/>
    <w:rsid w:val="003D247D"/>
    <w:rsid w:val="003E351F"/>
    <w:rsid w:val="003F30F2"/>
    <w:rsid w:val="003F40DD"/>
    <w:rsid w:val="003F64DC"/>
    <w:rsid w:val="00417EAF"/>
    <w:rsid w:val="0042545C"/>
    <w:rsid w:val="00443753"/>
    <w:rsid w:val="00452ADA"/>
    <w:rsid w:val="00452EE7"/>
    <w:rsid w:val="00454DE5"/>
    <w:rsid w:val="0045522D"/>
    <w:rsid w:val="00455BD2"/>
    <w:rsid w:val="0045756D"/>
    <w:rsid w:val="00466856"/>
    <w:rsid w:val="00471CB2"/>
    <w:rsid w:val="004745BA"/>
    <w:rsid w:val="004809AA"/>
    <w:rsid w:val="00481C0E"/>
    <w:rsid w:val="00490D1C"/>
    <w:rsid w:val="00497E2B"/>
    <w:rsid w:val="004C31F0"/>
    <w:rsid w:val="004C6FB4"/>
    <w:rsid w:val="004D0B52"/>
    <w:rsid w:val="004D5064"/>
    <w:rsid w:val="004F4455"/>
    <w:rsid w:val="004F5691"/>
    <w:rsid w:val="00502D0B"/>
    <w:rsid w:val="00504C88"/>
    <w:rsid w:val="005136CD"/>
    <w:rsid w:val="00514FBC"/>
    <w:rsid w:val="005202E1"/>
    <w:rsid w:val="00530865"/>
    <w:rsid w:val="00531531"/>
    <w:rsid w:val="00541A8B"/>
    <w:rsid w:val="00546F45"/>
    <w:rsid w:val="00547E54"/>
    <w:rsid w:val="005630C2"/>
    <w:rsid w:val="00566437"/>
    <w:rsid w:val="005708FC"/>
    <w:rsid w:val="005816DE"/>
    <w:rsid w:val="00581AC8"/>
    <w:rsid w:val="00592167"/>
    <w:rsid w:val="00597F5B"/>
    <w:rsid w:val="005A2D70"/>
    <w:rsid w:val="005A3AE4"/>
    <w:rsid w:val="005B1BFF"/>
    <w:rsid w:val="005C2AA1"/>
    <w:rsid w:val="005C5FFD"/>
    <w:rsid w:val="005C6F3E"/>
    <w:rsid w:val="005E3FFE"/>
    <w:rsid w:val="005F3B75"/>
    <w:rsid w:val="005F55E9"/>
    <w:rsid w:val="005F7C50"/>
    <w:rsid w:val="00600E78"/>
    <w:rsid w:val="00604704"/>
    <w:rsid w:val="00605CC4"/>
    <w:rsid w:val="00611F95"/>
    <w:rsid w:val="006131CB"/>
    <w:rsid w:val="00625A07"/>
    <w:rsid w:val="00633D5E"/>
    <w:rsid w:val="0063551D"/>
    <w:rsid w:val="0064104C"/>
    <w:rsid w:val="00644F8C"/>
    <w:rsid w:val="00657C77"/>
    <w:rsid w:val="006664E7"/>
    <w:rsid w:val="00666B5A"/>
    <w:rsid w:val="0066712A"/>
    <w:rsid w:val="00667803"/>
    <w:rsid w:val="006732B0"/>
    <w:rsid w:val="006744DE"/>
    <w:rsid w:val="006965F7"/>
    <w:rsid w:val="006A4690"/>
    <w:rsid w:val="006A6C19"/>
    <w:rsid w:val="006A6C8D"/>
    <w:rsid w:val="006C33F7"/>
    <w:rsid w:val="006E7136"/>
    <w:rsid w:val="006F6E32"/>
    <w:rsid w:val="006F78E7"/>
    <w:rsid w:val="00702114"/>
    <w:rsid w:val="00704227"/>
    <w:rsid w:val="007042E0"/>
    <w:rsid w:val="00704E08"/>
    <w:rsid w:val="00711EEC"/>
    <w:rsid w:val="0071721D"/>
    <w:rsid w:val="00722FAA"/>
    <w:rsid w:val="00734F97"/>
    <w:rsid w:val="00750487"/>
    <w:rsid w:val="00771FFB"/>
    <w:rsid w:val="007807AA"/>
    <w:rsid w:val="007874E6"/>
    <w:rsid w:val="007947CA"/>
    <w:rsid w:val="007975B2"/>
    <w:rsid w:val="007A119E"/>
    <w:rsid w:val="007A152E"/>
    <w:rsid w:val="007A1BC6"/>
    <w:rsid w:val="007A2238"/>
    <w:rsid w:val="007A64DF"/>
    <w:rsid w:val="007A7FD1"/>
    <w:rsid w:val="007B3E55"/>
    <w:rsid w:val="007B58DF"/>
    <w:rsid w:val="007B6699"/>
    <w:rsid w:val="007B72A1"/>
    <w:rsid w:val="007B7CFC"/>
    <w:rsid w:val="007B7FA2"/>
    <w:rsid w:val="007D0304"/>
    <w:rsid w:val="007E208B"/>
    <w:rsid w:val="007E28CC"/>
    <w:rsid w:val="007E2E44"/>
    <w:rsid w:val="007E5C10"/>
    <w:rsid w:val="007F0E42"/>
    <w:rsid w:val="007F1A79"/>
    <w:rsid w:val="007F2345"/>
    <w:rsid w:val="007F77F1"/>
    <w:rsid w:val="00801029"/>
    <w:rsid w:val="008018CC"/>
    <w:rsid w:val="00807517"/>
    <w:rsid w:val="00812B7F"/>
    <w:rsid w:val="00831AE3"/>
    <w:rsid w:val="0084157E"/>
    <w:rsid w:val="0084167F"/>
    <w:rsid w:val="00846B5E"/>
    <w:rsid w:val="0085034C"/>
    <w:rsid w:val="00851162"/>
    <w:rsid w:val="00853B07"/>
    <w:rsid w:val="008563AB"/>
    <w:rsid w:val="00864DD5"/>
    <w:rsid w:val="00865FED"/>
    <w:rsid w:val="00875DCA"/>
    <w:rsid w:val="008854F1"/>
    <w:rsid w:val="00885BCA"/>
    <w:rsid w:val="008918C7"/>
    <w:rsid w:val="0089329B"/>
    <w:rsid w:val="008A198B"/>
    <w:rsid w:val="008A7516"/>
    <w:rsid w:val="008B4663"/>
    <w:rsid w:val="008B571F"/>
    <w:rsid w:val="008C23F3"/>
    <w:rsid w:val="008D2351"/>
    <w:rsid w:val="008D735B"/>
    <w:rsid w:val="008E6F58"/>
    <w:rsid w:val="008F2511"/>
    <w:rsid w:val="00904743"/>
    <w:rsid w:val="00922BEE"/>
    <w:rsid w:val="00923DBB"/>
    <w:rsid w:val="00931349"/>
    <w:rsid w:val="00931542"/>
    <w:rsid w:val="00931C92"/>
    <w:rsid w:val="009370C1"/>
    <w:rsid w:val="00940812"/>
    <w:rsid w:val="00941D9C"/>
    <w:rsid w:val="009420AD"/>
    <w:rsid w:val="0095018E"/>
    <w:rsid w:val="009529EB"/>
    <w:rsid w:val="0095719F"/>
    <w:rsid w:val="00961BBF"/>
    <w:rsid w:val="00964446"/>
    <w:rsid w:val="009649DA"/>
    <w:rsid w:val="009674FB"/>
    <w:rsid w:val="00974F9B"/>
    <w:rsid w:val="00976391"/>
    <w:rsid w:val="00982168"/>
    <w:rsid w:val="00986DD2"/>
    <w:rsid w:val="00995847"/>
    <w:rsid w:val="009959D3"/>
    <w:rsid w:val="009A152B"/>
    <w:rsid w:val="009B1CA9"/>
    <w:rsid w:val="009B3F86"/>
    <w:rsid w:val="009C648A"/>
    <w:rsid w:val="009D4CD7"/>
    <w:rsid w:val="009D60C9"/>
    <w:rsid w:val="009D6F87"/>
    <w:rsid w:val="009E33CB"/>
    <w:rsid w:val="009E7DBB"/>
    <w:rsid w:val="009F1E23"/>
    <w:rsid w:val="00A02A5C"/>
    <w:rsid w:val="00A03F46"/>
    <w:rsid w:val="00A06F74"/>
    <w:rsid w:val="00A06FB2"/>
    <w:rsid w:val="00A1232C"/>
    <w:rsid w:val="00A17072"/>
    <w:rsid w:val="00A20593"/>
    <w:rsid w:val="00A3240F"/>
    <w:rsid w:val="00A337F6"/>
    <w:rsid w:val="00A374B0"/>
    <w:rsid w:val="00A40B13"/>
    <w:rsid w:val="00A45569"/>
    <w:rsid w:val="00A46B09"/>
    <w:rsid w:val="00A5378C"/>
    <w:rsid w:val="00A55800"/>
    <w:rsid w:val="00A56117"/>
    <w:rsid w:val="00A57C01"/>
    <w:rsid w:val="00A74496"/>
    <w:rsid w:val="00A803B0"/>
    <w:rsid w:val="00A80AB9"/>
    <w:rsid w:val="00A81202"/>
    <w:rsid w:val="00A8759E"/>
    <w:rsid w:val="00A87DB4"/>
    <w:rsid w:val="00A91E1D"/>
    <w:rsid w:val="00AA0064"/>
    <w:rsid w:val="00AC5116"/>
    <w:rsid w:val="00AD01F8"/>
    <w:rsid w:val="00AD0F45"/>
    <w:rsid w:val="00AE5852"/>
    <w:rsid w:val="00AE7528"/>
    <w:rsid w:val="00B02319"/>
    <w:rsid w:val="00B02918"/>
    <w:rsid w:val="00B1356E"/>
    <w:rsid w:val="00B15AC8"/>
    <w:rsid w:val="00B22E8E"/>
    <w:rsid w:val="00B37623"/>
    <w:rsid w:val="00B426FA"/>
    <w:rsid w:val="00B45BEB"/>
    <w:rsid w:val="00B46032"/>
    <w:rsid w:val="00B46166"/>
    <w:rsid w:val="00B57066"/>
    <w:rsid w:val="00B676E0"/>
    <w:rsid w:val="00B71321"/>
    <w:rsid w:val="00B71A84"/>
    <w:rsid w:val="00B7519C"/>
    <w:rsid w:val="00B759D9"/>
    <w:rsid w:val="00B75FB8"/>
    <w:rsid w:val="00B76E2E"/>
    <w:rsid w:val="00B80504"/>
    <w:rsid w:val="00B831A9"/>
    <w:rsid w:val="00B84170"/>
    <w:rsid w:val="00B94B12"/>
    <w:rsid w:val="00B96B0F"/>
    <w:rsid w:val="00B96C1E"/>
    <w:rsid w:val="00BA2F5F"/>
    <w:rsid w:val="00BC6E3A"/>
    <w:rsid w:val="00BD632E"/>
    <w:rsid w:val="00BE4583"/>
    <w:rsid w:val="00BE5F15"/>
    <w:rsid w:val="00BF5AEB"/>
    <w:rsid w:val="00BF690B"/>
    <w:rsid w:val="00C0539F"/>
    <w:rsid w:val="00C06DFE"/>
    <w:rsid w:val="00C16241"/>
    <w:rsid w:val="00C22455"/>
    <w:rsid w:val="00C2599C"/>
    <w:rsid w:val="00C30E26"/>
    <w:rsid w:val="00C33ECC"/>
    <w:rsid w:val="00C37284"/>
    <w:rsid w:val="00C42548"/>
    <w:rsid w:val="00C5019E"/>
    <w:rsid w:val="00C51CD4"/>
    <w:rsid w:val="00C55182"/>
    <w:rsid w:val="00C57120"/>
    <w:rsid w:val="00C825A0"/>
    <w:rsid w:val="00CA3D54"/>
    <w:rsid w:val="00CA6D3B"/>
    <w:rsid w:val="00CB14AF"/>
    <w:rsid w:val="00CB16CD"/>
    <w:rsid w:val="00CB398D"/>
    <w:rsid w:val="00CC2DE3"/>
    <w:rsid w:val="00CC3320"/>
    <w:rsid w:val="00CD29DC"/>
    <w:rsid w:val="00CD5EC2"/>
    <w:rsid w:val="00CE1172"/>
    <w:rsid w:val="00CF3C13"/>
    <w:rsid w:val="00CF48A9"/>
    <w:rsid w:val="00D1615D"/>
    <w:rsid w:val="00D20440"/>
    <w:rsid w:val="00D24A3F"/>
    <w:rsid w:val="00D257BC"/>
    <w:rsid w:val="00D401DA"/>
    <w:rsid w:val="00D5207F"/>
    <w:rsid w:val="00D735BF"/>
    <w:rsid w:val="00D7670F"/>
    <w:rsid w:val="00D8015E"/>
    <w:rsid w:val="00D85CD5"/>
    <w:rsid w:val="00D97A70"/>
    <w:rsid w:val="00DA0620"/>
    <w:rsid w:val="00DA15DF"/>
    <w:rsid w:val="00DB3828"/>
    <w:rsid w:val="00DC0666"/>
    <w:rsid w:val="00DC1686"/>
    <w:rsid w:val="00DD1346"/>
    <w:rsid w:val="00DD193A"/>
    <w:rsid w:val="00DD2CD8"/>
    <w:rsid w:val="00DE4DC7"/>
    <w:rsid w:val="00DF47F7"/>
    <w:rsid w:val="00E025B2"/>
    <w:rsid w:val="00E06ED9"/>
    <w:rsid w:val="00E14771"/>
    <w:rsid w:val="00E167F0"/>
    <w:rsid w:val="00E21693"/>
    <w:rsid w:val="00E2329F"/>
    <w:rsid w:val="00E26012"/>
    <w:rsid w:val="00E26991"/>
    <w:rsid w:val="00E2709A"/>
    <w:rsid w:val="00E302E5"/>
    <w:rsid w:val="00E311A4"/>
    <w:rsid w:val="00E328FF"/>
    <w:rsid w:val="00E414F2"/>
    <w:rsid w:val="00E56A11"/>
    <w:rsid w:val="00E60BD9"/>
    <w:rsid w:val="00E6363D"/>
    <w:rsid w:val="00E7449E"/>
    <w:rsid w:val="00E902FB"/>
    <w:rsid w:val="00E90AF6"/>
    <w:rsid w:val="00EA3703"/>
    <w:rsid w:val="00ED1FCB"/>
    <w:rsid w:val="00EE0D07"/>
    <w:rsid w:val="00EF6929"/>
    <w:rsid w:val="00EF6EFF"/>
    <w:rsid w:val="00F03639"/>
    <w:rsid w:val="00F06D5C"/>
    <w:rsid w:val="00F07CA1"/>
    <w:rsid w:val="00F1583A"/>
    <w:rsid w:val="00F33BA6"/>
    <w:rsid w:val="00F36BF0"/>
    <w:rsid w:val="00F41C2D"/>
    <w:rsid w:val="00F471AA"/>
    <w:rsid w:val="00F72358"/>
    <w:rsid w:val="00F81515"/>
    <w:rsid w:val="00F829AE"/>
    <w:rsid w:val="00F84173"/>
    <w:rsid w:val="00F841BC"/>
    <w:rsid w:val="00F9093D"/>
    <w:rsid w:val="00F91926"/>
    <w:rsid w:val="00F947B0"/>
    <w:rsid w:val="00FB15FA"/>
    <w:rsid w:val="00FB489E"/>
    <w:rsid w:val="00FC6ED1"/>
    <w:rsid w:val="00FC6F2F"/>
    <w:rsid w:val="00FD624A"/>
    <w:rsid w:val="00FD6D50"/>
    <w:rsid w:val="00FE0EA1"/>
    <w:rsid w:val="00FE195F"/>
    <w:rsid w:val="00FE3293"/>
    <w:rsid w:val="00FE468F"/>
    <w:rsid w:val="00FE7DD7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E939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2C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09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2CD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a05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a05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a05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FBA5F-0591-45C5-B6CB-DDB99D8F2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1342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Lukomska, Malgorzata</cp:lastModifiedBy>
  <cp:revision>8</cp:revision>
  <cp:lastPrinted>2018-03-13T11:46:00Z</cp:lastPrinted>
  <dcterms:created xsi:type="dcterms:W3CDTF">2019-08-14T07:29:00Z</dcterms:created>
  <dcterms:modified xsi:type="dcterms:W3CDTF">2019-10-07T10:25:00Z</dcterms:modified>
</cp:coreProperties>
</file>