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169" w:rsidRDefault="00851169" w:rsidP="00851169">
      <w:pPr>
        <w:spacing w:after="0" w:line="240" w:lineRule="auto"/>
        <w:ind w:firstLine="4962"/>
        <w:rPr>
          <w:b/>
          <w:i/>
        </w:rPr>
      </w:pPr>
      <w:bookmarkStart w:id="0" w:name="_GoBack"/>
      <w:r w:rsidRPr="00851169">
        <w:rPr>
          <w:b/>
          <w:i/>
        </w:rPr>
        <w:t>załącznik nr 2 do Formularza ofertowego</w:t>
      </w:r>
      <w:r>
        <w:rPr>
          <w:b/>
          <w:i/>
        </w:rPr>
        <w:t>-</w:t>
      </w:r>
    </w:p>
    <w:bookmarkEnd w:id="0"/>
    <w:p w:rsidR="005F7F03" w:rsidRDefault="005F7F03" w:rsidP="00851169">
      <w:pPr>
        <w:spacing w:after="0" w:line="240" w:lineRule="auto"/>
        <w:ind w:firstLine="4962"/>
        <w:rPr>
          <w:b/>
          <w:i/>
        </w:rPr>
      </w:pPr>
      <w:r>
        <w:rPr>
          <w:b/>
          <w:i/>
        </w:rPr>
        <w:t xml:space="preserve">program i harmonogram szkolenia </w:t>
      </w:r>
    </w:p>
    <w:p w:rsidR="00547766" w:rsidRDefault="00851169" w:rsidP="005A1EE2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 xml:space="preserve"> </w:t>
      </w:r>
    </w:p>
    <w:p w:rsidR="00DB1030" w:rsidRDefault="00DB1030" w:rsidP="00851169">
      <w:pPr>
        <w:spacing w:after="0" w:line="240" w:lineRule="auto"/>
        <w:ind w:firstLine="4962"/>
        <w:rPr>
          <w:b/>
          <w:i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89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1030">
        <w:rPr>
          <w:rFonts w:ascii="Times New Roman" w:hAnsi="Times New Roman" w:cs="Times New Roman"/>
          <w:b/>
          <w:i/>
          <w:sz w:val="28"/>
          <w:szCs w:val="28"/>
        </w:rPr>
        <w:t>PROGRAM</w:t>
      </w:r>
      <w:r w:rsidR="005F7F03">
        <w:rPr>
          <w:rFonts w:ascii="Times New Roman" w:hAnsi="Times New Roman" w:cs="Times New Roman"/>
          <w:b/>
          <w:i/>
          <w:sz w:val="28"/>
          <w:szCs w:val="28"/>
        </w:rPr>
        <w:t xml:space="preserve">  I  HARMONOGRAM</w:t>
      </w:r>
      <w:r w:rsidRPr="00DB1030">
        <w:rPr>
          <w:rFonts w:ascii="Times New Roman" w:hAnsi="Times New Roman" w:cs="Times New Roman"/>
          <w:b/>
          <w:i/>
          <w:sz w:val="28"/>
          <w:szCs w:val="28"/>
        </w:rPr>
        <w:t xml:space="preserve"> SZKOLENIA</w:t>
      </w:r>
      <w:r w:rsidR="0089154A" w:rsidRPr="008915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9154A" w:rsidRPr="00DB1030">
        <w:rPr>
          <w:rFonts w:ascii="Times New Roman" w:hAnsi="Times New Roman" w:cs="Times New Roman"/>
          <w:b/>
          <w:i/>
          <w:sz w:val="28"/>
          <w:szCs w:val="28"/>
        </w:rPr>
        <w:t>pn</w:t>
      </w:r>
      <w:r w:rsidR="0089154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9154A" w:rsidRDefault="0089154A" w:rsidP="0089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6B35" w:rsidRPr="008919F3" w:rsidRDefault="001C2D1F" w:rsidP="00A56B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56B35" w:rsidRPr="008919F3">
        <w:rPr>
          <w:rFonts w:ascii="Times New Roman" w:hAnsi="Times New Roman" w:cs="Times New Roman"/>
          <w:i/>
          <w:sz w:val="24"/>
          <w:szCs w:val="24"/>
        </w:rPr>
        <w:t>„</w:t>
      </w:r>
      <w:r w:rsidR="00F25364">
        <w:rPr>
          <w:rFonts w:ascii="Times New Roman" w:hAnsi="Times New Roman" w:cs="Times New Roman"/>
          <w:b/>
          <w:sz w:val="24"/>
          <w:szCs w:val="24"/>
        </w:rPr>
        <w:t>Profesjonalna obsługa klienta z uwzględnieniem asertywności jako metody na zwiększenie własnej skuteczności</w:t>
      </w:r>
      <w:r w:rsidR="00A56B35" w:rsidRPr="008919F3">
        <w:rPr>
          <w:rFonts w:ascii="Times New Roman" w:hAnsi="Times New Roman" w:cs="Times New Roman"/>
          <w:sz w:val="24"/>
          <w:szCs w:val="24"/>
        </w:rPr>
        <w:t>”.</w:t>
      </w:r>
    </w:p>
    <w:p w:rsidR="00DB1030" w:rsidRDefault="00DB1030" w:rsidP="001C2D1F">
      <w:pPr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B1030" w:rsidRPr="00DB1030" w:rsidRDefault="00DB1030" w:rsidP="00CB1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3111"/>
        <w:gridCol w:w="3252"/>
        <w:gridCol w:w="2116"/>
      </w:tblGrid>
      <w:tr w:rsidR="006364E4" w:rsidTr="006364E4">
        <w:tc>
          <w:tcPr>
            <w:tcW w:w="562" w:type="dxa"/>
          </w:tcPr>
          <w:p w:rsidR="006364E4" w:rsidRPr="00D73F61" w:rsidRDefault="006364E4" w:rsidP="000B4B92">
            <w:pPr>
              <w:jc w:val="center"/>
              <w:rPr>
                <w:rFonts w:ascii="Times New Roman" w:hAnsi="Times New Roman" w:cs="Times New Roman"/>
              </w:rPr>
            </w:pPr>
            <w:r w:rsidRPr="00D73F61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119" w:type="dxa"/>
          </w:tcPr>
          <w:p w:rsidR="006364E4" w:rsidRPr="00D73F61" w:rsidRDefault="006364E4" w:rsidP="000B4B92">
            <w:pPr>
              <w:jc w:val="center"/>
              <w:rPr>
                <w:rFonts w:ascii="Times New Roman" w:hAnsi="Times New Roman" w:cs="Times New Roman"/>
              </w:rPr>
            </w:pPr>
            <w:r w:rsidRPr="00D73F61">
              <w:rPr>
                <w:rFonts w:ascii="Times New Roman" w:hAnsi="Times New Roman" w:cs="Times New Roman"/>
              </w:rPr>
              <w:t>Zagadnienia</w:t>
            </w:r>
          </w:p>
          <w:p w:rsidR="006364E4" w:rsidRPr="00D73F61" w:rsidRDefault="006364E4" w:rsidP="000B4B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4E4" w:rsidRPr="00D73F61" w:rsidRDefault="006364E4" w:rsidP="00093752">
            <w:pPr>
              <w:jc w:val="center"/>
              <w:rPr>
                <w:rFonts w:ascii="Times New Roman" w:hAnsi="Times New Roman" w:cs="Times New Roman"/>
              </w:rPr>
            </w:pPr>
            <w:r w:rsidRPr="00D73F61">
              <w:rPr>
                <w:rFonts w:ascii="Times New Roman" w:hAnsi="Times New Roman" w:cs="Times New Roman"/>
              </w:rPr>
              <w:t xml:space="preserve">  Przewidywany czas realizacji </w:t>
            </w:r>
          </w:p>
          <w:p w:rsidR="006364E4" w:rsidRPr="00D73F61" w:rsidRDefault="006364E4" w:rsidP="00093752">
            <w:pPr>
              <w:jc w:val="center"/>
              <w:rPr>
                <w:rFonts w:ascii="Times New Roman" w:hAnsi="Times New Roman" w:cs="Times New Roman"/>
              </w:rPr>
            </w:pPr>
            <w:r w:rsidRPr="00D73F61">
              <w:rPr>
                <w:rFonts w:ascii="Times New Roman" w:hAnsi="Times New Roman" w:cs="Times New Roman"/>
              </w:rPr>
              <w:t>godz. od…</w:t>
            </w:r>
            <w:r w:rsidR="005F7F03" w:rsidRPr="00D73F61">
              <w:rPr>
                <w:rFonts w:ascii="Times New Roman" w:hAnsi="Times New Roman" w:cs="Times New Roman"/>
              </w:rPr>
              <w:t>…..</w:t>
            </w:r>
            <w:r w:rsidRPr="00D73F61">
              <w:rPr>
                <w:rFonts w:ascii="Times New Roman" w:hAnsi="Times New Roman" w:cs="Times New Roman"/>
              </w:rPr>
              <w:t xml:space="preserve">do  </w:t>
            </w:r>
          </w:p>
        </w:tc>
        <w:tc>
          <w:tcPr>
            <w:tcW w:w="2121" w:type="dxa"/>
          </w:tcPr>
          <w:p w:rsidR="006364E4" w:rsidRPr="00D73F61" w:rsidRDefault="006364E4">
            <w:pPr>
              <w:rPr>
                <w:rFonts w:ascii="Times New Roman" w:hAnsi="Times New Roman" w:cs="Times New Roman"/>
              </w:rPr>
            </w:pPr>
            <w:r w:rsidRPr="00D73F61">
              <w:rPr>
                <w:rFonts w:ascii="Times New Roman" w:hAnsi="Times New Roman" w:cs="Times New Roman"/>
              </w:rPr>
              <w:t xml:space="preserve">Forma realizacji </w:t>
            </w:r>
          </w:p>
          <w:p w:rsidR="006364E4" w:rsidRPr="00D73F61" w:rsidRDefault="006364E4" w:rsidP="00093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4E4" w:rsidRPr="00CB14F0" w:rsidTr="006364E4">
        <w:tc>
          <w:tcPr>
            <w:tcW w:w="562" w:type="dxa"/>
          </w:tcPr>
          <w:p w:rsidR="006364E4" w:rsidRPr="00CB14F0" w:rsidRDefault="00636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364E4" w:rsidRPr="00CB14F0" w:rsidRDefault="006364E4" w:rsidP="00A5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6364E4" w:rsidRPr="00CB14F0" w:rsidRDefault="00636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6364E4" w:rsidRPr="00CB14F0" w:rsidRDefault="00636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E4" w:rsidRPr="00CB14F0" w:rsidTr="006364E4">
        <w:tc>
          <w:tcPr>
            <w:tcW w:w="562" w:type="dxa"/>
          </w:tcPr>
          <w:p w:rsidR="006364E4" w:rsidRPr="00CB14F0" w:rsidRDefault="00636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364E4" w:rsidRPr="00CB14F0" w:rsidRDefault="00636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64E4" w:rsidRPr="00CB14F0" w:rsidRDefault="00636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6364E4" w:rsidRPr="00CB14F0" w:rsidRDefault="00636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E4" w:rsidRPr="00CB14F0" w:rsidTr="006364E4">
        <w:tc>
          <w:tcPr>
            <w:tcW w:w="562" w:type="dxa"/>
          </w:tcPr>
          <w:p w:rsidR="006364E4" w:rsidRPr="00CB14F0" w:rsidRDefault="00636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364E4" w:rsidRPr="00CB14F0" w:rsidRDefault="006364E4" w:rsidP="00CB1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64E4" w:rsidRPr="00CB14F0" w:rsidRDefault="00636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6364E4" w:rsidRPr="00CB14F0" w:rsidRDefault="00636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E4" w:rsidRPr="00CB14F0" w:rsidTr="006364E4">
        <w:tc>
          <w:tcPr>
            <w:tcW w:w="562" w:type="dxa"/>
          </w:tcPr>
          <w:p w:rsidR="006364E4" w:rsidRPr="00CB14F0" w:rsidRDefault="00636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364E4" w:rsidRPr="00CB14F0" w:rsidRDefault="006364E4" w:rsidP="00CB1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64E4" w:rsidRPr="00CB14F0" w:rsidRDefault="00636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6364E4" w:rsidRPr="00CB14F0" w:rsidRDefault="00636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E4" w:rsidRPr="00CB14F0" w:rsidTr="006364E4">
        <w:tc>
          <w:tcPr>
            <w:tcW w:w="562" w:type="dxa"/>
          </w:tcPr>
          <w:p w:rsidR="006364E4" w:rsidRPr="00CB14F0" w:rsidRDefault="00636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364E4" w:rsidRPr="00CB14F0" w:rsidRDefault="006364E4" w:rsidP="00CB1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64E4" w:rsidRPr="00CB14F0" w:rsidRDefault="00636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6364E4" w:rsidRPr="00CB14F0" w:rsidRDefault="00636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4F0" w:rsidRPr="00CB14F0" w:rsidTr="006364E4">
        <w:tc>
          <w:tcPr>
            <w:tcW w:w="562" w:type="dxa"/>
          </w:tcPr>
          <w:p w:rsidR="00CB14F0" w:rsidRPr="00CB14F0" w:rsidRDefault="00CB1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14F0" w:rsidRPr="00CB14F0" w:rsidRDefault="00CB14F0" w:rsidP="00CB1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B14F0" w:rsidRPr="00CB14F0" w:rsidRDefault="00CB1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CB14F0" w:rsidRPr="00CB14F0" w:rsidRDefault="00CB1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4F0" w:rsidRPr="00CB14F0" w:rsidTr="006364E4">
        <w:tc>
          <w:tcPr>
            <w:tcW w:w="562" w:type="dxa"/>
          </w:tcPr>
          <w:p w:rsidR="00CB14F0" w:rsidRPr="00CB14F0" w:rsidRDefault="00CB1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14F0" w:rsidRPr="00CB14F0" w:rsidRDefault="00CB14F0" w:rsidP="00CB1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B14F0" w:rsidRPr="00CB14F0" w:rsidRDefault="00CB1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CB14F0" w:rsidRPr="00CB14F0" w:rsidRDefault="00CB1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4F0" w:rsidRPr="00CB14F0" w:rsidTr="006364E4">
        <w:tc>
          <w:tcPr>
            <w:tcW w:w="562" w:type="dxa"/>
          </w:tcPr>
          <w:p w:rsidR="00CB14F0" w:rsidRPr="00CB14F0" w:rsidRDefault="00CB1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14F0" w:rsidRPr="00CB14F0" w:rsidRDefault="00CB14F0" w:rsidP="00CB1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B14F0" w:rsidRPr="00CB14F0" w:rsidRDefault="00CB1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CB14F0" w:rsidRPr="00CB14F0" w:rsidRDefault="00CB1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169" w:rsidRDefault="00851169" w:rsidP="00A63415">
      <w:pPr>
        <w:autoSpaceDE w:val="0"/>
        <w:autoSpaceDN w:val="0"/>
        <w:adjustRightInd w:val="0"/>
        <w:spacing w:after="0" w:line="240" w:lineRule="auto"/>
      </w:pPr>
    </w:p>
    <w:sectPr w:rsidR="00851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69"/>
    <w:rsid w:val="00093752"/>
    <w:rsid w:val="000B4B92"/>
    <w:rsid w:val="001C2D1F"/>
    <w:rsid w:val="004425D3"/>
    <w:rsid w:val="00547766"/>
    <w:rsid w:val="005A1EE2"/>
    <w:rsid w:val="005F7F03"/>
    <w:rsid w:val="006364E4"/>
    <w:rsid w:val="00851169"/>
    <w:rsid w:val="0089154A"/>
    <w:rsid w:val="00A56B35"/>
    <w:rsid w:val="00A63415"/>
    <w:rsid w:val="00BA3735"/>
    <w:rsid w:val="00BF1BF3"/>
    <w:rsid w:val="00CB14F0"/>
    <w:rsid w:val="00CE33A1"/>
    <w:rsid w:val="00D73F61"/>
    <w:rsid w:val="00DB1030"/>
    <w:rsid w:val="00DF5E65"/>
    <w:rsid w:val="00F2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2817F-BE7B-441C-A52E-81A58FAE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Kruk,Beata</cp:lastModifiedBy>
  <cp:revision>6</cp:revision>
  <dcterms:created xsi:type="dcterms:W3CDTF">2019-10-07T10:22:00Z</dcterms:created>
  <dcterms:modified xsi:type="dcterms:W3CDTF">2019-10-14T08:52:00Z</dcterms:modified>
</cp:coreProperties>
</file>