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EB0">
        <w:rPr>
          <w:rFonts w:ascii="Times New Roman" w:eastAsia="Calibri" w:hAnsi="Times New Roman" w:cs="Times New Roman"/>
          <w:sz w:val="24"/>
          <w:szCs w:val="24"/>
        </w:rPr>
        <w:t>25</w:t>
      </w:r>
      <w:r w:rsidR="00B65330">
        <w:rPr>
          <w:rFonts w:ascii="Times New Roman" w:eastAsia="Calibri" w:hAnsi="Times New Roman" w:cs="Times New Roman"/>
          <w:sz w:val="24"/>
          <w:szCs w:val="24"/>
        </w:rPr>
        <w:t>.05.2020</w:t>
      </w:r>
      <w:r w:rsidR="00795EB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bookmarkStart w:id="1" w:name="_GoBack"/>
      <w:bookmarkEnd w:id="1"/>
      <w:r w:rsidR="0029796A">
        <w:rPr>
          <w:rFonts w:ascii="Times New Roman" w:eastAsia="Calibri" w:hAnsi="Times New Roman" w:cs="Times New Roman"/>
          <w:sz w:val="24"/>
          <w:szCs w:val="24"/>
        </w:rPr>
        <w:t>.</w:t>
      </w:r>
      <w:r w:rsidR="00B653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B65330" w:rsidRDefault="00F97107" w:rsidP="00B65330">
      <w:pPr>
        <w:jc w:val="both"/>
        <w:rPr>
          <w:rFonts w:ascii="Times New Roman" w:hAnsi="Times New Roman" w:cs="Times New Roman"/>
          <w:sz w:val="24"/>
          <w:szCs w:val="24"/>
        </w:rPr>
      </w:pPr>
      <w:r w:rsidRPr="00B65330">
        <w:rPr>
          <w:rFonts w:ascii="Times New Roman" w:hAnsi="Times New Roman" w:cs="Times New Roman"/>
          <w:sz w:val="24"/>
          <w:szCs w:val="24"/>
        </w:rPr>
        <w:t>Szanowni Państwo,</w:t>
      </w:r>
    </w:p>
    <w:p w:rsidR="00B65330" w:rsidRPr="00B65330" w:rsidRDefault="00B65330" w:rsidP="00B65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30">
        <w:rPr>
          <w:rFonts w:ascii="Times New Roman" w:hAnsi="Times New Roman" w:cs="Times New Roman"/>
          <w:sz w:val="24"/>
          <w:szCs w:val="24"/>
        </w:rPr>
        <w:tab/>
      </w:r>
      <w:r w:rsidR="00F97107" w:rsidRPr="00B65330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B65330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B65330">
        <w:rPr>
          <w:rFonts w:ascii="Times New Roman" w:hAnsi="Times New Roman" w:cs="Times New Roman"/>
          <w:sz w:val="24"/>
          <w:szCs w:val="24"/>
        </w:rPr>
        <w:t xml:space="preserve"> </w:t>
      </w:r>
      <w:r w:rsidRPr="00B653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75D0" w:rsidRPr="00B65330">
        <w:rPr>
          <w:rFonts w:ascii="Times New Roman" w:hAnsi="Times New Roman" w:cs="Times New Roman"/>
          <w:sz w:val="24"/>
          <w:szCs w:val="24"/>
        </w:rPr>
        <w:t xml:space="preserve">nr </w:t>
      </w:r>
      <w:r w:rsidRPr="00B65330">
        <w:rPr>
          <w:rFonts w:ascii="Times New Roman" w:hAnsi="Times New Roman" w:cs="Times New Roman"/>
          <w:sz w:val="24"/>
          <w:szCs w:val="24"/>
        </w:rPr>
        <w:t xml:space="preserve"> </w:t>
      </w:r>
      <w:r w:rsidRPr="00B65330">
        <w:rPr>
          <w:rFonts w:ascii="Times New Roman" w:hAnsi="Times New Roman" w:cs="Times New Roman"/>
          <w:b/>
          <w:sz w:val="24"/>
          <w:szCs w:val="24"/>
        </w:rPr>
        <w:t xml:space="preserve">OK.2402.5.2020   </w:t>
      </w:r>
      <w:r w:rsidR="00F97107" w:rsidRPr="00B65330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 w:rsidRPr="00B65330">
        <w:rPr>
          <w:rFonts w:ascii="Times New Roman" w:hAnsi="Times New Roman" w:cs="Times New Roman"/>
          <w:sz w:val="24"/>
          <w:szCs w:val="24"/>
        </w:rPr>
        <w:t xml:space="preserve"> </w:t>
      </w:r>
      <w:r w:rsidR="00CF7055" w:rsidRPr="00B65330">
        <w:rPr>
          <w:rFonts w:ascii="Times New Roman" w:hAnsi="Times New Roman" w:cs="Times New Roman"/>
          <w:sz w:val="24"/>
          <w:szCs w:val="24"/>
        </w:rPr>
        <w:t xml:space="preserve"> 1</w:t>
      </w:r>
      <w:r w:rsidRPr="00B65330">
        <w:rPr>
          <w:rFonts w:ascii="Times New Roman" w:hAnsi="Times New Roman" w:cs="Times New Roman"/>
          <w:sz w:val="24"/>
          <w:szCs w:val="24"/>
        </w:rPr>
        <w:t xml:space="preserve"> </w:t>
      </w:r>
      <w:r w:rsidR="00D67B33" w:rsidRPr="00B65330">
        <w:rPr>
          <w:rFonts w:ascii="Times New Roman" w:hAnsi="Times New Roman" w:cs="Times New Roman"/>
          <w:sz w:val="24"/>
          <w:szCs w:val="24"/>
        </w:rPr>
        <w:t xml:space="preserve"> </w:t>
      </w:r>
      <w:r w:rsidRPr="00B65330">
        <w:rPr>
          <w:rFonts w:ascii="Times New Roman" w:hAnsi="Times New Roman" w:cs="Times New Roman"/>
          <w:sz w:val="24"/>
          <w:szCs w:val="24"/>
        </w:rPr>
        <w:t xml:space="preserve">kwietnia </w:t>
      </w:r>
      <w:r w:rsidR="00CF7055" w:rsidRPr="00B65330">
        <w:rPr>
          <w:rFonts w:ascii="Times New Roman" w:hAnsi="Times New Roman" w:cs="Times New Roman"/>
          <w:sz w:val="24"/>
          <w:szCs w:val="24"/>
        </w:rPr>
        <w:t xml:space="preserve"> 2020</w:t>
      </w:r>
      <w:r w:rsidR="00003EA7" w:rsidRPr="00B65330">
        <w:rPr>
          <w:rFonts w:ascii="Times New Roman" w:hAnsi="Times New Roman" w:cs="Times New Roman"/>
          <w:sz w:val="24"/>
          <w:szCs w:val="24"/>
        </w:rPr>
        <w:t xml:space="preserve"> r. </w:t>
      </w:r>
      <w:r w:rsidR="00DF2537" w:rsidRPr="00B65330">
        <w:rPr>
          <w:rFonts w:ascii="Times New Roman" w:hAnsi="Times New Roman" w:cs="Times New Roman"/>
          <w:sz w:val="24"/>
          <w:szCs w:val="24"/>
        </w:rPr>
        <w:t>.</w:t>
      </w:r>
      <w:r w:rsidR="00F97107" w:rsidRPr="00B65330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B65330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B6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B6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</w:t>
      </w:r>
      <w:r w:rsidR="003B5ADA" w:rsidRPr="00B6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</w:t>
      </w:r>
      <w:r w:rsidR="003358A9" w:rsidRPr="00B6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</w:p>
    <w:p w:rsidR="00DF2537" w:rsidRPr="00B65330" w:rsidRDefault="00B65330" w:rsidP="00B6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30">
        <w:rPr>
          <w:rFonts w:ascii="Times New Roman" w:hAnsi="Times New Roman" w:cs="Times New Roman"/>
          <w:b/>
          <w:sz w:val="24"/>
          <w:szCs w:val="24"/>
        </w:rPr>
        <w:t>„Zamówienia publiczne do równowartości kwoty 30 000 euro-krok po kroku w oparciu o regulacje wewnętrzne zamawiającego”</w:t>
      </w:r>
    </w:p>
    <w:p w:rsidR="008D02B4" w:rsidRPr="00B65330" w:rsidRDefault="00B6666C" w:rsidP="00B6533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330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 w:rsidRPr="00B65330">
        <w:rPr>
          <w:rFonts w:ascii="Times New Roman" w:hAnsi="Times New Roman" w:cs="Times New Roman"/>
          <w:sz w:val="24"/>
          <w:szCs w:val="24"/>
        </w:rPr>
        <w:t>e zapyta</w:t>
      </w:r>
      <w:r w:rsidR="00CF7055" w:rsidRPr="00B65330">
        <w:rPr>
          <w:rFonts w:ascii="Times New Roman" w:hAnsi="Times New Roman" w:cs="Times New Roman"/>
          <w:sz w:val="24"/>
          <w:szCs w:val="24"/>
        </w:rPr>
        <w:t>nie ofertowe wpłynęło</w:t>
      </w:r>
      <w:r w:rsidR="00003EA7" w:rsidRPr="00B65330">
        <w:rPr>
          <w:rFonts w:ascii="Times New Roman" w:hAnsi="Times New Roman" w:cs="Times New Roman"/>
          <w:sz w:val="24"/>
          <w:szCs w:val="24"/>
        </w:rPr>
        <w:t xml:space="preserve">  </w:t>
      </w:r>
      <w:r w:rsidR="00B65330" w:rsidRPr="00B65330">
        <w:rPr>
          <w:rFonts w:ascii="Times New Roman" w:hAnsi="Times New Roman" w:cs="Times New Roman"/>
          <w:sz w:val="24"/>
          <w:szCs w:val="24"/>
        </w:rPr>
        <w:t>10</w:t>
      </w:r>
      <w:r w:rsidRPr="00B65330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 w:rsidRPr="00B65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4" w:rsidRPr="00B65330" w:rsidRDefault="008D02B4" w:rsidP="00B6533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330">
        <w:rPr>
          <w:rFonts w:ascii="Times New Roman" w:eastAsia="Calibri" w:hAnsi="Times New Roman" w:cs="Times New Roman"/>
          <w:sz w:val="24"/>
          <w:szCs w:val="24"/>
        </w:rPr>
        <w:t>Do realizacji usługi została wybrana fir</w:t>
      </w:r>
      <w:r w:rsidR="00B65330" w:rsidRPr="00B65330">
        <w:rPr>
          <w:rFonts w:ascii="Times New Roman" w:eastAsia="Calibri" w:hAnsi="Times New Roman" w:cs="Times New Roman"/>
          <w:sz w:val="24"/>
          <w:szCs w:val="24"/>
        </w:rPr>
        <w:t>ma:</w:t>
      </w:r>
      <w:r w:rsidR="00B65330" w:rsidRPr="00B6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330" w:rsidRPr="00B65330">
        <w:rPr>
          <w:rFonts w:ascii="Times New Roman" w:eastAsia="Calibri" w:hAnsi="Times New Roman" w:cs="Times New Roman"/>
          <w:sz w:val="24"/>
          <w:szCs w:val="24"/>
        </w:rPr>
        <w:t xml:space="preserve"> Fundacja Rozwoju Demokracji Lokalnej, ul. Żurawia 43,00-680 Warszawa. Cena wybranej oferty wynosi  3650 zł ,00 zł (słownie: trz</w:t>
      </w:r>
      <w:r w:rsidR="00B65330">
        <w:rPr>
          <w:rFonts w:ascii="Times New Roman" w:eastAsia="Calibri" w:hAnsi="Times New Roman" w:cs="Times New Roman"/>
          <w:sz w:val="24"/>
          <w:szCs w:val="24"/>
        </w:rPr>
        <w:t>y tysiące sześćset pięćdziesiąt.)</w:t>
      </w:r>
      <w:r w:rsidR="00B65330" w:rsidRPr="00B6533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F7055" w:rsidRPr="00B65330" w:rsidRDefault="008D02B4" w:rsidP="00B653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330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F57C6D" w:rsidRDefault="00F57C6D" w:rsidP="00CF70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C6D" w:rsidRPr="00CF7055" w:rsidRDefault="00F57C6D" w:rsidP="00CF70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2CD" w:rsidRPr="00BB761E" w:rsidRDefault="00F767B2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767B2">
        <w:rPr>
          <w:noProof/>
          <w:lang w:eastAsia="pl-PL"/>
        </w:rPr>
        <w:drawing>
          <wp:inline distT="0" distB="0" distL="0" distR="0">
            <wp:extent cx="5553075" cy="403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2CD" w:rsidRPr="00BB761E" w:rsidSect="00F57C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52" w:rsidRDefault="00ED5C52" w:rsidP="00613B00">
      <w:pPr>
        <w:spacing w:after="0" w:line="240" w:lineRule="auto"/>
      </w:pPr>
      <w:r>
        <w:separator/>
      </w:r>
    </w:p>
  </w:endnote>
  <w:endnote w:type="continuationSeparator" w:id="0">
    <w:p w:rsidR="00ED5C52" w:rsidRDefault="00ED5C52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52" w:rsidRDefault="00ED5C52" w:rsidP="00613B00">
      <w:pPr>
        <w:spacing w:after="0" w:line="240" w:lineRule="auto"/>
      </w:pPr>
      <w:r>
        <w:separator/>
      </w:r>
    </w:p>
  </w:footnote>
  <w:footnote w:type="continuationSeparator" w:id="0">
    <w:p w:rsidR="00ED5C52" w:rsidRDefault="00ED5C52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B6F9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358A9"/>
    <w:rsid w:val="00342BCB"/>
    <w:rsid w:val="00355805"/>
    <w:rsid w:val="00373C7C"/>
    <w:rsid w:val="003923CC"/>
    <w:rsid w:val="003A7DE6"/>
    <w:rsid w:val="003B37BF"/>
    <w:rsid w:val="003B5ADA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75B16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3593A"/>
    <w:rsid w:val="006669AB"/>
    <w:rsid w:val="0073078C"/>
    <w:rsid w:val="00730BA6"/>
    <w:rsid w:val="00781483"/>
    <w:rsid w:val="00791000"/>
    <w:rsid w:val="007918C0"/>
    <w:rsid w:val="00795EB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07A8C"/>
    <w:rsid w:val="00935EEE"/>
    <w:rsid w:val="0096151E"/>
    <w:rsid w:val="00980382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5330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CF7055"/>
    <w:rsid w:val="00D21A9A"/>
    <w:rsid w:val="00D56456"/>
    <w:rsid w:val="00D67B33"/>
    <w:rsid w:val="00D700F1"/>
    <w:rsid w:val="00D72A6C"/>
    <w:rsid w:val="00DE6B2E"/>
    <w:rsid w:val="00DF2537"/>
    <w:rsid w:val="00DF3E0D"/>
    <w:rsid w:val="00E84903"/>
    <w:rsid w:val="00ED5C52"/>
    <w:rsid w:val="00EE3511"/>
    <w:rsid w:val="00EE64D8"/>
    <w:rsid w:val="00EF0389"/>
    <w:rsid w:val="00F0387A"/>
    <w:rsid w:val="00F31FF8"/>
    <w:rsid w:val="00F331FC"/>
    <w:rsid w:val="00F57C6D"/>
    <w:rsid w:val="00F75653"/>
    <w:rsid w:val="00F767B2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21A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AB30-8AD9-4C3E-B759-8CD04ED6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33</cp:revision>
  <cp:lastPrinted>2018-02-15T12:27:00Z</cp:lastPrinted>
  <dcterms:created xsi:type="dcterms:W3CDTF">2017-03-22T09:19:00Z</dcterms:created>
  <dcterms:modified xsi:type="dcterms:W3CDTF">2020-05-25T11:00:00Z</dcterms:modified>
</cp:coreProperties>
</file>