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7A137F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4EF71469" wp14:editId="77D6E452">
            <wp:simplePos x="0" y="0"/>
            <wp:positionH relativeFrom="column">
              <wp:posOffset>-775970</wp:posOffset>
            </wp:positionH>
            <wp:positionV relativeFrom="paragraph">
              <wp:posOffset>152400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7F" w:rsidRDefault="007A137F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63D9D">
        <w:rPr>
          <w:rFonts w:ascii="Times New Roman" w:eastAsia="Calibri" w:hAnsi="Times New Roman" w:cs="Times New Roman"/>
          <w:sz w:val="24"/>
          <w:szCs w:val="24"/>
        </w:rPr>
        <w:t>02.07</w:t>
      </w:r>
      <w:r w:rsidR="004E0D1D">
        <w:rPr>
          <w:rFonts w:ascii="Times New Roman" w:eastAsia="Calibri" w:hAnsi="Times New Roman" w:cs="Times New Roman"/>
          <w:sz w:val="24"/>
          <w:szCs w:val="24"/>
        </w:rPr>
        <w:t>.2020r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.    </w:t>
      </w:r>
    </w:p>
    <w:p w:rsidR="00BB3061" w:rsidRPr="00BB3061" w:rsidRDefault="00BB3061" w:rsidP="00BB3061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BB3061" w:rsidRPr="00BB3061" w:rsidRDefault="00BB3061" w:rsidP="00BB306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Szanowni Państwo,</w:t>
      </w:r>
    </w:p>
    <w:p w:rsidR="00BB3061" w:rsidRPr="00BB3061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bardzo dziękuję za przygotowanie ofert w odpowiedzi na nasze zapytanie ofertowe               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563D9D">
        <w:rPr>
          <w:rFonts w:ascii="Times New Roman" w:eastAsia="Calibri" w:hAnsi="Times New Roman" w:cs="Times New Roman"/>
          <w:sz w:val="24"/>
          <w:szCs w:val="24"/>
        </w:rPr>
        <w:t>nr OK.I.2402.10</w:t>
      </w:r>
      <w:r w:rsidR="004E0D1D">
        <w:rPr>
          <w:rFonts w:ascii="Times New Roman" w:eastAsia="Calibri" w:hAnsi="Times New Roman" w:cs="Times New Roman"/>
          <w:sz w:val="24"/>
          <w:szCs w:val="24"/>
        </w:rPr>
        <w:t>.2020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 z dnia  </w:t>
      </w:r>
      <w:r w:rsidR="00563D9D">
        <w:rPr>
          <w:rFonts w:ascii="Times New Roman" w:eastAsia="Calibri" w:hAnsi="Times New Roman" w:cs="Times New Roman"/>
          <w:sz w:val="24"/>
          <w:szCs w:val="24"/>
        </w:rPr>
        <w:t>2</w:t>
      </w:r>
      <w:r w:rsidR="00E05078">
        <w:rPr>
          <w:rFonts w:ascii="Times New Roman" w:eastAsia="Calibri" w:hAnsi="Times New Roman" w:cs="Times New Roman"/>
          <w:sz w:val="24"/>
          <w:szCs w:val="24"/>
        </w:rPr>
        <w:t xml:space="preserve">3 </w:t>
      </w:r>
      <w:r w:rsidR="00563D9D">
        <w:rPr>
          <w:rFonts w:ascii="Times New Roman" w:eastAsia="Calibri" w:hAnsi="Times New Roman" w:cs="Times New Roman"/>
          <w:sz w:val="24"/>
          <w:szCs w:val="24"/>
        </w:rPr>
        <w:t>czerwca</w:t>
      </w:r>
      <w:r w:rsidR="004E0D1D">
        <w:rPr>
          <w:rFonts w:ascii="Times New Roman" w:eastAsia="Calibri" w:hAnsi="Times New Roman" w:cs="Times New Roman"/>
          <w:sz w:val="24"/>
          <w:szCs w:val="24"/>
        </w:rPr>
        <w:t xml:space="preserve"> 2020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r.  w sprawie  organizacji </w:t>
      </w:r>
      <w:r w:rsidRPr="00BB30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zamkniętego dla pracowników Świętokrzyskiego Urzędu Wojewódzkiego na temat:</w:t>
      </w:r>
    </w:p>
    <w:p w:rsidR="00E11294" w:rsidRDefault="00BB3061" w:rsidP="00BB306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061">
        <w:rPr>
          <w:rFonts w:ascii="Times New Roman" w:eastAsia="Times New Roman" w:hAnsi="Times New Roman" w:cs="Times New Roman"/>
          <w:lang w:eastAsia="pl-PL"/>
        </w:rPr>
        <w:t xml:space="preserve"> </w:t>
      </w:r>
      <w:r w:rsidR="00DC67A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63D9D">
        <w:rPr>
          <w:rFonts w:ascii="Times New Roman" w:hAnsi="Times New Roman" w:cs="Times New Roman"/>
          <w:b/>
          <w:sz w:val="24"/>
          <w:szCs w:val="24"/>
        </w:rPr>
        <w:t>Finanse publiczne w praktyce. Kompendium obowiązujących przepisów</w:t>
      </w:r>
      <w:r w:rsidR="00DC67A6">
        <w:rPr>
          <w:rFonts w:ascii="Times New Roman" w:hAnsi="Times New Roman" w:cs="Times New Roman"/>
          <w:sz w:val="24"/>
          <w:szCs w:val="24"/>
        </w:rPr>
        <w:t>”</w:t>
      </w:r>
      <w:r w:rsidR="00E112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3061" w:rsidRPr="00BB3061" w:rsidRDefault="00E11294" w:rsidP="00BB306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>Informuję, że w odpowiedzi na n</w:t>
      </w:r>
      <w:r>
        <w:rPr>
          <w:rFonts w:ascii="Times New Roman" w:eastAsia="Calibri" w:hAnsi="Times New Roman" w:cs="Times New Roman"/>
          <w:sz w:val="24"/>
          <w:szCs w:val="24"/>
        </w:rPr>
        <w:t xml:space="preserve">asze </w:t>
      </w:r>
      <w:r w:rsidR="00DC67A6">
        <w:rPr>
          <w:rFonts w:ascii="Times New Roman" w:eastAsia="Calibri" w:hAnsi="Times New Roman" w:cs="Times New Roman"/>
          <w:sz w:val="24"/>
          <w:szCs w:val="24"/>
        </w:rPr>
        <w:t>zapytanie ofertowe wpłynęło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D9D">
        <w:rPr>
          <w:rFonts w:ascii="Times New Roman" w:eastAsia="Calibri" w:hAnsi="Times New Roman" w:cs="Times New Roman"/>
          <w:sz w:val="24"/>
          <w:szCs w:val="24"/>
        </w:rPr>
        <w:t>8</w:t>
      </w:r>
      <w:r w:rsidR="00BB3061" w:rsidRPr="00BB3061">
        <w:rPr>
          <w:rFonts w:ascii="Times New Roman" w:eastAsia="Calibri" w:hAnsi="Times New Roman" w:cs="Times New Roman"/>
          <w:sz w:val="24"/>
          <w:szCs w:val="24"/>
        </w:rPr>
        <w:t xml:space="preserve"> ofert.  </w:t>
      </w:r>
    </w:p>
    <w:p w:rsidR="00BB3061" w:rsidRPr="00BB3061" w:rsidRDefault="00BB3061" w:rsidP="00BB306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Do realizacji usługi została wybrana firma:</w:t>
      </w:r>
      <w:r w:rsidRPr="00BB3061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proofErr w:type="spellStart"/>
      <w:r w:rsidR="00563D9D">
        <w:rPr>
          <w:rFonts w:ascii="Times New Roman" w:eastAsia="Calibri" w:hAnsi="Times New Roman" w:cs="Times New Roman"/>
          <w:sz w:val="24"/>
          <w:szCs w:val="24"/>
        </w:rPr>
        <w:t>Lauren</w:t>
      </w:r>
      <w:proofErr w:type="spellEnd"/>
      <w:r w:rsidR="00563D9D">
        <w:rPr>
          <w:rFonts w:ascii="Times New Roman" w:eastAsia="Calibri" w:hAnsi="Times New Roman" w:cs="Times New Roman"/>
          <w:sz w:val="24"/>
          <w:szCs w:val="24"/>
        </w:rPr>
        <w:t xml:space="preserve"> Peso Polska S.A.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129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Cena wybranej oferty wynosi </w:t>
      </w:r>
      <w:r w:rsidR="00563D9D">
        <w:rPr>
          <w:rFonts w:ascii="Times New Roman" w:eastAsia="Calibri" w:hAnsi="Times New Roman" w:cs="Times New Roman"/>
          <w:sz w:val="24"/>
          <w:szCs w:val="24"/>
        </w:rPr>
        <w:t>2970</w:t>
      </w:r>
      <w:r w:rsidRPr="00BB3061">
        <w:rPr>
          <w:rFonts w:ascii="Times New Roman" w:eastAsia="Calibri" w:hAnsi="Times New Roman" w:cs="Times New Roman"/>
          <w:sz w:val="24"/>
          <w:szCs w:val="24"/>
        </w:rPr>
        <w:t xml:space="preserve">,00 zł  (słownie: </w:t>
      </w:r>
      <w:r w:rsidR="00563D9D">
        <w:rPr>
          <w:rFonts w:ascii="Times New Roman" w:eastAsia="Calibri" w:hAnsi="Times New Roman" w:cs="Times New Roman"/>
          <w:sz w:val="24"/>
          <w:szCs w:val="24"/>
        </w:rPr>
        <w:t>dwa</w:t>
      </w:r>
      <w:r w:rsidR="00E05078">
        <w:rPr>
          <w:rFonts w:ascii="Times New Roman" w:eastAsia="Calibri" w:hAnsi="Times New Roman" w:cs="Times New Roman"/>
          <w:sz w:val="24"/>
          <w:szCs w:val="24"/>
        </w:rPr>
        <w:t xml:space="preserve"> tysiące </w:t>
      </w:r>
      <w:r w:rsidR="00563D9D">
        <w:rPr>
          <w:rFonts w:ascii="Times New Roman" w:eastAsia="Calibri" w:hAnsi="Times New Roman" w:cs="Times New Roman"/>
          <w:sz w:val="24"/>
          <w:szCs w:val="24"/>
        </w:rPr>
        <w:t>dziewięćset siedemdziesiąt</w:t>
      </w:r>
      <w:r w:rsidRPr="00BB306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3061" w:rsidRDefault="00BB3061" w:rsidP="00BB3061">
      <w:pPr>
        <w:tabs>
          <w:tab w:val="left" w:pos="7800"/>
        </w:tabs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061">
        <w:rPr>
          <w:rFonts w:ascii="Times New Roman" w:eastAsia="Calibri" w:hAnsi="Times New Roman" w:cs="Times New Roman"/>
          <w:sz w:val="24"/>
          <w:szCs w:val="24"/>
        </w:rPr>
        <w:t>Poniżej zestawienie otrzymanych ofert wraz z punktacją ogółem:</w:t>
      </w:r>
      <w:r w:rsidRPr="00BB3061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1300"/>
        <w:gridCol w:w="1813"/>
      </w:tblGrid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7A13" w:rsidRDefault="00FE7A1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212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300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813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>BDO Solutions sp. z o.o.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>ul. Postępu 12, 02-646 Warszawa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54,90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 xml:space="preserve">RES Edukacja- Kompleksowa </w:t>
            </w:r>
            <w:proofErr w:type="spellStart"/>
            <w:r w:rsidRPr="00680863">
              <w:rPr>
                <w:rFonts w:ascii="Times New Roman" w:hAnsi="Times New Roman" w:cs="Times New Roman"/>
                <w:color w:val="000000"/>
              </w:rPr>
              <w:t>organiacja</w:t>
            </w:r>
            <w:proofErr w:type="spellEnd"/>
            <w:r w:rsidRPr="00680863">
              <w:rPr>
                <w:rFonts w:ascii="Times New Roman" w:hAnsi="Times New Roman" w:cs="Times New Roman"/>
                <w:color w:val="000000"/>
              </w:rPr>
              <w:t xml:space="preserve"> szkoleń s.c.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 </w:t>
            </w:r>
            <w:proofErr w:type="spellStart"/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Białostoczek</w:t>
            </w:r>
            <w:proofErr w:type="spellEnd"/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15/35 </w:t>
            </w:r>
          </w:p>
          <w:p w:rsidR="00FC1703" w:rsidRPr="00680863" w:rsidRDefault="00563D9D" w:rsidP="00563D9D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15-869 Białystok</w:t>
            </w:r>
          </w:p>
        </w:tc>
        <w:tc>
          <w:tcPr>
            <w:tcW w:w="1300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76,15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863">
              <w:rPr>
                <w:rFonts w:ascii="Times New Roman" w:hAnsi="Times New Roman" w:cs="Times New Roman"/>
                <w:color w:val="000000"/>
              </w:rPr>
              <w:t>Lauren</w:t>
            </w:r>
            <w:proofErr w:type="spellEnd"/>
            <w:r w:rsidRPr="00680863">
              <w:rPr>
                <w:rFonts w:ascii="Times New Roman" w:hAnsi="Times New Roman" w:cs="Times New Roman"/>
                <w:color w:val="000000"/>
              </w:rPr>
              <w:t xml:space="preserve"> Peso Polska S.A.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>ul. Dąbrowskiego 48, 41-500 Chorzów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 xml:space="preserve">Nowoczesny Ośrodek Edukacji Anna </w:t>
            </w:r>
            <w:proofErr w:type="spellStart"/>
            <w:r w:rsidRPr="00680863">
              <w:rPr>
                <w:rFonts w:ascii="Times New Roman" w:hAnsi="Times New Roman" w:cs="Times New Roman"/>
                <w:color w:val="000000"/>
              </w:rPr>
              <w:t>Ratuszniak</w:t>
            </w:r>
            <w:proofErr w:type="spellEnd"/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>ul. Zaułek Szkolny 24, 55-002 Kamieniec Wrocławski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89,84</w:t>
            </w:r>
          </w:p>
        </w:tc>
        <w:tc>
          <w:tcPr>
            <w:tcW w:w="1813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>Centrum Kształcenia i Doradztwa "IKKU" Sp. z o.o.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>ul. Elektronowa 2,        03-219 Warszawa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68,37</w:t>
            </w:r>
          </w:p>
        </w:tc>
        <w:tc>
          <w:tcPr>
            <w:tcW w:w="1813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Złożono wyjaśnienia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</w:rPr>
            </w:pPr>
            <w:proofErr w:type="spellStart"/>
            <w:r w:rsidRPr="00680863">
              <w:rPr>
                <w:rFonts w:ascii="Times New Roman" w:hAnsi="Times New Roman" w:cs="Times New Roman"/>
              </w:rPr>
              <w:t>Semper</w:t>
            </w:r>
            <w:proofErr w:type="spellEnd"/>
            <w:r w:rsidRPr="00680863">
              <w:rPr>
                <w:rFonts w:ascii="Times New Roman" w:hAnsi="Times New Roman" w:cs="Times New Roman"/>
              </w:rPr>
              <w:t xml:space="preserve"> Magdalena Wolniewicz-</w:t>
            </w:r>
            <w:proofErr w:type="spellStart"/>
            <w:r w:rsidRPr="00680863">
              <w:rPr>
                <w:rFonts w:ascii="Times New Roman" w:hAnsi="Times New Roman" w:cs="Times New Roman"/>
              </w:rPr>
              <w:t>Kesaria</w:t>
            </w:r>
            <w:proofErr w:type="spellEnd"/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</w:rPr>
            </w:pPr>
            <w:r w:rsidRPr="00680863">
              <w:rPr>
                <w:rFonts w:ascii="Times New Roman" w:hAnsi="Times New Roman" w:cs="Times New Roman"/>
              </w:rPr>
              <w:t>ul. Libelta 1a/2              61-706 Poznań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44,09</w:t>
            </w:r>
          </w:p>
        </w:tc>
        <w:tc>
          <w:tcPr>
            <w:tcW w:w="1813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Oferta niekompletna, brak Zał. nr 3</w:t>
            </w:r>
          </w:p>
        </w:tc>
      </w:tr>
      <w:tr w:rsidR="00FC1703" w:rsidTr="00FC1703">
        <w:tc>
          <w:tcPr>
            <w:tcW w:w="846" w:type="dxa"/>
          </w:tcPr>
          <w:p w:rsidR="00FC1703" w:rsidRDefault="00FC1703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>CKSP Sp. z o.o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3D9D" w:rsidRPr="00680863" w:rsidRDefault="00563D9D" w:rsidP="00563D9D">
            <w:pPr>
              <w:rPr>
                <w:rFonts w:ascii="Times New Roman" w:hAnsi="Times New Roman" w:cs="Times New Roman"/>
                <w:color w:val="000000"/>
              </w:rPr>
            </w:pPr>
            <w:r w:rsidRPr="00680863">
              <w:rPr>
                <w:rFonts w:ascii="Times New Roman" w:hAnsi="Times New Roman" w:cs="Times New Roman"/>
                <w:color w:val="000000"/>
              </w:rPr>
              <w:t>ul. Mazowiecka 11 lok.49                                  00-052 Warszawa</w:t>
            </w:r>
          </w:p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FC1703" w:rsidRPr="00680863" w:rsidRDefault="0068086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60,10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FC1703" w:rsidTr="00FC1703">
        <w:tc>
          <w:tcPr>
            <w:tcW w:w="846" w:type="dxa"/>
          </w:tcPr>
          <w:p w:rsidR="00FC1703" w:rsidRDefault="00933574" w:rsidP="00FC1703">
            <w:pPr>
              <w:tabs>
                <w:tab w:val="left" w:pos="7800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FC1703" w:rsidRPr="00680863" w:rsidRDefault="00563D9D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Adept Sp. z o.o. Sp.k.</w:t>
            </w:r>
          </w:p>
        </w:tc>
        <w:tc>
          <w:tcPr>
            <w:tcW w:w="2126" w:type="dxa"/>
          </w:tcPr>
          <w:p w:rsidR="00563D9D" w:rsidRPr="00680863" w:rsidRDefault="00563D9D" w:rsidP="00563D9D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Ul. Zacna 26 </w:t>
            </w:r>
          </w:p>
          <w:p w:rsidR="00FC1703" w:rsidRPr="00680863" w:rsidRDefault="00563D9D" w:rsidP="00563D9D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80-283 Gdańsk</w:t>
            </w:r>
          </w:p>
        </w:tc>
        <w:tc>
          <w:tcPr>
            <w:tcW w:w="1300" w:type="dxa"/>
          </w:tcPr>
          <w:p w:rsidR="00FC1703" w:rsidRPr="00680863" w:rsidRDefault="00680863" w:rsidP="00933574">
            <w:pPr>
              <w:tabs>
                <w:tab w:val="left" w:pos="780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863">
              <w:rPr>
                <w:rFonts w:ascii="Times New Roman" w:eastAsia="Calibri" w:hAnsi="Times New Roman" w:cs="Times New Roman"/>
                <w:sz w:val="24"/>
                <w:szCs w:val="24"/>
              </w:rPr>
              <w:t>67,60</w:t>
            </w:r>
          </w:p>
        </w:tc>
        <w:tc>
          <w:tcPr>
            <w:tcW w:w="1813" w:type="dxa"/>
          </w:tcPr>
          <w:p w:rsidR="00FC1703" w:rsidRPr="00680863" w:rsidRDefault="00FC1703" w:rsidP="00933574">
            <w:pPr>
              <w:tabs>
                <w:tab w:val="left" w:pos="780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C1703" w:rsidRPr="00BB3061" w:rsidRDefault="00FC1703" w:rsidP="00FC1703">
      <w:pPr>
        <w:tabs>
          <w:tab w:val="left" w:pos="7800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C1703" w:rsidRPr="00BB3061" w:rsidSect="007A137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61"/>
    <w:rsid w:val="000457B5"/>
    <w:rsid w:val="000B4778"/>
    <w:rsid w:val="00155D00"/>
    <w:rsid w:val="002509C8"/>
    <w:rsid w:val="002D39E7"/>
    <w:rsid w:val="004A554B"/>
    <w:rsid w:val="004E0D1D"/>
    <w:rsid w:val="00540A7F"/>
    <w:rsid w:val="0055552E"/>
    <w:rsid w:val="00563D9D"/>
    <w:rsid w:val="00604E47"/>
    <w:rsid w:val="00623EF4"/>
    <w:rsid w:val="006269B7"/>
    <w:rsid w:val="0064422A"/>
    <w:rsid w:val="00680863"/>
    <w:rsid w:val="00704A72"/>
    <w:rsid w:val="00734183"/>
    <w:rsid w:val="00786C71"/>
    <w:rsid w:val="007A137F"/>
    <w:rsid w:val="008D0868"/>
    <w:rsid w:val="00933574"/>
    <w:rsid w:val="00A676E1"/>
    <w:rsid w:val="00AC60D0"/>
    <w:rsid w:val="00AD0D13"/>
    <w:rsid w:val="00BB3061"/>
    <w:rsid w:val="00D57841"/>
    <w:rsid w:val="00DC67A6"/>
    <w:rsid w:val="00E05078"/>
    <w:rsid w:val="00E11294"/>
    <w:rsid w:val="00E73C92"/>
    <w:rsid w:val="00F52A16"/>
    <w:rsid w:val="00F71CE0"/>
    <w:rsid w:val="00F81F59"/>
    <w:rsid w:val="00FC1703"/>
    <w:rsid w:val="00FE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3FCB2-9DF8-43D8-B8B1-9C29AF4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8</cp:revision>
  <dcterms:created xsi:type="dcterms:W3CDTF">2020-03-12T12:05:00Z</dcterms:created>
  <dcterms:modified xsi:type="dcterms:W3CDTF">2020-07-02T08:24:00Z</dcterms:modified>
</cp:coreProperties>
</file>