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152400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D0FB6">
        <w:rPr>
          <w:rFonts w:ascii="Times New Roman" w:eastAsia="Calibri" w:hAnsi="Times New Roman" w:cs="Times New Roman"/>
          <w:sz w:val="24"/>
          <w:szCs w:val="24"/>
        </w:rPr>
        <w:t>21</w:t>
      </w:r>
      <w:bookmarkStart w:id="1" w:name="_GoBack"/>
      <w:bookmarkEnd w:id="1"/>
      <w:r w:rsidR="00977EC8">
        <w:rPr>
          <w:rFonts w:ascii="Times New Roman" w:eastAsia="Calibri" w:hAnsi="Times New Roman" w:cs="Times New Roman"/>
          <w:sz w:val="24"/>
          <w:szCs w:val="24"/>
        </w:rPr>
        <w:t>.09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</w:t>
      </w:r>
      <w:r w:rsidR="006A71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D1D">
        <w:rPr>
          <w:rFonts w:ascii="Times New Roman" w:eastAsia="Calibri" w:hAnsi="Times New Roman" w:cs="Times New Roman"/>
          <w:sz w:val="24"/>
          <w:szCs w:val="24"/>
        </w:rPr>
        <w:t>r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BB3061" w:rsidRPr="00BB3061" w:rsidRDefault="00BB3061" w:rsidP="00BB306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bardzo dziękuję za przygotowanie ofert w odpowiedzi na nasze zapytanie ofertowe               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77EC8">
        <w:rPr>
          <w:rFonts w:ascii="Times New Roman" w:eastAsia="Calibri" w:hAnsi="Times New Roman" w:cs="Times New Roman"/>
          <w:sz w:val="24"/>
          <w:szCs w:val="24"/>
        </w:rPr>
        <w:t>nr OK.I.2402.17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z dnia  </w:t>
      </w:r>
      <w:r w:rsidR="00977EC8">
        <w:rPr>
          <w:rFonts w:ascii="Times New Roman" w:eastAsia="Calibri" w:hAnsi="Times New Roman" w:cs="Times New Roman"/>
          <w:sz w:val="24"/>
          <w:szCs w:val="24"/>
        </w:rPr>
        <w:t>07</w:t>
      </w:r>
      <w:r w:rsidR="00E05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EC8">
        <w:rPr>
          <w:rFonts w:ascii="Times New Roman" w:eastAsia="Calibri" w:hAnsi="Times New Roman" w:cs="Times New Roman"/>
          <w:sz w:val="24"/>
          <w:szCs w:val="24"/>
        </w:rPr>
        <w:t>września</w:t>
      </w:r>
      <w:r w:rsidR="004E0D1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r.  w sprawie  organizacji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 dla pracowników Świętokrzyskiego Urzędu Wojewódzkiego na temat:</w:t>
      </w:r>
    </w:p>
    <w:p w:rsidR="00E11294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7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77EC8">
        <w:rPr>
          <w:rFonts w:ascii="Times New Roman" w:hAnsi="Times New Roman" w:cs="Times New Roman"/>
          <w:b/>
          <w:sz w:val="24"/>
          <w:szCs w:val="24"/>
        </w:rPr>
        <w:t>Zasady etyki w służbie cywilnej i przeciwdziałanie korupcji</w:t>
      </w:r>
      <w:r w:rsidR="00DC67A6">
        <w:rPr>
          <w:rFonts w:ascii="Times New Roman" w:hAnsi="Times New Roman" w:cs="Times New Roman"/>
          <w:sz w:val="24"/>
          <w:szCs w:val="24"/>
        </w:rPr>
        <w:t>”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061" w:rsidRPr="00BB3061" w:rsidRDefault="00E11294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>Informuję, że w odpowiedzi na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asze </w:t>
      </w:r>
      <w:r w:rsidR="00977EC8">
        <w:rPr>
          <w:rFonts w:ascii="Times New Roman" w:eastAsia="Calibri" w:hAnsi="Times New Roman" w:cs="Times New Roman"/>
          <w:sz w:val="24"/>
          <w:szCs w:val="24"/>
        </w:rPr>
        <w:t>zapytanie ofertowe wpłynęło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EC8">
        <w:rPr>
          <w:rFonts w:ascii="Times New Roman" w:eastAsia="Calibri" w:hAnsi="Times New Roman" w:cs="Times New Roman"/>
          <w:sz w:val="24"/>
          <w:szCs w:val="24"/>
        </w:rPr>
        <w:t>8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 xml:space="preserve"> ofert.  </w:t>
      </w:r>
    </w:p>
    <w:p w:rsidR="00BB3061" w:rsidRPr="00BB3061" w:rsidRDefault="00BB3061" w:rsidP="00BB30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BB306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977EC8">
        <w:rPr>
          <w:rFonts w:ascii="Times New Roman" w:eastAsia="Calibri" w:hAnsi="Times New Roman" w:cs="Times New Roman"/>
          <w:sz w:val="24"/>
          <w:szCs w:val="24"/>
        </w:rPr>
        <w:t>WIK Consulting Wojciech Michałek</w:t>
      </w:r>
      <w:r w:rsidR="00563D9D">
        <w:rPr>
          <w:rFonts w:ascii="Times New Roman" w:eastAsia="Calibri" w:hAnsi="Times New Roman" w:cs="Times New Roman"/>
          <w:sz w:val="24"/>
          <w:szCs w:val="24"/>
        </w:rPr>
        <w:t>.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Cena wybranej oferty wynosi </w:t>
      </w:r>
      <w:r w:rsidR="00977EC8">
        <w:rPr>
          <w:rFonts w:ascii="Times New Roman" w:eastAsia="Calibri" w:hAnsi="Times New Roman" w:cs="Times New Roman"/>
          <w:sz w:val="24"/>
          <w:szCs w:val="24"/>
        </w:rPr>
        <w:t>5800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,00 zł  (słownie: </w:t>
      </w:r>
      <w:r w:rsidR="00977EC8">
        <w:rPr>
          <w:rFonts w:ascii="Times New Roman" w:eastAsia="Calibri" w:hAnsi="Times New Roman" w:cs="Times New Roman"/>
          <w:sz w:val="24"/>
          <w:szCs w:val="24"/>
        </w:rPr>
        <w:t>pięć tysięcy osiemset</w:t>
      </w:r>
      <w:r w:rsidRPr="00BB30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061" w:rsidRDefault="00BB3061" w:rsidP="00BB3061">
      <w:pPr>
        <w:tabs>
          <w:tab w:val="left" w:pos="78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Pr="00BB306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300"/>
        <w:gridCol w:w="1813"/>
      </w:tblGrid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A13" w:rsidRDefault="00FE7A1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212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00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WIK Consulting Wojciech Michałek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ul. L.</w:t>
            </w:r>
            <w:r w:rsidR="002958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5855">
              <w:rPr>
                <w:rFonts w:ascii="Times New Roman" w:hAnsi="Times New Roman" w:cs="Times New Roman"/>
                <w:color w:val="000000"/>
              </w:rPr>
              <w:t>Różyckiego 2/23 62-510 Konin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D42B7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87,31</w:t>
            </w:r>
          </w:p>
        </w:tc>
        <w:tc>
          <w:tcPr>
            <w:tcW w:w="1813" w:type="dxa"/>
          </w:tcPr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Centrum Kształcenia i Doradztwa "IKKU" Sp. z o.o.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ul. Elektronowa 2 03-219 Warszawa</w:t>
            </w:r>
          </w:p>
          <w:p w:rsidR="00FC1703" w:rsidRPr="00295855" w:rsidRDefault="00FC1703" w:rsidP="001740B7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1740B7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42B7C"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1703" w:rsidRPr="00295855" w:rsidRDefault="00906371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95855">
              <w:rPr>
                <w:rFonts w:ascii="Times New Roman" w:hAnsi="Times New Roman" w:cs="Times New Roman"/>
                <w:color w:val="000000"/>
              </w:rPr>
              <w:t>Lauren</w:t>
            </w:r>
            <w:proofErr w:type="spellEnd"/>
            <w:r w:rsidRPr="00295855">
              <w:rPr>
                <w:rFonts w:ascii="Times New Roman" w:hAnsi="Times New Roman" w:cs="Times New Roman"/>
                <w:color w:val="000000"/>
              </w:rPr>
              <w:t xml:space="preserve"> Peso Polska S.A.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Ul.</w:t>
            </w:r>
            <w:r w:rsidR="002958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5855">
              <w:rPr>
                <w:rFonts w:ascii="Times New Roman" w:hAnsi="Times New Roman" w:cs="Times New Roman"/>
                <w:color w:val="000000"/>
              </w:rPr>
              <w:t>Dąbrowskiego 48 41-500 Chorzów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D42B7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74,96</w:t>
            </w:r>
          </w:p>
        </w:tc>
        <w:tc>
          <w:tcPr>
            <w:tcW w:w="1813" w:type="dxa"/>
          </w:tcPr>
          <w:p w:rsidR="00FC1703" w:rsidRPr="00295855" w:rsidRDefault="00906371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TZ-</w:t>
            </w:r>
            <w:proofErr w:type="spellStart"/>
            <w:r w:rsidRPr="00295855">
              <w:rPr>
                <w:rFonts w:ascii="Times New Roman" w:hAnsi="Times New Roman" w:cs="Times New Roman"/>
                <w:color w:val="000000"/>
              </w:rPr>
              <w:t>Consultans</w:t>
            </w:r>
            <w:proofErr w:type="spellEnd"/>
            <w:r w:rsidRPr="00295855">
              <w:rPr>
                <w:rFonts w:ascii="Times New Roman" w:hAnsi="Times New Roman" w:cs="Times New Roman"/>
                <w:color w:val="000000"/>
              </w:rPr>
              <w:t xml:space="preserve"> Tadeusz Zawistowski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2B7C" w:rsidRPr="00295855" w:rsidRDefault="00D42B7C" w:rsidP="00D42B7C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ul. Jezuicka 7A 05-230 Kobyłka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D42B7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84,53</w:t>
            </w:r>
          </w:p>
          <w:p w:rsidR="00D42B7C" w:rsidRPr="00295855" w:rsidRDefault="00D42B7C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1703" w:rsidRPr="00295855" w:rsidRDefault="003D159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Fundacja "Akademia Antykorupcyjna"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Bohatere</w:t>
            </w:r>
            <w:r w:rsidRPr="00295855">
              <w:rPr>
                <w:rFonts w:ascii="Times New Roman" w:hAnsi="Times New Roman" w:cs="Times New Roman"/>
              </w:rPr>
              <w:t>wicza</w:t>
            </w:r>
            <w:proofErr w:type="spellEnd"/>
            <w:r w:rsidRPr="00295855">
              <w:rPr>
                <w:rFonts w:ascii="Times New Roman" w:hAnsi="Times New Roman" w:cs="Times New Roman"/>
              </w:rPr>
              <w:t xml:space="preserve"> 1/35 03-982 Warszawa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295855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76,79</w:t>
            </w:r>
          </w:p>
        </w:tc>
        <w:tc>
          <w:tcPr>
            <w:tcW w:w="1813" w:type="dxa"/>
          </w:tcPr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</w:rPr>
            </w:pPr>
            <w:proofErr w:type="spellStart"/>
            <w:r w:rsidRPr="00295855">
              <w:rPr>
                <w:rFonts w:ascii="Times New Roman" w:hAnsi="Times New Roman" w:cs="Times New Roman"/>
              </w:rPr>
              <w:t>Integrio</w:t>
            </w:r>
            <w:proofErr w:type="spellEnd"/>
            <w:r w:rsidRPr="00295855">
              <w:rPr>
                <w:rFonts w:ascii="Times New Roman" w:hAnsi="Times New Roman" w:cs="Times New Roman"/>
              </w:rPr>
              <w:t xml:space="preserve"> s.c.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</w:rPr>
            </w:pPr>
            <w:r w:rsidRPr="00295855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295855">
              <w:rPr>
                <w:rFonts w:ascii="Times New Roman" w:hAnsi="Times New Roman" w:cs="Times New Roman"/>
              </w:rPr>
              <w:t>Rydlówka</w:t>
            </w:r>
            <w:proofErr w:type="spellEnd"/>
            <w:r w:rsidRPr="00295855">
              <w:rPr>
                <w:rFonts w:ascii="Times New Roman" w:hAnsi="Times New Roman" w:cs="Times New Roman"/>
              </w:rPr>
              <w:t xml:space="preserve"> 5 30-363 Kraków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295855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49,31</w:t>
            </w:r>
          </w:p>
        </w:tc>
        <w:tc>
          <w:tcPr>
            <w:tcW w:w="1813" w:type="dxa"/>
          </w:tcPr>
          <w:p w:rsidR="00FC1703" w:rsidRPr="00295855" w:rsidRDefault="003D1594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Polska Platforma Bezpieczeństwa Wewnętrznego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ul. Słowackiego 17/11 60-822 Poznań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295855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55,08</w:t>
            </w:r>
          </w:p>
        </w:tc>
        <w:tc>
          <w:tcPr>
            <w:tcW w:w="1813" w:type="dxa"/>
          </w:tcPr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RPr="00295855" w:rsidTr="00FC1703">
        <w:tc>
          <w:tcPr>
            <w:tcW w:w="846" w:type="dxa"/>
          </w:tcPr>
          <w:p w:rsidR="00FC1703" w:rsidRPr="00295855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Adept Sp. z o.o. Sp.  k.</w:t>
            </w:r>
          </w:p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5855" w:rsidRPr="00295855" w:rsidRDefault="00295855" w:rsidP="00295855">
            <w:pPr>
              <w:rPr>
                <w:rFonts w:ascii="Times New Roman" w:hAnsi="Times New Roman" w:cs="Times New Roman"/>
                <w:color w:val="000000"/>
              </w:rPr>
            </w:pPr>
            <w:r w:rsidRPr="00295855">
              <w:rPr>
                <w:rFonts w:ascii="Times New Roman" w:hAnsi="Times New Roman" w:cs="Times New Roman"/>
                <w:color w:val="000000"/>
              </w:rPr>
              <w:t>ul. Zacna 26 80-283 Gdańsk</w:t>
            </w:r>
          </w:p>
          <w:p w:rsidR="00FC1703" w:rsidRPr="00295855" w:rsidRDefault="00FC1703" w:rsidP="008834D3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295855" w:rsidRDefault="00295855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855">
              <w:rPr>
                <w:rFonts w:ascii="Times New Roman" w:eastAsia="Calibri" w:hAnsi="Times New Roman" w:cs="Times New Roman"/>
                <w:sz w:val="24"/>
                <w:szCs w:val="24"/>
              </w:rPr>
              <w:t>71,74</w:t>
            </w:r>
          </w:p>
        </w:tc>
        <w:tc>
          <w:tcPr>
            <w:tcW w:w="1813" w:type="dxa"/>
          </w:tcPr>
          <w:p w:rsidR="00FC1703" w:rsidRPr="00295855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703" w:rsidRPr="00295855" w:rsidRDefault="00FC1703" w:rsidP="00FC1703">
      <w:pPr>
        <w:tabs>
          <w:tab w:val="left" w:pos="78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1703" w:rsidRPr="00295855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61"/>
    <w:rsid w:val="00022D31"/>
    <w:rsid w:val="000457B5"/>
    <w:rsid w:val="000B4778"/>
    <w:rsid w:val="00155D00"/>
    <w:rsid w:val="001740B7"/>
    <w:rsid w:val="002509C8"/>
    <w:rsid w:val="00295855"/>
    <w:rsid w:val="002D39E7"/>
    <w:rsid w:val="003D1594"/>
    <w:rsid w:val="003F21AD"/>
    <w:rsid w:val="00422092"/>
    <w:rsid w:val="004A554B"/>
    <w:rsid w:val="004E0D1D"/>
    <w:rsid w:val="00540A7F"/>
    <w:rsid w:val="0055552E"/>
    <w:rsid w:val="00563D9D"/>
    <w:rsid w:val="005870BC"/>
    <w:rsid w:val="005D0FB6"/>
    <w:rsid w:val="00604E47"/>
    <w:rsid w:val="00623EF4"/>
    <w:rsid w:val="006269B7"/>
    <w:rsid w:val="0064422A"/>
    <w:rsid w:val="00680863"/>
    <w:rsid w:val="006A55E9"/>
    <w:rsid w:val="006A7186"/>
    <w:rsid w:val="00704A72"/>
    <w:rsid w:val="00734183"/>
    <w:rsid w:val="00786C71"/>
    <w:rsid w:val="007A137F"/>
    <w:rsid w:val="008834D3"/>
    <w:rsid w:val="008D0868"/>
    <w:rsid w:val="008F4757"/>
    <w:rsid w:val="00906371"/>
    <w:rsid w:val="00933574"/>
    <w:rsid w:val="00977EC8"/>
    <w:rsid w:val="00A612AC"/>
    <w:rsid w:val="00A676E1"/>
    <w:rsid w:val="00AC60D0"/>
    <w:rsid w:val="00AD0D13"/>
    <w:rsid w:val="00BB3061"/>
    <w:rsid w:val="00D42B7C"/>
    <w:rsid w:val="00D57841"/>
    <w:rsid w:val="00DC67A6"/>
    <w:rsid w:val="00E05078"/>
    <w:rsid w:val="00E11294"/>
    <w:rsid w:val="00E60544"/>
    <w:rsid w:val="00E73C92"/>
    <w:rsid w:val="00F34448"/>
    <w:rsid w:val="00F52A16"/>
    <w:rsid w:val="00F5419B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C4A2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10</cp:revision>
  <dcterms:created xsi:type="dcterms:W3CDTF">2020-09-14T09:43:00Z</dcterms:created>
  <dcterms:modified xsi:type="dcterms:W3CDTF">2020-09-21T07:06:00Z</dcterms:modified>
</cp:coreProperties>
</file>