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0059" w:rsidRPr="004E6310" w:rsidRDefault="001E0059" w:rsidP="001E0059">
      <w:pPr>
        <w:tabs>
          <w:tab w:val="right" w:pos="9072"/>
        </w:tabs>
        <w:jc w:val="right"/>
        <w:rPr>
          <w:rFonts w:cstheme="minorHAnsi"/>
        </w:rPr>
      </w:pPr>
      <w:r w:rsidRPr="004E6310">
        <w:rPr>
          <w:rFonts w:cstheme="minorHAnsi"/>
        </w:rPr>
        <w:t xml:space="preserve">BiZK.II.273.3.2021 </w:t>
      </w:r>
      <w:r w:rsidRPr="004E6310">
        <w:rPr>
          <w:rFonts w:cstheme="minorHAnsi"/>
        </w:rPr>
        <w:tab/>
        <w:t>Załącznik nr 1</w:t>
      </w:r>
      <w:r w:rsidR="004E6310" w:rsidRPr="004E6310">
        <w:rPr>
          <w:rFonts w:cstheme="minorHAnsi"/>
        </w:rPr>
        <w:t xml:space="preserve"> </w:t>
      </w:r>
      <w:r w:rsidR="004E6310" w:rsidRPr="004E6310">
        <w:rPr>
          <w:rFonts w:cstheme="minorHAnsi"/>
        </w:rPr>
        <w:t>do Zapytania ofertowego</w:t>
      </w:r>
    </w:p>
    <w:p w:rsidR="001E0059" w:rsidRPr="004E6310" w:rsidRDefault="001E0059" w:rsidP="004E6310">
      <w:pPr>
        <w:tabs>
          <w:tab w:val="right" w:pos="9072"/>
        </w:tabs>
        <w:spacing w:before="240"/>
        <w:jc w:val="center"/>
        <w:rPr>
          <w:rFonts w:cstheme="minorHAnsi"/>
          <w:b/>
          <w:sz w:val="24"/>
          <w:szCs w:val="24"/>
        </w:rPr>
      </w:pPr>
      <w:r w:rsidRPr="004E6310">
        <w:rPr>
          <w:rFonts w:cstheme="minorHAnsi"/>
          <w:b/>
          <w:sz w:val="24"/>
          <w:szCs w:val="24"/>
        </w:rPr>
        <w:t xml:space="preserve">SZCZEGÓŁOWY OPIS </w:t>
      </w:r>
      <w:bookmarkStart w:id="0" w:name="_GoBack"/>
      <w:bookmarkEnd w:id="0"/>
      <w:r w:rsidRPr="004E6310">
        <w:rPr>
          <w:rFonts w:cstheme="minorHAnsi"/>
          <w:b/>
          <w:sz w:val="24"/>
          <w:szCs w:val="24"/>
        </w:rPr>
        <w:t>PRZEDMIOTU ZAMÓWIENIA</w:t>
      </w:r>
    </w:p>
    <w:p w:rsidR="001E0059" w:rsidRPr="004E6310" w:rsidRDefault="001E0059" w:rsidP="001E0059">
      <w:pPr>
        <w:pStyle w:val="Nagwek1"/>
        <w:spacing w:before="0" w:beforeAutospacing="0" w:after="0" w:afterAutospacing="0" w:line="525" w:lineRule="atLeast"/>
        <w:jc w:val="center"/>
        <w:rPr>
          <w:rFonts w:asciiTheme="minorHAnsi" w:hAnsiTheme="minorHAnsi" w:cstheme="minorHAnsi"/>
          <w:sz w:val="24"/>
          <w:szCs w:val="24"/>
        </w:rPr>
      </w:pPr>
      <w:r w:rsidRPr="004E6310">
        <w:rPr>
          <w:rFonts w:asciiTheme="minorHAnsi" w:hAnsiTheme="minorHAnsi" w:cstheme="minorHAnsi"/>
          <w:sz w:val="24"/>
          <w:szCs w:val="24"/>
        </w:rPr>
        <w:t xml:space="preserve">Dostawa systemu wideokonferencyjnego </w:t>
      </w:r>
      <w:proofErr w:type="spellStart"/>
      <w:r w:rsidRPr="004E6310">
        <w:rPr>
          <w:rFonts w:asciiTheme="minorHAnsi" w:hAnsiTheme="minorHAnsi" w:cstheme="minorHAnsi"/>
          <w:sz w:val="24"/>
          <w:szCs w:val="24"/>
        </w:rPr>
        <w:t>Poly</w:t>
      </w:r>
      <w:proofErr w:type="spellEnd"/>
      <w:r w:rsidRPr="004E6310">
        <w:rPr>
          <w:rFonts w:asciiTheme="minorHAnsi" w:hAnsiTheme="minorHAnsi" w:cstheme="minorHAnsi"/>
          <w:sz w:val="24"/>
          <w:szCs w:val="24"/>
        </w:rPr>
        <w:t xml:space="preserve"> G7500 do sali konferencyjnej WCZK</w:t>
      </w:r>
    </w:p>
    <w:p w:rsidR="001E0059" w:rsidRPr="004E6310" w:rsidRDefault="001E0059" w:rsidP="001E0059">
      <w:pPr>
        <w:autoSpaceDE w:val="0"/>
        <w:autoSpaceDN w:val="0"/>
        <w:adjustRightInd w:val="0"/>
        <w:spacing w:before="240" w:after="0" w:line="360" w:lineRule="auto"/>
        <w:rPr>
          <w:rFonts w:eastAsia="Calibri" w:cstheme="minorHAnsi"/>
          <w:bCs/>
          <w:color w:val="000000"/>
          <w:sz w:val="24"/>
          <w:szCs w:val="24"/>
        </w:rPr>
      </w:pPr>
      <w:r w:rsidRPr="004E6310">
        <w:rPr>
          <w:rFonts w:eastAsia="Calibri" w:cstheme="minorHAnsi"/>
          <w:bCs/>
          <w:color w:val="000000"/>
          <w:sz w:val="24"/>
          <w:szCs w:val="24"/>
        </w:rPr>
        <w:t>obejmującego:</w:t>
      </w:r>
    </w:p>
    <w:tbl>
      <w:tblPr>
        <w:tblStyle w:val="Tabela-Siatka"/>
        <w:tblW w:w="916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31"/>
        <w:gridCol w:w="6239"/>
        <w:gridCol w:w="2395"/>
      </w:tblGrid>
      <w:tr w:rsidR="001E0059" w:rsidRPr="004E6310" w:rsidTr="001E0059">
        <w:tc>
          <w:tcPr>
            <w:tcW w:w="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1E0059" w:rsidRPr="004E6310" w:rsidRDefault="001E0059" w:rsidP="002C17D9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4E6310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623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E0059" w:rsidRPr="004E6310" w:rsidRDefault="001E0059" w:rsidP="002C17D9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4E6310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en-US"/>
              </w:rPr>
              <w:t>Wyszczególnienie</w:t>
            </w:r>
          </w:p>
        </w:tc>
        <w:tc>
          <w:tcPr>
            <w:tcW w:w="239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E0059" w:rsidRPr="004E6310" w:rsidRDefault="001E0059" w:rsidP="002C17D9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color w:val="000000"/>
              </w:rPr>
            </w:pPr>
            <w:r w:rsidRPr="004E6310">
              <w:rPr>
                <w:rFonts w:asciiTheme="minorHAnsi" w:eastAsia="Calibri" w:hAnsiTheme="minorHAnsi" w:cstheme="minorHAnsi"/>
                <w:b/>
                <w:color w:val="000000"/>
              </w:rPr>
              <w:t>Wypełnia Wykonawca *</w:t>
            </w:r>
          </w:p>
        </w:tc>
      </w:tr>
      <w:tr w:rsidR="001E0059" w:rsidRPr="004E6310" w:rsidTr="001E0059">
        <w:tc>
          <w:tcPr>
            <w:tcW w:w="531" w:type="dxa"/>
            <w:tcBorders>
              <w:top w:val="double" w:sz="4" w:space="0" w:color="auto"/>
              <w:left w:val="double" w:sz="4" w:space="0" w:color="auto"/>
            </w:tcBorders>
          </w:tcPr>
          <w:p w:rsidR="001E0059" w:rsidRPr="004E6310" w:rsidRDefault="001E0059" w:rsidP="002C17D9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4E6310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239" w:type="dxa"/>
            <w:tcBorders>
              <w:top w:val="double" w:sz="4" w:space="0" w:color="auto"/>
              <w:right w:val="double" w:sz="4" w:space="0" w:color="auto"/>
            </w:tcBorders>
          </w:tcPr>
          <w:p w:rsidR="001E0059" w:rsidRPr="004E6310" w:rsidRDefault="001E0059" w:rsidP="002C17D9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4E6310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 xml:space="preserve">Kodek wideokonferencyjny </w:t>
            </w:r>
            <w:proofErr w:type="spellStart"/>
            <w:r w:rsidRPr="004E6310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Poly</w:t>
            </w:r>
            <w:proofErr w:type="spellEnd"/>
            <w:r w:rsidRPr="004E6310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 xml:space="preserve"> G7500, mikrofon biurkowy </w:t>
            </w:r>
            <w:proofErr w:type="spellStart"/>
            <w:r w:rsidRPr="004E6310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Poly</w:t>
            </w:r>
            <w:proofErr w:type="spellEnd"/>
            <w:r w:rsidRPr="004E6310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 xml:space="preserve"> IP, kamera </w:t>
            </w:r>
            <w:proofErr w:type="spellStart"/>
            <w:r w:rsidRPr="004E6310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EagleEye</w:t>
            </w:r>
            <w:proofErr w:type="spellEnd"/>
            <w:r w:rsidRPr="004E6310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 xml:space="preserve"> IV 12x.</w:t>
            </w:r>
          </w:p>
        </w:tc>
        <w:tc>
          <w:tcPr>
            <w:tcW w:w="2395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E0059" w:rsidRPr="004E6310" w:rsidRDefault="001E0059" w:rsidP="001E0059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color w:val="000000"/>
              </w:rPr>
            </w:pPr>
            <w:r w:rsidRPr="004E6310">
              <w:rPr>
                <w:rFonts w:asciiTheme="minorHAnsi" w:eastAsia="Calibri" w:hAnsiTheme="minorHAnsi" w:cstheme="minorHAnsi"/>
                <w:color w:val="000000"/>
              </w:rPr>
              <w:t>spełnia / nie spełnia</w:t>
            </w:r>
          </w:p>
        </w:tc>
      </w:tr>
      <w:tr w:rsidR="001E0059" w:rsidRPr="004E6310" w:rsidTr="001E0059">
        <w:tc>
          <w:tcPr>
            <w:tcW w:w="531" w:type="dxa"/>
            <w:tcBorders>
              <w:left w:val="double" w:sz="4" w:space="0" w:color="auto"/>
            </w:tcBorders>
          </w:tcPr>
          <w:p w:rsidR="001E0059" w:rsidRPr="004E6310" w:rsidRDefault="001E0059" w:rsidP="002C17D9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4E6310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239" w:type="dxa"/>
            <w:tcBorders>
              <w:right w:val="double" w:sz="4" w:space="0" w:color="auto"/>
            </w:tcBorders>
          </w:tcPr>
          <w:p w:rsidR="001E0059" w:rsidRPr="004E6310" w:rsidRDefault="001E0059" w:rsidP="002C17D9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4E6310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Poly</w:t>
            </w:r>
            <w:proofErr w:type="spellEnd"/>
            <w:r w:rsidRPr="004E6310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 xml:space="preserve"> TC8 </w:t>
            </w:r>
            <w:proofErr w:type="spellStart"/>
            <w:r w:rsidRPr="004E6310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Touch</w:t>
            </w:r>
            <w:proofErr w:type="spellEnd"/>
            <w:r w:rsidRPr="004E6310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 xml:space="preserve"> Controller z zasilaczem.</w:t>
            </w:r>
          </w:p>
        </w:tc>
        <w:tc>
          <w:tcPr>
            <w:tcW w:w="2395" w:type="dxa"/>
            <w:tcBorders>
              <w:right w:val="double" w:sz="4" w:space="0" w:color="auto"/>
            </w:tcBorders>
            <w:vAlign w:val="center"/>
          </w:tcPr>
          <w:p w:rsidR="001E0059" w:rsidRPr="004E6310" w:rsidRDefault="001E0059" w:rsidP="001E0059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color w:val="000000"/>
              </w:rPr>
            </w:pPr>
            <w:r w:rsidRPr="004E6310">
              <w:rPr>
                <w:rFonts w:asciiTheme="minorHAnsi" w:eastAsia="Calibri" w:hAnsiTheme="minorHAnsi" w:cstheme="minorHAnsi"/>
                <w:color w:val="000000"/>
              </w:rPr>
              <w:t>spełnia / nie spełnia</w:t>
            </w:r>
          </w:p>
        </w:tc>
      </w:tr>
      <w:tr w:rsidR="001E0059" w:rsidRPr="004E6310" w:rsidTr="001E0059">
        <w:tc>
          <w:tcPr>
            <w:tcW w:w="531" w:type="dxa"/>
            <w:tcBorders>
              <w:left w:val="double" w:sz="4" w:space="0" w:color="auto"/>
            </w:tcBorders>
          </w:tcPr>
          <w:p w:rsidR="001E0059" w:rsidRPr="004E6310" w:rsidRDefault="001E0059" w:rsidP="002C17D9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4E6310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239" w:type="dxa"/>
            <w:tcBorders>
              <w:right w:val="double" w:sz="4" w:space="0" w:color="auto"/>
            </w:tcBorders>
          </w:tcPr>
          <w:p w:rsidR="001E0059" w:rsidRPr="004E6310" w:rsidRDefault="001E0059" w:rsidP="002C17D9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4E6310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EagleEye</w:t>
            </w:r>
            <w:proofErr w:type="spellEnd"/>
            <w:r w:rsidRPr="004E6310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 xml:space="preserve"> Digital Extender, rozszerzenie kamery </w:t>
            </w:r>
            <w:proofErr w:type="spellStart"/>
            <w:r w:rsidRPr="004E6310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EagleEye</w:t>
            </w:r>
            <w:proofErr w:type="spellEnd"/>
            <w:r w:rsidRPr="004E6310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 xml:space="preserve"> IV do 100 m przy pomocy kabla </w:t>
            </w:r>
            <w:proofErr w:type="spellStart"/>
            <w:r w:rsidRPr="004E6310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Cat</w:t>
            </w:r>
            <w:proofErr w:type="spellEnd"/>
            <w:r w:rsidRPr="004E6310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 xml:space="preserve"> 5e. </w:t>
            </w:r>
          </w:p>
          <w:p w:rsidR="001E0059" w:rsidRPr="004E6310" w:rsidRDefault="001E0059" w:rsidP="002C17D9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4E6310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Zawierający: nadajnik, odbiornik, kabel 1m HDCI/mini-HDCI, zasilacz.</w:t>
            </w:r>
          </w:p>
        </w:tc>
        <w:tc>
          <w:tcPr>
            <w:tcW w:w="2395" w:type="dxa"/>
            <w:tcBorders>
              <w:right w:val="double" w:sz="4" w:space="0" w:color="auto"/>
            </w:tcBorders>
            <w:vAlign w:val="center"/>
          </w:tcPr>
          <w:p w:rsidR="001E0059" w:rsidRPr="004E6310" w:rsidRDefault="001E0059" w:rsidP="001E0059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color w:val="000000"/>
              </w:rPr>
            </w:pPr>
            <w:r w:rsidRPr="004E6310">
              <w:rPr>
                <w:rFonts w:asciiTheme="minorHAnsi" w:eastAsia="Calibri" w:hAnsiTheme="minorHAnsi" w:cstheme="minorHAnsi"/>
                <w:color w:val="000000"/>
              </w:rPr>
              <w:t>spełnia / nie spełnia</w:t>
            </w:r>
          </w:p>
        </w:tc>
      </w:tr>
      <w:tr w:rsidR="001E0059" w:rsidRPr="004E6310" w:rsidTr="001E0059">
        <w:tc>
          <w:tcPr>
            <w:tcW w:w="531" w:type="dxa"/>
            <w:tcBorders>
              <w:left w:val="double" w:sz="4" w:space="0" w:color="auto"/>
              <w:bottom w:val="single" w:sz="4" w:space="0" w:color="auto"/>
            </w:tcBorders>
          </w:tcPr>
          <w:p w:rsidR="001E0059" w:rsidRPr="004E6310" w:rsidRDefault="001E0059" w:rsidP="002C17D9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4E6310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239" w:type="dxa"/>
            <w:tcBorders>
              <w:bottom w:val="single" w:sz="4" w:space="0" w:color="auto"/>
              <w:right w:val="double" w:sz="4" w:space="0" w:color="auto"/>
            </w:tcBorders>
          </w:tcPr>
          <w:p w:rsidR="001E0059" w:rsidRPr="004E6310" w:rsidRDefault="001E0059" w:rsidP="002C17D9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4E6310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 xml:space="preserve">Wsparcie </w:t>
            </w:r>
            <w:proofErr w:type="spellStart"/>
            <w:r w:rsidRPr="004E6310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Poly</w:t>
            </w:r>
            <w:proofErr w:type="spellEnd"/>
            <w:r w:rsidRPr="004E6310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 xml:space="preserve"> Partner Premier: </w:t>
            </w:r>
            <w:proofErr w:type="spellStart"/>
            <w:r w:rsidRPr="004E6310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Poly</w:t>
            </w:r>
            <w:proofErr w:type="spellEnd"/>
            <w:r w:rsidRPr="004E6310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 xml:space="preserve"> G7500 4k CODEC, </w:t>
            </w:r>
            <w:proofErr w:type="spellStart"/>
            <w:r w:rsidRPr="004E6310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Eagle</w:t>
            </w:r>
            <w:proofErr w:type="spellEnd"/>
            <w:r w:rsidRPr="004E6310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E6310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Eye</w:t>
            </w:r>
            <w:proofErr w:type="spellEnd"/>
            <w:r w:rsidRPr="004E6310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 xml:space="preserve"> IV-12x, </w:t>
            </w:r>
            <w:proofErr w:type="spellStart"/>
            <w:r w:rsidRPr="004E6310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Poly</w:t>
            </w:r>
            <w:proofErr w:type="spellEnd"/>
            <w:r w:rsidRPr="004E6310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 xml:space="preserve"> TC8 </w:t>
            </w:r>
            <w:proofErr w:type="spellStart"/>
            <w:r w:rsidRPr="004E6310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Touch</w:t>
            </w:r>
            <w:proofErr w:type="spellEnd"/>
            <w:r w:rsidRPr="004E6310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 xml:space="preserve"> Controller – 36 miesięcy.</w:t>
            </w:r>
          </w:p>
        </w:tc>
        <w:tc>
          <w:tcPr>
            <w:tcW w:w="2395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1E0059" w:rsidRPr="004E6310" w:rsidRDefault="001E0059" w:rsidP="001E0059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color w:val="000000"/>
              </w:rPr>
            </w:pPr>
            <w:r w:rsidRPr="004E6310">
              <w:rPr>
                <w:rFonts w:asciiTheme="minorHAnsi" w:eastAsia="Calibri" w:hAnsiTheme="minorHAnsi" w:cstheme="minorHAnsi"/>
                <w:color w:val="000000"/>
              </w:rPr>
              <w:t>spełnia / nie spełnia</w:t>
            </w:r>
          </w:p>
        </w:tc>
      </w:tr>
      <w:tr w:rsidR="001E0059" w:rsidRPr="004E6310" w:rsidTr="001E0059">
        <w:tc>
          <w:tcPr>
            <w:tcW w:w="531" w:type="dxa"/>
            <w:tcBorders>
              <w:left w:val="double" w:sz="4" w:space="0" w:color="auto"/>
              <w:bottom w:val="double" w:sz="4" w:space="0" w:color="auto"/>
            </w:tcBorders>
          </w:tcPr>
          <w:p w:rsidR="001E0059" w:rsidRPr="004E6310" w:rsidRDefault="001E0059" w:rsidP="002C17D9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4E6310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239" w:type="dxa"/>
            <w:tcBorders>
              <w:bottom w:val="double" w:sz="4" w:space="0" w:color="auto"/>
              <w:right w:val="double" w:sz="4" w:space="0" w:color="auto"/>
            </w:tcBorders>
          </w:tcPr>
          <w:p w:rsidR="001E0059" w:rsidRPr="004E6310" w:rsidRDefault="001E0059" w:rsidP="002C17D9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4E6310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Montaż, uruchomienie, konfiguracja systemu z systemem wideokonferencyjnym używanym przez zamawiającego, szkolenie z obsługi urządzeń.</w:t>
            </w:r>
          </w:p>
        </w:tc>
        <w:tc>
          <w:tcPr>
            <w:tcW w:w="239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1E0059" w:rsidRPr="004E6310" w:rsidRDefault="001E0059" w:rsidP="001E0059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color w:val="000000"/>
              </w:rPr>
            </w:pPr>
            <w:r w:rsidRPr="004E6310">
              <w:rPr>
                <w:rFonts w:asciiTheme="minorHAnsi" w:eastAsia="Calibri" w:hAnsiTheme="minorHAnsi" w:cstheme="minorHAnsi"/>
                <w:color w:val="000000"/>
              </w:rPr>
              <w:t>spełnia / nie spełnia</w:t>
            </w:r>
          </w:p>
        </w:tc>
      </w:tr>
    </w:tbl>
    <w:p w:rsidR="001E0059" w:rsidRPr="004E6310" w:rsidRDefault="001E0059">
      <w:pPr>
        <w:rPr>
          <w:rFonts w:cstheme="minorHAnsi"/>
        </w:rPr>
      </w:pPr>
    </w:p>
    <w:p w:rsidR="001E0059" w:rsidRPr="004E6310" w:rsidRDefault="001E0059">
      <w:pPr>
        <w:rPr>
          <w:rFonts w:cstheme="minorHAnsi"/>
        </w:rPr>
      </w:pPr>
    </w:p>
    <w:p w:rsidR="00FF6BBF" w:rsidRPr="004E6310" w:rsidRDefault="00FF6BBF">
      <w:pPr>
        <w:rPr>
          <w:rFonts w:cstheme="minorHAnsi"/>
        </w:rPr>
      </w:pPr>
    </w:p>
    <w:p w:rsidR="00F7135B" w:rsidRPr="004E6310" w:rsidRDefault="00F7135B" w:rsidP="00F7135B">
      <w:pPr>
        <w:spacing w:after="0" w:line="240" w:lineRule="auto"/>
        <w:ind w:left="5387"/>
        <w:jc w:val="center"/>
        <w:rPr>
          <w:rFonts w:cstheme="minorHAnsi"/>
          <w:sz w:val="16"/>
          <w:szCs w:val="16"/>
        </w:rPr>
      </w:pPr>
      <w:r w:rsidRPr="004E6310">
        <w:rPr>
          <w:rFonts w:cstheme="minorHAnsi"/>
          <w:sz w:val="16"/>
          <w:szCs w:val="16"/>
        </w:rPr>
        <w:t>……………………………………………………………</w:t>
      </w:r>
    </w:p>
    <w:p w:rsidR="00F7135B" w:rsidRPr="004E6310" w:rsidRDefault="00F7135B" w:rsidP="00F7135B">
      <w:pPr>
        <w:spacing w:after="0" w:line="240" w:lineRule="auto"/>
        <w:ind w:left="5387"/>
        <w:jc w:val="center"/>
        <w:rPr>
          <w:rFonts w:cstheme="minorHAnsi"/>
          <w:sz w:val="16"/>
          <w:szCs w:val="16"/>
        </w:rPr>
      </w:pPr>
      <w:r w:rsidRPr="004E6310">
        <w:rPr>
          <w:rFonts w:cstheme="minorHAnsi"/>
          <w:sz w:val="16"/>
          <w:szCs w:val="16"/>
        </w:rPr>
        <w:t>(pieczątka i podpis osoby/osób uprawnionej/-</w:t>
      </w:r>
      <w:proofErr w:type="spellStart"/>
      <w:r w:rsidRPr="004E6310">
        <w:rPr>
          <w:rFonts w:cstheme="minorHAnsi"/>
          <w:sz w:val="16"/>
          <w:szCs w:val="16"/>
        </w:rPr>
        <w:t>ych</w:t>
      </w:r>
      <w:proofErr w:type="spellEnd"/>
    </w:p>
    <w:p w:rsidR="001E0059" w:rsidRPr="004E6310" w:rsidRDefault="00F7135B" w:rsidP="00F7135B">
      <w:pPr>
        <w:spacing w:after="0" w:line="240" w:lineRule="auto"/>
        <w:ind w:left="5387"/>
        <w:jc w:val="center"/>
        <w:rPr>
          <w:rFonts w:cstheme="minorHAnsi"/>
          <w:sz w:val="16"/>
          <w:szCs w:val="16"/>
        </w:rPr>
      </w:pPr>
      <w:r w:rsidRPr="004E6310">
        <w:rPr>
          <w:rFonts w:cstheme="minorHAnsi"/>
          <w:sz w:val="16"/>
          <w:szCs w:val="16"/>
        </w:rPr>
        <w:t>lub upoważnionej/-</w:t>
      </w:r>
      <w:proofErr w:type="spellStart"/>
      <w:r w:rsidRPr="004E6310">
        <w:rPr>
          <w:rFonts w:cstheme="minorHAnsi"/>
          <w:sz w:val="16"/>
          <w:szCs w:val="16"/>
        </w:rPr>
        <w:t>ych</w:t>
      </w:r>
      <w:proofErr w:type="spellEnd"/>
      <w:r w:rsidRPr="004E6310">
        <w:rPr>
          <w:rFonts w:cstheme="minorHAnsi"/>
          <w:sz w:val="16"/>
          <w:szCs w:val="16"/>
        </w:rPr>
        <w:t xml:space="preserve"> przez Wykonawcę)</w:t>
      </w:r>
    </w:p>
    <w:p w:rsidR="001E0059" w:rsidRPr="004E6310" w:rsidRDefault="001E0059">
      <w:pPr>
        <w:rPr>
          <w:rFonts w:cstheme="minorHAnsi"/>
        </w:rPr>
      </w:pPr>
    </w:p>
    <w:p w:rsidR="001E0059" w:rsidRPr="004E6310" w:rsidRDefault="001E0059">
      <w:pPr>
        <w:rPr>
          <w:rFonts w:cstheme="minorHAnsi"/>
        </w:rPr>
      </w:pPr>
    </w:p>
    <w:p w:rsidR="001E0059" w:rsidRPr="004E6310" w:rsidRDefault="001E0059" w:rsidP="001E005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4E6310">
        <w:rPr>
          <w:rFonts w:cstheme="minorHAnsi"/>
          <w:sz w:val="20"/>
          <w:szCs w:val="20"/>
        </w:rPr>
        <w:t xml:space="preserve">* </w:t>
      </w:r>
      <w:r w:rsidRPr="004E6310">
        <w:rPr>
          <w:rFonts w:cstheme="minorHAnsi"/>
          <w:b/>
          <w:bCs/>
          <w:sz w:val="20"/>
          <w:szCs w:val="20"/>
        </w:rPr>
        <w:t>UWAGA:</w:t>
      </w:r>
    </w:p>
    <w:p w:rsidR="001E0059" w:rsidRPr="004E6310" w:rsidRDefault="001E0059" w:rsidP="001E005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4E6310">
        <w:rPr>
          <w:rFonts w:cstheme="minorHAnsi"/>
          <w:sz w:val="18"/>
          <w:szCs w:val="18"/>
        </w:rPr>
        <w:t xml:space="preserve">Wykonawca wypełnia kolumnę „Wypełnia wykonawca” poprzez skreślenie nieprawidłowej informacji </w:t>
      </w:r>
      <w:r w:rsidRPr="004E6310">
        <w:rPr>
          <w:rFonts w:cstheme="minorHAnsi"/>
          <w:sz w:val="18"/>
          <w:szCs w:val="18"/>
        </w:rPr>
        <w:br/>
        <w:t>„spełnia / nie spełnia”</w:t>
      </w:r>
    </w:p>
    <w:sectPr w:rsidR="001E0059" w:rsidRPr="004E63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059"/>
    <w:rsid w:val="001E0059"/>
    <w:rsid w:val="004E6310"/>
    <w:rsid w:val="00637DBF"/>
    <w:rsid w:val="00F7135B"/>
    <w:rsid w:val="00FF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06B77"/>
  <w15:chartTrackingRefBased/>
  <w15:docId w15:val="{129A6A9D-407B-4F05-A845-54DB3E89F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E00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E005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table" w:styleId="Tabela-Siatka">
    <w:name w:val="Table Grid"/>
    <w:basedOn w:val="Standardowy"/>
    <w:rsid w:val="001E00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162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SUW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Szymanski, Mieczyslaw</dc:creator>
  <cp:keywords/>
  <dc:description/>
  <cp:lastModifiedBy>Szymanski, Mieczyslaw</cp:lastModifiedBy>
  <cp:revision>4</cp:revision>
  <dcterms:created xsi:type="dcterms:W3CDTF">2021-11-05T11:08:00Z</dcterms:created>
  <dcterms:modified xsi:type="dcterms:W3CDTF">2021-11-08T10:01:00Z</dcterms:modified>
</cp:coreProperties>
</file>