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96E28" w:rsidRPr="00E96E28" w:rsidRDefault="002026AA" w:rsidP="00E96E28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A906EB">
        <w:rPr>
          <w:rFonts w:ascii="Times New Roman" w:hAnsi="Times New Roman"/>
          <w:sz w:val="24"/>
          <w:szCs w:val="24"/>
        </w:rPr>
        <w:t xml:space="preserve">niu i przeprowadzeniu szkoleń stacjonarnych </w:t>
      </w:r>
      <w:r w:rsidR="000258A9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  <w:r w:rsidR="00A906EB">
        <w:rPr>
          <w:rFonts w:ascii="Times New Roman" w:hAnsi="Times New Roman"/>
          <w:sz w:val="24"/>
          <w:szCs w:val="24"/>
        </w:rPr>
        <w:t>:</w:t>
      </w:r>
      <w:r w:rsidR="00E96E28">
        <w:t xml:space="preserve"> </w:t>
      </w:r>
    </w:p>
    <w:p w:rsidR="00527A71" w:rsidRPr="0069412F" w:rsidRDefault="0069412F" w:rsidP="00527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412F">
        <w:rPr>
          <w:rFonts w:ascii="Times New Roman" w:eastAsia="Times New Roman" w:hAnsi="Times New Roman"/>
          <w:sz w:val="24"/>
          <w:szCs w:val="24"/>
          <w:lang w:eastAsia="pl-PL"/>
        </w:rPr>
        <w:t xml:space="preserve">„Wydawanie decyzji administracyjnych oraz postepowanie w sprawach uchylenia, zmiany bądź  stwierdzenia nieważności decyzji ostatecznych”.   </w:t>
      </w:r>
    </w:p>
    <w:p w:rsidR="002C0A61" w:rsidRPr="002C0A61" w:rsidRDefault="0069412F" w:rsidP="002C0A6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AB36B4" w:rsidRPr="002C0A61" w:rsidRDefault="00AB36B4" w:rsidP="00AB36B4">
      <w:pPr>
        <w:spacing w:after="0" w:line="240" w:lineRule="auto"/>
        <w:jc w:val="center"/>
        <w:outlineLvl w:val="1"/>
      </w:pP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22668B"/>
    <w:rsid w:val="002C0A61"/>
    <w:rsid w:val="00303083"/>
    <w:rsid w:val="003C2CC7"/>
    <w:rsid w:val="004118E8"/>
    <w:rsid w:val="004A4724"/>
    <w:rsid w:val="004C1BC7"/>
    <w:rsid w:val="004D6C1A"/>
    <w:rsid w:val="00527A71"/>
    <w:rsid w:val="005A663D"/>
    <w:rsid w:val="0069412F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E71E6"/>
    <w:rsid w:val="00A748BA"/>
    <w:rsid w:val="00A906EB"/>
    <w:rsid w:val="00AB36B4"/>
    <w:rsid w:val="00AF3BF3"/>
    <w:rsid w:val="00B23CA5"/>
    <w:rsid w:val="00B43F8A"/>
    <w:rsid w:val="00C16A77"/>
    <w:rsid w:val="00D8754C"/>
    <w:rsid w:val="00DA5706"/>
    <w:rsid w:val="00E279D6"/>
    <w:rsid w:val="00E74E66"/>
    <w:rsid w:val="00E96E28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8B5F8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27</cp:revision>
  <dcterms:created xsi:type="dcterms:W3CDTF">2018-03-07T11:36:00Z</dcterms:created>
  <dcterms:modified xsi:type="dcterms:W3CDTF">2023-03-14T12:58:00Z</dcterms:modified>
</cp:coreProperties>
</file>