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2470" w:rsidRPr="00202D46" w:rsidRDefault="00592470" w:rsidP="00592470">
      <w:pPr>
        <w:rPr>
          <w:rFonts w:ascii="Arial Narrow" w:eastAsia="Calibri" w:hAnsi="Arial Narrow" w:cs="Times New Roman"/>
          <w:b/>
          <w:sz w:val="24"/>
          <w:szCs w:val="24"/>
        </w:rPr>
      </w:pPr>
      <w:r w:rsidRPr="00E225CD">
        <w:rPr>
          <w:rFonts w:ascii="Arial Narrow" w:eastAsia="Calibri" w:hAnsi="Arial Narrow" w:cs="Times New Roman"/>
          <w:b/>
          <w:sz w:val="24"/>
          <w:szCs w:val="24"/>
        </w:rPr>
        <w:t>Znak: AG.I.</w:t>
      </w:r>
      <w:r w:rsidRPr="0092064C">
        <w:rPr>
          <w:rFonts w:ascii="Arial Narrow" w:eastAsia="Calibri" w:hAnsi="Arial Narrow" w:cs="Times New Roman"/>
          <w:b/>
          <w:sz w:val="24"/>
          <w:szCs w:val="24"/>
        </w:rPr>
        <w:t>272.2.</w:t>
      </w:r>
      <w:r w:rsidR="00B83B6D">
        <w:rPr>
          <w:rFonts w:ascii="Arial Narrow" w:eastAsia="Calibri" w:hAnsi="Arial Narrow" w:cs="Times New Roman"/>
          <w:b/>
          <w:sz w:val="24"/>
          <w:szCs w:val="24"/>
        </w:rPr>
        <w:t>2</w:t>
      </w:r>
      <w:r w:rsidR="006D4AC5">
        <w:rPr>
          <w:rFonts w:ascii="Arial Narrow" w:eastAsia="Calibri" w:hAnsi="Arial Narrow" w:cs="Times New Roman"/>
          <w:b/>
          <w:sz w:val="24"/>
          <w:szCs w:val="24"/>
        </w:rPr>
        <w:t>0</w:t>
      </w:r>
      <w:r w:rsidRPr="0092064C">
        <w:rPr>
          <w:rFonts w:ascii="Arial Narrow" w:eastAsia="Calibri" w:hAnsi="Arial Narrow" w:cs="Times New Roman"/>
          <w:b/>
          <w:sz w:val="24"/>
          <w:szCs w:val="24"/>
        </w:rPr>
        <w:t>.202</w:t>
      </w:r>
      <w:r>
        <w:rPr>
          <w:rFonts w:ascii="Arial Narrow" w:eastAsia="Calibri" w:hAnsi="Arial Narrow" w:cs="Times New Roman"/>
          <w:b/>
          <w:sz w:val="24"/>
          <w:szCs w:val="24"/>
        </w:rPr>
        <w:t>4</w:t>
      </w:r>
      <w:r w:rsidRPr="00E225CD">
        <w:rPr>
          <w:rFonts w:ascii="Arial Narrow" w:eastAsia="Calibri" w:hAnsi="Arial Narrow" w:cs="Times New Roman"/>
          <w:b/>
          <w:sz w:val="24"/>
          <w:szCs w:val="24"/>
        </w:rPr>
        <w:tab/>
      </w:r>
      <w:r w:rsidRPr="00E225CD">
        <w:rPr>
          <w:rFonts w:ascii="Arial Narrow" w:eastAsia="Calibri" w:hAnsi="Arial Narrow" w:cs="Times New Roman"/>
          <w:b/>
          <w:sz w:val="24"/>
          <w:szCs w:val="24"/>
        </w:rPr>
        <w:tab/>
      </w:r>
      <w:r w:rsidRPr="00E225CD">
        <w:rPr>
          <w:rFonts w:ascii="Arial Narrow" w:eastAsia="Calibri" w:hAnsi="Arial Narrow" w:cs="Times New Roman"/>
          <w:b/>
          <w:sz w:val="24"/>
          <w:szCs w:val="24"/>
        </w:rPr>
        <w:tab/>
      </w:r>
      <w:r w:rsidRPr="00E225CD">
        <w:rPr>
          <w:rFonts w:ascii="Arial Narrow" w:eastAsia="Calibri" w:hAnsi="Arial Narrow" w:cs="Times New Roman"/>
          <w:b/>
          <w:sz w:val="24"/>
          <w:szCs w:val="24"/>
        </w:rPr>
        <w:tab/>
      </w:r>
      <w:r w:rsidRPr="00E225CD">
        <w:rPr>
          <w:rFonts w:ascii="Arial Narrow" w:eastAsia="Calibri" w:hAnsi="Arial Narrow" w:cs="Times New Roman"/>
          <w:b/>
          <w:sz w:val="24"/>
          <w:szCs w:val="24"/>
        </w:rPr>
        <w:tab/>
        <w:t xml:space="preserve">          </w:t>
      </w:r>
      <w:r>
        <w:rPr>
          <w:rFonts w:ascii="Arial Narrow" w:eastAsia="Calibri" w:hAnsi="Arial Narrow" w:cs="Times New Roman"/>
          <w:b/>
          <w:sz w:val="24"/>
          <w:szCs w:val="24"/>
        </w:rPr>
        <w:t xml:space="preserve"> </w:t>
      </w:r>
      <w:r w:rsidRPr="00E225CD">
        <w:rPr>
          <w:rFonts w:ascii="Arial Narrow" w:eastAsia="Calibri" w:hAnsi="Arial Narrow" w:cs="Times New Roman"/>
          <w:b/>
          <w:sz w:val="24"/>
          <w:szCs w:val="24"/>
        </w:rPr>
        <w:t xml:space="preserve"> Załącznik nr </w:t>
      </w:r>
      <w:r w:rsidR="006D4AC5">
        <w:rPr>
          <w:rFonts w:ascii="Arial Narrow" w:eastAsia="Calibri" w:hAnsi="Arial Narrow" w:cs="Times New Roman"/>
          <w:b/>
          <w:sz w:val="24"/>
          <w:szCs w:val="24"/>
        </w:rPr>
        <w:t>6</w:t>
      </w:r>
      <w:r>
        <w:rPr>
          <w:rFonts w:ascii="Arial Narrow" w:eastAsia="Calibri" w:hAnsi="Arial Narrow" w:cs="Times New Roman"/>
          <w:b/>
          <w:sz w:val="24"/>
          <w:szCs w:val="24"/>
        </w:rPr>
        <w:t xml:space="preserve"> do Zapytania</w:t>
      </w:r>
    </w:p>
    <w:p w:rsidR="00592470" w:rsidRPr="00E225CD" w:rsidRDefault="00592470" w:rsidP="00592470">
      <w:pPr>
        <w:spacing w:after="0"/>
        <w:jc w:val="center"/>
        <w:rPr>
          <w:rFonts w:ascii="Arial Narrow" w:eastAsia="Calibri" w:hAnsi="Arial Narrow" w:cs="Times New Roman"/>
          <w:b/>
          <w:sz w:val="24"/>
          <w:szCs w:val="24"/>
          <w:u w:val="single"/>
        </w:rPr>
      </w:pPr>
      <w:r w:rsidRPr="00E225CD">
        <w:rPr>
          <w:rFonts w:ascii="Arial Narrow" w:eastAsia="Calibri" w:hAnsi="Arial Narrow" w:cs="Times New Roman"/>
          <w:b/>
          <w:sz w:val="24"/>
          <w:szCs w:val="24"/>
          <w:u w:val="single"/>
        </w:rPr>
        <w:t xml:space="preserve">SPECYFIKACJA </w:t>
      </w:r>
      <w:r>
        <w:rPr>
          <w:rFonts w:ascii="Arial Narrow" w:eastAsia="Calibri" w:hAnsi="Arial Narrow" w:cs="Times New Roman"/>
          <w:b/>
          <w:sz w:val="24"/>
          <w:szCs w:val="24"/>
          <w:u w:val="single"/>
        </w:rPr>
        <w:t>TECHNICZNA</w:t>
      </w:r>
      <w:r w:rsidRPr="00E225CD">
        <w:rPr>
          <w:rFonts w:ascii="Arial Narrow" w:eastAsia="Calibri" w:hAnsi="Arial Narrow" w:cs="Times New Roman"/>
          <w:b/>
          <w:sz w:val="24"/>
          <w:szCs w:val="24"/>
          <w:u w:val="single"/>
        </w:rPr>
        <w:t>:</w:t>
      </w:r>
    </w:p>
    <w:p w:rsidR="00592470" w:rsidRDefault="00592470" w:rsidP="00592470">
      <w:pPr>
        <w:spacing w:after="0"/>
        <w:rPr>
          <w:rFonts w:ascii="Arial Narrow" w:eastAsia="Calibri" w:hAnsi="Arial Narrow" w:cs="Times New Roman"/>
          <w:sz w:val="24"/>
          <w:szCs w:val="24"/>
        </w:rPr>
      </w:pPr>
    </w:p>
    <w:p w:rsidR="00592470" w:rsidRDefault="00592470" w:rsidP="00592470">
      <w:pPr>
        <w:spacing w:after="0"/>
        <w:rPr>
          <w:rFonts w:ascii="Arial Narrow" w:eastAsia="Calibri" w:hAnsi="Arial Narrow" w:cs="Times New Roman"/>
          <w:b/>
          <w:sz w:val="24"/>
          <w:szCs w:val="24"/>
        </w:rPr>
      </w:pPr>
      <w:r w:rsidRPr="00E225CD">
        <w:rPr>
          <w:rFonts w:ascii="Arial Narrow" w:eastAsia="Calibri" w:hAnsi="Arial Narrow" w:cs="Times New Roman"/>
          <w:sz w:val="24"/>
          <w:szCs w:val="24"/>
        </w:rPr>
        <w:t xml:space="preserve">Dotyczy postępowania </w:t>
      </w:r>
      <w:proofErr w:type="spellStart"/>
      <w:r w:rsidRPr="00E225CD">
        <w:rPr>
          <w:rFonts w:ascii="Arial Narrow" w:eastAsia="Calibri" w:hAnsi="Arial Narrow" w:cs="Times New Roman"/>
          <w:sz w:val="24"/>
          <w:szCs w:val="24"/>
        </w:rPr>
        <w:t>pn</w:t>
      </w:r>
      <w:proofErr w:type="spellEnd"/>
      <w:r w:rsidRPr="00E225CD">
        <w:rPr>
          <w:rFonts w:ascii="Arial Narrow" w:eastAsia="Calibri" w:hAnsi="Arial Narrow" w:cs="Times New Roman"/>
          <w:sz w:val="24"/>
          <w:szCs w:val="24"/>
        </w:rPr>
        <w:t xml:space="preserve">: </w:t>
      </w:r>
      <w:r>
        <w:rPr>
          <w:rFonts w:ascii="Arial Narrow" w:eastAsia="Calibri" w:hAnsi="Arial Narrow" w:cs="Times New Roman"/>
          <w:b/>
          <w:sz w:val="24"/>
          <w:szCs w:val="24"/>
        </w:rPr>
        <w:t>„Zakup</w:t>
      </w:r>
      <w:r w:rsidRPr="00E225CD">
        <w:rPr>
          <w:rFonts w:ascii="Arial Narrow" w:eastAsia="Calibri" w:hAnsi="Arial Narrow" w:cs="Times New Roman"/>
          <w:b/>
          <w:sz w:val="24"/>
          <w:szCs w:val="24"/>
        </w:rPr>
        <w:t xml:space="preserve"> urzą</w:t>
      </w:r>
      <w:r>
        <w:rPr>
          <w:rFonts w:ascii="Arial Narrow" w:eastAsia="Calibri" w:hAnsi="Arial Narrow" w:cs="Times New Roman"/>
          <w:b/>
          <w:sz w:val="24"/>
          <w:szCs w:val="24"/>
        </w:rPr>
        <w:t>dze</w:t>
      </w:r>
      <w:r w:rsidR="006D4AC5">
        <w:rPr>
          <w:rFonts w:ascii="Arial Narrow" w:eastAsia="Calibri" w:hAnsi="Arial Narrow" w:cs="Times New Roman"/>
          <w:b/>
          <w:sz w:val="24"/>
          <w:szCs w:val="24"/>
        </w:rPr>
        <w:t>nia</w:t>
      </w:r>
      <w:r>
        <w:rPr>
          <w:rFonts w:ascii="Arial Narrow" w:eastAsia="Calibri" w:hAnsi="Arial Narrow" w:cs="Times New Roman"/>
          <w:b/>
          <w:sz w:val="24"/>
          <w:szCs w:val="24"/>
        </w:rPr>
        <w:t xml:space="preserve"> wielofunkcyjn</w:t>
      </w:r>
      <w:r w:rsidR="006D4AC5">
        <w:rPr>
          <w:rFonts w:ascii="Arial Narrow" w:eastAsia="Calibri" w:hAnsi="Arial Narrow" w:cs="Times New Roman"/>
          <w:b/>
          <w:sz w:val="24"/>
          <w:szCs w:val="24"/>
        </w:rPr>
        <w:t>ego na potrzeby WZON</w:t>
      </w:r>
      <w:r w:rsidRPr="00E225CD">
        <w:rPr>
          <w:rFonts w:ascii="Arial Narrow" w:eastAsia="Calibri" w:hAnsi="Arial Narrow" w:cs="Times New Roman"/>
          <w:b/>
          <w:sz w:val="24"/>
          <w:szCs w:val="24"/>
        </w:rPr>
        <w:t>”.</w:t>
      </w:r>
    </w:p>
    <w:p w:rsidR="00592470" w:rsidRDefault="00592470" w:rsidP="00592470">
      <w:pPr>
        <w:spacing w:after="0"/>
        <w:rPr>
          <w:rFonts w:ascii="Arial Narrow" w:eastAsia="Calibri" w:hAnsi="Arial Narrow" w:cs="Times New Roman"/>
          <w:b/>
          <w:sz w:val="24"/>
          <w:szCs w:val="24"/>
        </w:rPr>
      </w:pPr>
    </w:p>
    <w:p w:rsidR="00592470" w:rsidRPr="00742643" w:rsidRDefault="00592470" w:rsidP="00592470">
      <w:pPr>
        <w:pStyle w:val="Akapitzlist"/>
        <w:numPr>
          <w:ilvl w:val="0"/>
          <w:numId w:val="1"/>
        </w:numPr>
        <w:rPr>
          <w:rFonts w:ascii="Arial Narrow" w:eastAsia="Calibri" w:hAnsi="Arial Narrow" w:cs="Times New Roman"/>
          <w:b/>
          <w:sz w:val="24"/>
          <w:szCs w:val="24"/>
        </w:rPr>
      </w:pPr>
      <w:r>
        <w:rPr>
          <w:rFonts w:ascii="Arial Narrow" w:eastAsia="Calibri" w:hAnsi="Arial Narrow" w:cs="Times New Roman"/>
          <w:b/>
          <w:sz w:val="24"/>
          <w:szCs w:val="24"/>
        </w:rPr>
        <w:t>Urządzenie wielofunkcyjne</w:t>
      </w:r>
      <w:r w:rsidR="00B83B6D">
        <w:rPr>
          <w:rFonts w:ascii="Arial Narrow" w:eastAsia="Calibri" w:hAnsi="Arial Narrow" w:cs="Times New Roman"/>
          <w:b/>
          <w:sz w:val="24"/>
          <w:szCs w:val="24"/>
        </w:rPr>
        <w:t>,</w:t>
      </w:r>
      <w:r>
        <w:rPr>
          <w:rFonts w:ascii="Arial Narrow" w:eastAsia="Calibri" w:hAnsi="Arial Narrow" w:cs="Times New Roman"/>
          <w:b/>
          <w:sz w:val="24"/>
          <w:szCs w:val="24"/>
        </w:rPr>
        <w:t xml:space="preserve"> </w:t>
      </w:r>
      <w:r w:rsidR="006D4AC5">
        <w:rPr>
          <w:rFonts w:ascii="Arial Narrow" w:eastAsia="Calibri" w:hAnsi="Arial Narrow" w:cs="Times New Roman"/>
          <w:b/>
          <w:sz w:val="24"/>
          <w:szCs w:val="24"/>
        </w:rPr>
        <w:t>monochromatyczne</w:t>
      </w:r>
      <w:r w:rsidR="00B83B6D">
        <w:rPr>
          <w:rFonts w:ascii="Arial Narrow" w:eastAsia="Calibri" w:hAnsi="Arial Narrow" w:cs="Times New Roman"/>
          <w:b/>
          <w:sz w:val="24"/>
          <w:szCs w:val="24"/>
        </w:rPr>
        <w:t xml:space="preserve">, </w:t>
      </w:r>
      <w:r w:rsidR="006D4AC5">
        <w:rPr>
          <w:rFonts w:ascii="Arial Narrow" w:eastAsia="Calibri" w:hAnsi="Arial Narrow" w:cs="Times New Roman"/>
          <w:b/>
          <w:sz w:val="24"/>
          <w:szCs w:val="24"/>
        </w:rPr>
        <w:t>format A3, wysoko</w:t>
      </w:r>
      <w:r w:rsidR="00B83B6D">
        <w:rPr>
          <w:rFonts w:ascii="Arial Narrow" w:eastAsia="Calibri" w:hAnsi="Arial Narrow" w:cs="Times New Roman"/>
          <w:b/>
          <w:sz w:val="24"/>
          <w:szCs w:val="24"/>
        </w:rPr>
        <w:t>nakładowe</w:t>
      </w:r>
      <w:r w:rsidRPr="00742643">
        <w:rPr>
          <w:rFonts w:ascii="Arial Narrow" w:eastAsia="Calibri" w:hAnsi="Arial Narrow" w:cs="Times New Roman"/>
          <w:b/>
          <w:sz w:val="24"/>
          <w:szCs w:val="24"/>
        </w:rPr>
        <w:t xml:space="preserve"> </w:t>
      </w:r>
      <w:r>
        <w:rPr>
          <w:rFonts w:ascii="Arial Narrow" w:eastAsia="Calibri" w:hAnsi="Arial Narrow" w:cs="Times New Roman"/>
          <w:b/>
          <w:sz w:val="24"/>
          <w:szCs w:val="24"/>
        </w:rPr>
        <w:t>- 1 szt.</w:t>
      </w:r>
    </w:p>
    <w:tbl>
      <w:tblPr>
        <w:tblStyle w:val="Tabela-Siatka"/>
        <w:tblW w:w="9498" w:type="dxa"/>
        <w:tblInd w:w="-431" w:type="dxa"/>
        <w:tblLook w:val="04A0" w:firstRow="1" w:lastRow="0" w:firstColumn="1" w:lastColumn="0" w:noHBand="0" w:noVBand="1"/>
      </w:tblPr>
      <w:tblGrid>
        <w:gridCol w:w="852"/>
        <w:gridCol w:w="2835"/>
        <w:gridCol w:w="3969"/>
        <w:gridCol w:w="1842"/>
      </w:tblGrid>
      <w:tr w:rsidR="00AB1B0D" w:rsidRPr="00385AFA" w:rsidTr="00AB1B0D">
        <w:trPr>
          <w:trHeight w:val="435"/>
          <w:tblHeader/>
        </w:trPr>
        <w:tc>
          <w:tcPr>
            <w:tcW w:w="852" w:type="dxa"/>
            <w:vAlign w:val="center"/>
          </w:tcPr>
          <w:p w:rsidR="00AB1B0D" w:rsidRPr="00385AFA" w:rsidRDefault="00AB1B0D" w:rsidP="00AB1B0D">
            <w:pPr>
              <w:autoSpaceDE w:val="0"/>
              <w:autoSpaceDN w:val="0"/>
              <w:adjustRightInd w:val="0"/>
              <w:spacing w:line="276" w:lineRule="auto"/>
              <w:jc w:val="both"/>
              <w:rPr>
                <w:rFonts w:ascii="Arial Narrow" w:eastAsia="Calibri" w:hAnsi="Arial Narrow" w:cs="Arial"/>
                <w:b/>
                <w:bCs/>
                <w:sz w:val="24"/>
                <w:szCs w:val="24"/>
              </w:rPr>
            </w:pPr>
            <w:r w:rsidRPr="00385AFA">
              <w:rPr>
                <w:rFonts w:ascii="Arial Narrow" w:eastAsia="Calibri" w:hAnsi="Arial Narrow" w:cs="Arial"/>
                <w:b/>
                <w:bCs/>
                <w:sz w:val="24"/>
                <w:szCs w:val="24"/>
              </w:rPr>
              <w:t>Lp.</w:t>
            </w:r>
          </w:p>
        </w:tc>
        <w:tc>
          <w:tcPr>
            <w:tcW w:w="2835" w:type="dxa"/>
            <w:vAlign w:val="center"/>
          </w:tcPr>
          <w:p w:rsidR="00AB1B0D" w:rsidRPr="00385AFA" w:rsidRDefault="00AB1B0D" w:rsidP="00AB1B0D">
            <w:pPr>
              <w:autoSpaceDE w:val="0"/>
              <w:autoSpaceDN w:val="0"/>
              <w:adjustRightInd w:val="0"/>
              <w:spacing w:line="276" w:lineRule="auto"/>
              <w:jc w:val="both"/>
              <w:rPr>
                <w:rFonts w:ascii="Arial Narrow" w:eastAsia="Calibri" w:hAnsi="Arial Narrow" w:cs="Arial"/>
                <w:b/>
                <w:bCs/>
                <w:sz w:val="24"/>
                <w:szCs w:val="24"/>
              </w:rPr>
            </w:pPr>
            <w:r w:rsidRPr="00385AFA">
              <w:rPr>
                <w:rFonts w:ascii="Arial Narrow" w:eastAsia="Calibri" w:hAnsi="Arial Narrow" w:cs="Arial"/>
                <w:b/>
                <w:bCs/>
                <w:sz w:val="24"/>
                <w:szCs w:val="24"/>
              </w:rPr>
              <w:t>Nazwa elementu, parametru lub cechy</w:t>
            </w:r>
          </w:p>
        </w:tc>
        <w:tc>
          <w:tcPr>
            <w:tcW w:w="3969" w:type="dxa"/>
            <w:vAlign w:val="center"/>
          </w:tcPr>
          <w:p w:rsidR="00AB1B0D" w:rsidRPr="00385AFA" w:rsidRDefault="00AB1B0D" w:rsidP="00AB1B0D">
            <w:pPr>
              <w:autoSpaceDE w:val="0"/>
              <w:autoSpaceDN w:val="0"/>
              <w:adjustRightInd w:val="0"/>
              <w:spacing w:line="276" w:lineRule="auto"/>
              <w:jc w:val="both"/>
              <w:rPr>
                <w:rFonts w:ascii="Arial Narrow" w:eastAsia="Calibri" w:hAnsi="Arial Narrow" w:cs="Arial"/>
                <w:b/>
                <w:bCs/>
                <w:sz w:val="24"/>
                <w:szCs w:val="24"/>
              </w:rPr>
            </w:pPr>
            <w:r w:rsidRPr="00385AFA">
              <w:rPr>
                <w:rFonts w:ascii="Arial Narrow" w:eastAsia="Calibri" w:hAnsi="Arial Narrow" w:cs="Arial"/>
                <w:b/>
                <w:bCs/>
                <w:sz w:val="24"/>
                <w:szCs w:val="24"/>
              </w:rPr>
              <w:t>Wymagane minimalne parametry techniczne</w:t>
            </w:r>
          </w:p>
        </w:tc>
        <w:tc>
          <w:tcPr>
            <w:tcW w:w="1842" w:type="dxa"/>
            <w:vAlign w:val="center"/>
          </w:tcPr>
          <w:p w:rsidR="00AB1B0D" w:rsidRPr="00385AFA" w:rsidRDefault="00AB1B0D" w:rsidP="00AB1B0D">
            <w:pPr>
              <w:autoSpaceDE w:val="0"/>
              <w:autoSpaceDN w:val="0"/>
              <w:adjustRightInd w:val="0"/>
              <w:spacing w:line="276" w:lineRule="auto"/>
              <w:jc w:val="both"/>
              <w:rPr>
                <w:rFonts w:ascii="Arial Narrow" w:eastAsia="Calibri" w:hAnsi="Arial Narrow" w:cs="Arial"/>
                <w:b/>
                <w:bCs/>
                <w:sz w:val="24"/>
                <w:szCs w:val="24"/>
              </w:rPr>
            </w:pPr>
            <w:r w:rsidRPr="00202D46">
              <w:rPr>
                <w:rFonts w:ascii="Arial Narrow" w:eastAsia="Calibri" w:hAnsi="Arial Narrow" w:cs="Times New Roman"/>
                <w:b/>
              </w:rPr>
              <w:t>Oferowany sprzęt (TAK lub NIE)</w:t>
            </w:r>
          </w:p>
        </w:tc>
      </w:tr>
      <w:tr w:rsidR="00AB1B0D" w:rsidRPr="00385AFA" w:rsidTr="00AB1B0D">
        <w:trPr>
          <w:tblHeader/>
        </w:trPr>
        <w:tc>
          <w:tcPr>
            <w:tcW w:w="852" w:type="dxa"/>
            <w:vAlign w:val="center"/>
          </w:tcPr>
          <w:p w:rsidR="00AB1B0D" w:rsidRPr="00385AFA" w:rsidRDefault="00AB1B0D" w:rsidP="00AB1B0D">
            <w:pPr>
              <w:autoSpaceDE w:val="0"/>
              <w:autoSpaceDN w:val="0"/>
              <w:adjustRightInd w:val="0"/>
              <w:spacing w:line="276" w:lineRule="auto"/>
              <w:jc w:val="center"/>
              <w:rPr>
                <w:rFonts w:ascii="Arial Narrow" w:eastAsia="Calibri" w:hAnsi="Arial Narrow" w:cs="Arial"/>
                <w:b/>
                <w:bCs/>
                <w:sz w:val="24"/>
                <w:szCs w:val="24"/>
              </w:rPr>
            </w:pPr>
            <w:r w:rsidRPr="00385AFA">
              <w:rPr>
                <w:rFonts w:ascii="Arial Narrow" w:eastAsia="Calibri" w:hAnsi="Arial Narrow" w:cs="Arial"/>
                <w:b/>
                <w:bCs/>
                <w:sz w:val="24"/>
                <w:szCs w:val="24"/>
              </w:rPr>
              <w:t>1</w:t>
            </w:r>
          </w:p>
        </w:tc>
        <w:tc>
          <w:tcPr>
            <w:tcW w:w="2835" w:type="dxa"/>
            <w:vAlign w:val="center"/>
          </w:tcPr>
          <w:p w:rsidR="00AB1B0D" w:rsidRPr="00385AFA" w:rsidRDefault="00AB1B0D" w:rsidP="00AB1B0D">
            <w:pPr>
              <w:autoSpaceDE w:val="0"/>
              <w:autoSpaceDN w:val="0"/>
              <w:adjustRightInd w:val="0"/>
              <w:spacing w:line="276" w:lineRule="auto"/>
              <w:jc w:val="center"/>
              <w:rPr>
                <w:rFonts w:ascii="Arial Narrow" w:eastAsia="Calibri" w:hAnsi="Arial Narrow" w:cs="Arial"/>
                <w:b/>
                <w:bCs/>
                <w:sz w:val="24"/>
                <w:szCs w:val="24"/>
              </w:rPr>
            </w:pPr>
            <w:r w:rsidRPr="00385AFA">
              <w:rPr>
                <w:rFonts w:ascii="Arial Narrow" w:eastAsia="Calibri" w:hAnsi="Arial Narrow" w:cs="Arial"/>
                <w:b/>
                <w:bCs/>
                <w:sz w:val="24"/>
                <w:szCs w:val="24"/>
              </w:rPr>
              <w:t>2</w:t>
            </w:r>
          </w:p>
        </w:tc>
        <w:tc>
          <w:tcPr>
            <w:tcW w:w="3969" w:type="dxa"/>
            <w:vAlign w:val="center"/>
          </w:tcPr>
          <w:p w:rsidR="00AB1B0D" w:rsidRPr="00385AFA" w:rsidRDefault="00AB1B0D" w:rsidP="00AB1B0D">
            <w:pPr>
              <w:autoSpaceDE w:val="0"/>
              <w:autoSpaceDN w:val="0"/>
              <w:adjustRightInd w:val="0"/>
              <w:spacing w:line="276" w:lineRule="auto"/>
              <w:jc w:val="center"/>
              <w:rPr>
                <w:rFonts w:ascii="Arial Narrow" w:eastAsia="Calibri" w:hAnsi="Arial Narrow" w:cs="Arial"/>
                <w:b/>
                <w:bCs/>
                <w:sz w:val="24"/>
                <w:szCs w:val="24"/>
              </w:rPr>
            </w:pPr>
            <w:r w:rsidRPr="00385AFA">
              <w:rPr>
                <w:rFonts w:ascii="Arial Narrow" w:eastAsia="Calibri" w:hAnsi="Arial Narrow" w:cs="Arial"/>
                <w:b/>
                <w:bCs/>
                <w:sz w:val="24"/>
                <w:szCs w:val="24"/>
              </w:rPr>
              <w:t>3</w:t>
            </w:r>
          </w:p>
        </w:tc>
        <w:tc>
          <w:tcPr>
            <w:tcW w:w="1842" w:type="dxa"/>
            <w:vAlign w:val="center"/>
          </w:tcPr>
          <w:p w:rsidR="00AB1B0D" w:rsidRPr="00385AFA" w:rsidRDefault="00AB1B0D" w:rsidP="00AB1B0D">
            <w:pPr>
              <w:autoSpaceDE w:val="0"/>
              <w:autoSpaceDN w:val="0"/>
              <w:adjustRightInd w:val="0"/>
              <w:spacing w:line="276" w:lineRule="auto"/>
              <w:jc w:val="center"/>
              <w:rPr>
                <w:rFonts w:ascii="Arial Narrow" w:eastAsia="Calibri" w:hAnsi="Arial Narrow" w:cs="Arial"/>
                <w:b/>
                <w:bCs/>
                <w:sz w:val="24"/>
                <w:szCs w:val="24"/>
              </w:rPr>
            </w:pPr>
            <w:r>
              <w:rPr>
                <w:rFonts w:ascii="Arial Narrow" w:eastAsia="Calibri" w:hAnsi="Arial Narrow" w:cs="Arial"/>
                <w:b/>
                <w:bCs/>
                <w:sz w:val="24"/>
                <w:szCs w:val="24"/>
              </w:rPr>
              <w:t>4</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Rodzaj urządzenia</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Wielofunkcyjne A3, drukarka</w:t>
            </w:r>
            <w:bookmarkStart w:id="0" w:name="_Hlk175648803"/>
            <w:r>
              <w:rPr>
                <w:rFonts w:ascii="Arial Narrow" w:eastAsia="Calibri" w:hAnsi="Arial Narrow" w:cs="Arial"/>
                <w:bCs/>
                <w:sz w:val="24"/>
                <w:szCs w:val="24"/>
              </w:rPr>
              <w:t xml:space="preserve"> monochromatyczna</w:t>
            </w:r>
            <w:bookmarkEnd w:id="0"/>
            <w:r w:rsidRPr="00385AFA">
              <w:rPr>
                <w:rFonts w:ascii="Arial Narrow" w:eastAsia="Calibri" w:hAnsi="Arial Narrow" w:cs="Arial"/>
                <w:bCs/>
                <w:sz w:val="24"/>
                <w:szCs w:val="24"/>
              </w:rPr>
              <w:t>, kopiarka</w:t>
            </w:r>
            <w:r>
              <w:rPr>
                <w:rFonts w:ascii="Arial Narrow" w:eastAsia="Calibri" w:hAnsi="Arial Narrow" w:cs="Arial"/>
                <w:bCs/>
                <w:sz w:val="24"/>
                <w:szCs w:val="24"/>
              </w:rPr>
              <w:t xml:space="preserve"> monochromatyczna</w:t>
            </w:r>
            <w:r w:rsidRPr="00385AFA">
              <w:rPr>
                <w:rFonts w:ascii="Arial Narrow" w:eastAsia="Calibri" w:hAnsi="Arial Narrow" w:cs="Arial"/>
                <w:bCs/>
                <w:sz w:val="24"/>
                <w:szCs w:val="24"/>
              </w:rPr>
              <w:t>, skaner kolorowy</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Technologia druku:</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Laserowa lub LED</w:t>
            </w:r>
            <w:r>
              <w:rPr>
                <w:rFonts w:ascii="Arial Narrow" w:eastAsia="Calibri" w:hAnsi="Arial Narrow" w:cs="Arial"/>
                <w:bCs/>
                <w:sz w:val="24"/>
                <w:szCs w:val="24"/>
              </w:rPr>
              <w:t>, monochromatyczna</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Normatywne obciążenie</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Pr>
                <w:rFonts w:ascii="Arial Narrow" w:eastAsia="Calibri" w:hAnsi="Arial Narrow" w:cs="Arial"/>
                <w:bCs/>
                <w:sz w:val="24"/>
                <w:szCs w:val="24"/>
              </w:rPr>
              <w:t>Minimum 20</w:t>
            </w:r>
            <w:r w:rsidRPr="00385AFA">
              <w:rPr>
                <w:rFonts w:ascii="Arial Narrow" w:eastAsia="Calibri" w:hAnsi="Arial Narrow" w:cs="Arial"/>
                <w:bCs/>
                <w:sz w:val="24"/>
                <w:szCs w:val="24"/>
              </w:rPr>
              <w:t>0 000 stron A4</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Pr>
                <w:rFonts w:ascii="Arial Narrow" w:eastAsia="Calibri" w:hAnsi="Arial Narrow" w:cs="Arial"/>
                <w:bCs/>
                <w:sz w:val="24"/>
                <w:szCs w:val="24"/>
              </w:rPr>
              <w:t>Szybkość druku w czerni</w:t>
            </w:r>
            <w:r w:rsidRPr="00385AFA">
              <w:rPr>
                <w:rFonts w:ascii="Arial Narrow" w:eastAsia="Calibri" w:hAnsi="Arial Narrow" w:cs="Arial"/>
                <w:bCs/>
                <w:sz w:val="24"/>
                <w:szCs w:val="24"/>
              </w:rPr>
              <w:t>, format A4</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Minimum 55 stron A4 na minutę</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Czas wydruku pierwszej strony</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 xml:space="preserve">Maksymalnie </w:t>
            </w:r>
            <w:r>
              <w:rPr>
                <w:rFonts w:ascii="Arial Narrow" w:eastAsia="Calibri" w:hAnsi="Arial Narrow" w:cs="Arial"/>
                <w:bCs/>
                <w:sz w:val="24"/>
                <w:szCs w:val="24"/>
              </w:rPr>
              <w:t>4</w:t>
            </w:r>
            <w:r w:rsidRPr="00385AFA">
              <w:rPr>
                <w:rFonts w:ascii="Arial Narrow" w:eastAsia="Calibri" w:hAnsi="Arial Narrow" w:cs="Arial"/>
                <w:bCs/>
                <w:sz w:val="24"/>
                <w:szCs w:val="24"/>
              </w:rPr>
              <w:t xml:space="preserve"> sekund</w:t>
            </w:r>
            <w:r>
              <w:rPr>
                <w:rFonts w:ascii="Arial Narrow" w:eastAsia="Calibri" w:hAnsi="Arial Narrow" w:cs="Arial"/>
                <w:bCs/>
                <w:sz w:val="24"/>
                <w:szCs w:val="24"/>
              </w:rPr>
              <w:t>y.</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Rozdzielczość druku</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 xml:space="preserve">Minimum 1200x2400 </w:t>
            </w:r>
            <w:proofErr w:type="spellStart"/>
            <w:r w:rsidRPr="00385AFA">
              <w:rPr>
                <w:rFonts w:ascii="Arial Narrow" w:eastAsia="Calibri" w:hAnsi="Arial Narrow" w:cs="Arial"/>
                <w:bCs/>
                <w:sz w:val="24"/>
                <w:szCs w:val="24"/>
              </w:rPr>
              <w:t>dpi</w:t>
            </w:r>
            <w:proofErr w:type="spellEnd"/>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Wbudowana pamięć</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Minimum 4 GB, Dysk twardy min 128 GB SSD</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Obsługiwane systemy operacyjne</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Windows 10, Windows 11, Windows Server 20</w:t>
            </w:r>
            <w:r>
              <w:rPr>
                <w:rFonts w:ascii="Arial Narrow" w:eastAsia="Calibri" w:hAnsi="Arial Narrow" w:cs="Arial"/>
                <w:bCs/>
                <w:sz w:val="24"/>
                <w:szCs w:val="24"/>
              </w:rPr>
              <w:t>16</w:t>
            </w:r>
            <w:r w:rsidRPr="00385AFA">
              <w:rPr>
                <w:rFonts w:ascii="Arial Narrow" w:eastAsia="Calibri" w:hAnsi="Arial Narrow" w:cs="Arial"/>
                <w:bCs/>
                <w:sz w:val="24"/>
                <w:szCs w:val="24"/>
              </w:rPr>
              <w:t>, Windows Server 201</w:t>
            </w:r>
            <w:r>
              <w:rPr>
                <w:rFonts w:ascii="Arial Narrow" w:eastAsia="Calibri" w:hAnsi="Arial Narrow" w:cs="Arial"/>
                <w:bCs/>
                <w:sz w:val="24"/>
                <w:szCs w:val="24"/>
              </w:rPr>
              <w:t>9</w:t>
            </w:r>
            <w:r w:rsidRPr="00385AFA">
              <w:rPr>
                <w:rFonts w:ascii="Arial Narrow" w:eastAsia="Calibri" w:hAnsi="Arial Narrow" w:cs="Arial"/>
                <w:bCs/>
                <w:sz w:val="24"/>
                <w:szCs w:val="24"/>
              </w:rPr>
              <w:t>, Linux</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Pojemność podajników papieru</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Minimum 2 uniwersal</w:t>
            </w:r>
            <w:r>
              <w:rPr>
                <w:rFonts w:ascii="Arial Narrow" w:eastAsia="Calibri" w:hAnsi="Arial Narrow" w:cs="Arial"/>
                <w:bCs/>
                <w:sz w:val="24"/>
                <w:szCs w:val="24"/>
              </w:rPr>
              <w:t>ne szuflady na papier A4 i A3 o </w:t>
            </w:r>
            <w:r w:rsidRPr="00385AFA">
              <w:rPr>
                <w:rFonts w:ascii="Arial Narrow" w:eastAsia="Calibri" w:hAnsi="Arial Narrow" w:cs="Arial"/>
                <w:bCs/>
                <w:sz w:val="24"/>
                <w:szCs w:val="24"/>
              </w:rPr>
              <w:t xml:space="preserve">pojemności 500 arkuszy </w:t>
            </w:r>
            <w:r>
              <w:rPr>
                <w:rFonts w:ascii="Arial Narrow" w:eastAsia="Calibri" w:hAnsi="Arial Narrow" w:cs="Arial"/>
                <w:bCs/>
                <w:sz w:val="24"/>
                <w:szCs w:val="24"/>
              </w:rPr>
              <w:t>75</w:t>
            </w:r>
            <w:r w:rsidRPr="00385AFA">
              <w:rPr>
                <w:rFonts w:ascii="Arial Narrow" w:eastAsia="Calibri" w:hAnsi="Arial Narrow" w:cs="Arial"/>
                <w:bCs/>
                <w:sz w:val="24"/>
                <w:szCs w:val="24"/>
              </w:rPr>
              <w:t xml:space="preserve"> g</w:t>
            </w:r>
            <w:r>
              <w:rPr>
                <w:rFonts w:ascii="Arial Narrow" w:eastAsia="Calibri" w:hAnsi="Arial Narrow" w:cs="Arial"/>
                <w:bCs/>
                <w:sz w:val="24"/>
                <w:szCs w:val="24"/>
              </w:rPr>
              <w:t>/m2 każda szuflada plus moduł z </w:t>
            </w:r>
            <w:r w:rsidRPr="00385AFA">
              <w:rPr>
                <w:rFonts w:ascii="Arial Narrow" w:eastAsia="Calibri" w:hAnsi="Arial Narrow" w:cs="Arial"/>
                <w:bCs/>
                <w:sz w:val="24"/>
                <w:szCs w:val="24"/>
              </w:rPr>
              <w:t xml:space="preserve">podwójną tacą o dużej pojemności na papier A4 </w:t>
            </w:r>
            <w:r>
              <w:rPr>
                <w:rFonts w:ascii="Arial Narrow" w:eastAsia="Calibri" w:hAnsi="Arial Narrow" w:cs="Arial"/>
                <w:bCs/>
                <w:sz w:val="24"/>
                <w:szCs w:val="24"/>
              </w:rPr>
              <w:t>75</w:t>
            </w:r>
            <w:r w:rsidRPr="00385AFA">
              <w:rPr>
                <w:rFonts w:ascii="Arial Narrow" w:eastAsia="Calibri" w:hAnsi="Arial Narrow" w:cs="Arial"/>
                <w:bCs/>
                <w:sz w:val="24"/>
                <w:szCs w:val="24"/>
              </w:rPr>
              <w:t xml:space="preserve"> g/m2</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Uniwersalny podajnik papieru (podajnik ręczny)</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 xml:space="preserve">Podajnik ręczny na minimum 100 arkuszy </w:t>
            </w:r>
            <w:r>
              <w:rPr>
                <w:rFonts w:ascii="Arial Narrow" w:eastAsia="Calibri" w:hAnsi="Arial Narrow" w:cs="Arial"/>
                <w:bCs/>
                <w:sz w:val="24"/>
                <w:szCs w:val="24"/>
              </w:rPr>
              <w:t>75</w:t>
            </w:r>
            <w:r w:rsidRPr="00385AFA">
              <w:rPr>
                <w:rFonts w:ascii="Arial Narrow" w:eastAsia="Calibri" w:hAnsi="Arial Narrow" w:cs="Arial"/>
                <w:bCs/>
                <w:sz w:val="24"/>
                <w:szCs w:val="24"/>
              </w:rPr>
              <w:t xml:space="preserve"> g/m2 formatu A5,</w:t>
            </w:r>
            <w:r>
              <w:rPr>
                <w:rFonts w:ascii="Arial Narrow" w:eastAsia="Calibri" w:hAnsi="Arial Narrow" w:cs="Arial"/>
                <w:bCs/>
                <w:sz w:val="24"/>
                <w:szCs w:val="24"/>
              </w:rPr>
              <w:t xml:space="preserve"> </w:t>
            </w:r>
            <w:r w:rsidRPr="00385AFA">
              <w:rPr>
                <w:rFonts w:ascii="Arial Narrow" w:eastAsia="Calibri" w:hAnsi="Arial Narrow" w:cs="Arial"/>
                <w:bCs/>
                <w:sz w:val="24"/>
                <w:szCs w:val="24"/>
              </w:rPr>
              <w:t>A4, A3</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Gramatura papieru</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Przynajmniej w zakresie 60-300 g m2</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Obsługiwane rozmiary nośników</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A3,</w:t>
            </w:r>
            <w:r>
              <w:rPr>
                <w:rFonts w:ascii="Arial Narrow" w:eastAsia="Calibri" w:hAnsi="Arial Narrow" w:cs="Arial"/>
                <w:bCs/>
                <w:sz w:val="24"/>
                <w:szCs w:val="24"/>
              </w:rPr>
              <w:t xml:space="preserve"> </w:t>
            </w:r>
            <w:r w:rsidRPr="00385AFA">
              <w:rPr>
                <w:rFonts w:ascii="Arial Narrow" w:eastAsia="Calibri" w:hAnsi="Arial Narrow" w:cs="Arial"/>
                <w:bCs/>
                <w:sz w:val="24"/>
                <w:szCs w:val="24"/>
              </w:rPr>
              <w:t>A4,</w:t>
            </w:r>
            <w:r>
              <w:rPr>
                <w:rFonts w:ascii="Arial Narrow" w:eastAsia="Calibri" w:hAnsi="Arial Narrow" w:cs="Arial"/>
                <w:bCs/>
                <w:sz w:val="24"/>
                <w:szCs w:val="24"/>
              </w:rPr>
              <w:t xml:space="preserve"> </w:t>
            </w:r>
            <w:r w:rsidRPr="00385AFA">
              <w:rPr>
                <w:rFonts w:ascii="Arial Narrow" w:eastAsia="Calibri" w:hAnsi="Arial Narrow" w:cs="Arial"/>
                <w:bCs/>
                <w:sz w:val="24"/>
                <w:szCs w:val="24"/>
              </w:rPr>
              <w:t>A5,</w:t>
            </w:r>
            <w:r>
              <w:rPr>
                <w:rFonts w:ascii="Arial Narrow" w:eastAsia="Calibri" w:hAnsi="Arial Narrow" w:cs="Arial"/>
                <w:bCs/>
                <w:sz w:val="24"/>
                <w:szCs w:val="24"/>
              </w:rPr>
              <w:t xml:space="preserve"> </w:t>
            </w:r>
            <w:r w:rsidRPr="00385AFA">
              <w:rPr>
                <w:rFonts w:ascii="Arial Narrow" w:eastAsia="Calibri" w:hAnsi="Arial Narrow" w:cs="Arial"/>
                <w:bCs/>
                <w:sz w:val="24"/>
                <w:szCs w:val="24"/>
              </w:rPr>
              <w:t>A6,</w:t>
            </w:r>
            <w:r>
              <w:rPr>
                <w:rFonts w:ascii="Arial Narrow" w:eastAsia="Calibri" w:hAnsi="Arial Narrow" w:cs="Arial"/>
                <w:bCs/>
                <w:sz w:val="24"/>
                <w:szCs w:val="24"/>
              </w:rPr>
              <w:t xml:space="preserve"> </w:t>
            </w:r>
            <w:r w:rsidRPr="00385AFA">
              <w:rPr>
                <w:rFonts w:ascii="Arial Narrow" w:eastAsia="Calibri" w:hAnsi="Arial Narrow" w:cs="Arial"/>
                <w:bCs/>
                <w:sz w:val="24"/>
                <w:szCs w:val="24"/>
              </w:rPr>
              <w:t>B5,</w:t>
            </w:r>
            <w:r>
              <w:rPr>
                <w:rFonts w:ascii="Arial Narrow" w:eastAsia="Calibri" w:hAnsi="Arial Narrow" w:cs="Arial"/>
                <w:bCs/>
                <w:sz w:val="24"/>
                <w:szCs w:val="24"/>
              </w:rPr>
              <w:t xml:space="preserve"> </w:t>
            </w:r>
            <w:r w:rsidRPr="00385AFA">
              <w:rPr>
                <w:rFonts w:ascii="Arial Narrow" w:eastAsia="Calibri" w:hAnsi="Arial Narrow" w:cs="Arial"/>
                <w:bCs/>
                <w:sz w:val="24"/>
                <w:szCs w:val="24"/>
              </w:rPr>
              <w:t>C5,</w:t>
            </w:r>
            <w:r>
              <w:rPr>
                <w:rFonts w:ascii="Arial Narrow" w:eastAsia="Calibri" w:hAnsi="Arial Narrow" w:cs="Arial"/>
                <w:bCs/>
                <w:sz w:val="24"/>
                <w:szCs w:val="24"/>
              </w:rPr>
              <w:t xml:space="preserve"> </w:t>
            </w:r>
            <w:r w:rsidRPr="00385AFA">
              <w:rPr>
                <w:rFonts w:ascii="Arial Narrow" w:eastAsia="Calibri" w:hAnsi="Arial Narrow" w:cs="Arial"/>
                <w:bCs/>
                <w:sz w:val="24"/>
                <w:szCs w:val="24"/>
              </w:rPr>
              <w:t>C6</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Obsługiwane rodzaje nośników z gwarancj</w:t>
            </w:r>
            <w:r>
              <w:rPr>
                <w:rFonts w:ascii="Arial Narrow" w:eastAsia="Calibri" w:hAnsi="Arial Narrow" w:cs="Arial"/>
                <w:bCs/>
                <w:sz w:val="24"/>
                <w:szCs w:val="24"/>
              </w:rPr>
              <w:t>ą</w:t>
            </w:r>
            <w:r w:rsidRPr="00385AFA">
              <w:rPr>
                <w:rFonts w:ascii="Arial Narrow" w:eastAsia="Calibri" w:hAnsi="Arial Narrow" w:cs="Arial"/>
                <w:bCs/>
                <w:sz w:val="24"/>
                <w:szCs w:val="24"/>
              </w:rPr>
              <w:t xml:space="preserve"> jakości wydruku</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Karton, koperta, etykiety papierowe, papier</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Funkcja wydruku zabezpieczonego</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Opcja odbioru wydruku po czasie zabezpieczonego przez użytkownika kodem dostępowym lub hasłem</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Interfejsy standardowe</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USB2.0, Ethernet 10/100/1000 Base TX</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Język opisu strony (emulacje)</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PCL5e, PCL6, PS 3, PDF</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Zabezpieczenie danych na dysku</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 xml:space="preserve">- </w:t>
            </w:r>
            <w:r>
              <w:rPr>
                <w:rFonts w:ascii="Arial Narrow" w:eastAsia="Calibri" w:hAnsi="Arial Narrow" w:cs="Arial"/>
                <w:bCs/>
                <w:sz w:val="24"/>
                <w:szCs w:val="24"/>
              </w:rPr>
              <w:t xml:space="preserve">1 </w:t>
            </w:r>
            <w:r w:rsidRPr="00385AFA">
              <w:rPr>
                <w:rFonts w:ascii="Arial Narrow" w:eastAsia="Calibri" w:hAnsi="Arial Narrow" w:cs="Arial"/>
                <w:bCs/>
                <w:sz w:val="24"/>
                <w:szCs w:val="24"/>
              </w:rPr>
              <w:t>-krotne nadpisywanie dysku i szyfrowanie min AES256</w:t>
            </w:r>
          </w:p>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 Hasło administratora,</w:t>
            </w:r>
          </w:p>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 Hasło administratora do skrzynki,</w:t>
            </w:r>
          </w:p>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 Hasło użytkownika</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Pr>
                <w:rFonts w:ascii="Arial Narrow" w:eastAsia="Calibri" w:hAnsi="Arial Narrow" w:cs="Arial"/>
                <w:bCs/>
                <w:sz w:val="24"/>
                <w:szCs w:val="24"/>
              </w:rPr>
              <w:t>Druk</w:t>
            </w:r>
            <w:r w:rsidRPr="00385AFA">
              <w:rPr>
                <w:rFonts w:ascii="Arial Narrow" w:eastAsia="Calibri" w:hAnsi="Arial Narrow" w:cs="Arial"/>
                <w:bCs/>
                <w:sz w:val="24"/>
                <w:szCs w:val="24"/>
              </w:rPr>
              <w:t>, dwustronny</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Automatyczny</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Podajnik dokumentów skanera</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Minimum 1</w:t>
            </w:r>
            <w:r>
              <w:rPr>
                <w:rFonts w:ascii="Arial Narrow" w:eastAsia="Calibri" w:hAnsi="Arial Narrow" w:cs="Arial"/>
                <w:bCs/>
                <w:sz w:val="24"/>
                <w:szCs w:val="24"/>
              </w:rPr>
              <w:t>2</w:t>
            </w:r>
            <w:r w:rsidRPr="00385AFA">
              <w:rPr>
                <w:rFonts w:ascii="Arial Narrow" w:eastAsia="Calibri" w:hAnsi="Arial Narrow" w:cs="Arial"/>
                <w:bCs/>
                <w:sz w:val="24"/>
                <w:szCs w:val="24"/>
              </w:rPr>
              <w:t>0 arkuszy, jednoprzebiegowy (dwa skanery)</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Skanowane kolorowe dwustronne</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Automatyczne</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Szybkość skanowania</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Pr>
                <w:rFonts w:ascii="Arial Narrow" w:eastAsia="Calibri" w:hAnsi="Arial Narrow" w:cs="Arial"/>
                <w:bCs/>
                <w:sz w:val="24"/>
                <w:szCs w:val="24"/>
              </w:rPr>
              <w:t>P</w:t>
            </w:r>
            <w:r w:rsidRPr="00385AFA">
              <w:rPr>
                <w:rFonts w:ascii="Arial Narrow" w:eastAsia="Calibri" w:hAnsi="Arial Narrow" w:cs="Arial"/>
                <w:bCs/>
                <w:sz w:val="24"/>
                <w:szCs w:val="24"/>
              </w:rPr>
              <w:t>rędkość skanowania min</w:t>
            </w:r>
            <w:r>
              <w:rPr>
                <w:rFonts w:ascii="Arial Narrow" w:eastAsia="Calibri" w:hAnsi="Arial Narrow" w:cs="Arial"/>
                <w:bCs/>
                <w:sz w:val="24"/>
                <w:szCs w:val="24"/>
              </w:rPr>
              <w:t>imum 140 obrazów kolor i mono na </w:t>
            </w:r>
            <w:r w:rsidRPr="00385AFA">
              <w:rPr>
                <w:rFonts w:ascii="Arial Narrow" w:eastAsia="Calibri" w:hAnsi="Arial Narrow" w:cs="Arial"/>
                <w:bCs/>
                <w:sz w:val="24"/>
                <w:szCs w:val="24"/>
              </w:rPr>
              <w:t>minutę</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rPr>
          <w:trHeight w:val="421"/>
        </w:trPr>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Formaty skanowania</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JPEG, TIFF, PDF, kompaktowy PDF, PDF chroniony hasłem</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rPr>
          <w:trHeight w:val="414"/>
        </w:trPr>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Skanowanie do lokalizacji</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Email, pamięć USB, FTP, SMB</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Panel obsługi dotykowy, kolorowy LCD</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Pr>
                <w:rFonts w:ascii="Arial Narrow" w:eastAsia="Calibri" w:hAnsi="Arial Narrow" w:cs="Arial"/>
                <w:bCs/>
                <w:sz w:val="24"/>
                <w:szCs w:val="24"/>
              </w:rPr>
              <w:t>Minimum 10” cali</w:t>
            </w:r>
            <w:r w:rsidRPr="00385AFA">
              <w:rPr>
                <w:rFonts w:ascii="Arial Narrow" w:eastAsia="Calibri" w:hAnsi="Arial Narrow" w:cs="Arial"/>
                <w:bCs/>
                <w:sz w:val="24"/>
                <w:szCs w:val="24"/>
              </w:rPr>
              <w:t>, możliwość personalizacji, interfejs użytkownika w języku polskim</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rPr>
          <w:trHeight w:val="398"/>
        </w:trPr>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Zasilanie</w:t>
            </w:r>
            <w:r>
              <w:rPr>
                <w:rFonts w:ascii="Arial Narrow" w:eastAsia="Calibri" w:hAnsi="Arial Narrow" w:cs="Arial"/>
                <w:bCs/>
                <w:sz w:val="24"/>
                <w:szCs w:val="24"/>
              </w:rPr>
              <w:t>:</w:t>
            </w:r>
          </w:p>
        </w:tc>
        <w:tc>
          <w:tcPr>
            <w:tcW w:w="3969" w:type="dxa"/>
            <w:vAlign w:val="center"/>
          </w:tcPr>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Zasilanie z sieci 230 V</w:t>
            </w:r>
            <w:r>
              <w:rPr>
                <w:rFonts w:ascii="Arial Narrow" w:eastAsia="Calibri" w:hAnsi="Arial Narrow" w:cs="Arial"/>
                <w:bCs/>
                <w:sz w:val="24"/>
                <w:szCs w:val="24"/>
              </w:rPr>
              <w:t>.</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Wydajność materiałów eksploatacyjnych dostarczonych wraz z urządzeniem:</w:t>
            </w:r>
          </w:p>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p>
        </w:tc>
        <w:tc>
          <w:tcPr>
            <w:tcW w:w="3969" w:type="dxa"/>
            <w:vAlign w:val="center"/>
          </w:tcPr>
          <w:p w:rsidR="00A943DC" w:rsidRPr="003670A8" w:rsidRDefault="00A943DC" w:rsidP="00A943DC">
            <w:pPr>
              <w:autoSpaceDE w:val="0"/>
              <w:autoSpaceDN w:val="0"/>
              <w:adjustRightInd w:val="0"/>
              <w:spacing w:line="276" w:lineRule="auto"/>
              <w:jc w:val="both"/>
              <w:rPr>
                <w:rFonts w:ascii="Arial Narrow" w:eastAsia="Calibri" w:hAnsi="Arial Narrow" w:cs="Arial"/>
                <w:bCs/>
                <w:sz w:val="24"/>
                <w:szCs w:val="24"/>
              </w:rPr>
            </w:pPr>
            <w:r w:rsidRPr="003670A8">
              <w:rPr>
                <w:rFonts w:ascii="Arial Narrow" w:eastAsia="Calibri" w:hAnsi="Arial Narrow" w:cs="Arial"/>
                <w:bCs/>
                <w:sz w:val="24"/>
                <w:szCs w:val="24"/>
              </w:rPr>
              <w:t>Możliwość wydrukowania zgodnie z normą ISO/IEC 19752 lub równoważną w zakresie wydajności wkładów drukujących w ilości minimum 50 000 stron A4.</w:t>
            </w:r>
          </w:p>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670A8">
              <w:rPr>
                <w:rFonts w:ascii="Arial Narrow" w:eastAsia="Calibri" w:hAnsi="Arial Narrow" w:cs="Arial"/>
                <w:bCs/>
                <w:sz w:val="24"/>
                <w:szCs w:val="24"/>
              </w:rPr>
              <w:t>W cenie urządzenia Wykonawca zapewni komplet materiałów eksploatacyjnych niezbędnych do zapewnienia prawidłowego drukowania, na który składa się odpowiednio do wymogów producenta urządzenia m.in. toner, bęben, pojemnik na zużyty toner lub inny materiał eksploatacyjny. Materiały powinny być oryginalne, markowane przez producenta urządzenia pełnowartościowe, nowe a ich użycie nie może powodować utraty gwarancji.</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Dodatkowo</w:t>
            </w:r>
            <w:r>
              <w:rPr>
                <w:rFonts w:ascii="Arial Narrow" w:eastAsia="Calibri" w:hAnsi="Arial Narrow" w:cs="Arial"/>
                <w:bCs/>
                <w:sz w:val="24"/>
                <w:szCs w:val="24"/>
              </w:rPr>
              <w:t>:</w:t>
            </w:r>
          </w:p>
        </w:tc>
        <w:tc>
          <w:tcPr>
            <w:tcW w:w="3969" w:type="dxa"/>
            <w:vAlign w:val="center"/>
          </w:tcPr>
          <w:p w:rsidR="00A943DC"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Dokumentacja w języku polskim.</w:t>
            </w:r>
          </w:p>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Pr>
                <w:rFonts w:ascii="Arial Narrow" w:eastAsia="Calibri" w:hAnsi="Arial Narrow" w:cs="Arial"/>
                <w:bCs/>
                <w:sz w:val="24"/>
                <w:szCs w:val="24"/>
              </w:rPr>
              <w:t>Płyta ze sterownikami.</w:t>
            </w:r>
          </w:p>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385AFA">
              <w:rPr>
                <w:rFonts w:ascii="Arial Narrow" w:eastAsia="Calibri" w:hAnsi="Arial Narrow" w:cs="Arial"/>
                <w:bCs/>
                <w:sz w:val="24"/>
                <w:szCs w:val="24"/>
              </w:rPr>
              <w:t>W cenie urządze</w:t>
            </w:r>
            <w:r>
              <w:rPr>
                <w:rFonts w:ascii="Arial Narrow" w:eastAsia="Calibri" w:hAnsi="Arial Narrow" w:cs="Arial"/>
                <w:bCs/>
                <w:sz w:val="24"/>
                <w:szCs w:val="24"/>
              </w:rPr>
              <w:t>nia</w:t>
            </w:r>
            <w:r w:rsidRPr="00385AFA">
              <w:rPr>
                <w:rFonts w:ascii="Arial Narrow" w:eastAsia="Calibri" w:hAnsi="Arial Narrow" w:cs="Arial"/>
                <w:bCs/>
                <w:sz w:val="24"/>
                <w:szCs w:val="24"/>
              </w:rPr>
              <w:t xml:space="preserve"> zawarte są minimum 3 przeglądy gwarancyjne z dojazdem.</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t>tak/nie</w:t>
            </w:r>
          </w:p>
        </w:tc>
      </w:tr>
      <w:tr w:rsidR="00A943DC" w:rsidRPr="00385AFA" w:rsidTr="00AB1B0D">
        <w:tc>
          <w:tcPr>
            <w:tcW w:w="852" w:type="dxa"/>
            <w:vAlign w:val="center"/>
          </w:tcPr>
          <w:p w:rsidR="00A943DC" w:rsidRPr="00674D85" w:rsidRDefault="00A943DC" w:rsidP="00A943DC">
            <w:pPr>
              <w:pStyle w:val="Akapitzlist"/>
              <w:numPr>
                <w:ilvl w:val="0"/>
                <w:numId w:val="5"/>
              </w:numPr>
              <w:autoSpaceDE w:val="0"/>
              <w:autoSpaceDN w:val="0"/>
              <w:adjustRightInd w:val="0"/>
              <w:spacing w:line="276" w:lineRule="auto"/>
              <w:jc w:val="both"/>
              <w:rPr>
                <w:rFonts w:ascii="Arial Narrow" w:eastAsia="Calibri" w:hAnsi="Arial Narrow" w:cs="Arial"/>
                <w:bCs/>
                <w:sz w:val="24"/>
                <w:szCs w:val="24"/>
              </w:rPr>
            </w:pPr>
          </w:p>
        </w:tc>
        <w:tc>
          <w:tcPr>
            <w:tcW w:w="2835" w:type="dxa"/>
            <w:vAlign w:val="center"/>
          </w:tcPr>
          <w:p w:rsidR="00A943DC" w:rsidRPr="00385AFA" w:rsidRDefault="00A943DC" w:rsidP="00A943DC">
            <w:pPr>
              <w:autoSpaceDE w:val="0"/>
              <w:autoSpaceDN w:val="0"/>
              <w:adjustRightInd w:val="0"/>
              <w:spacing w:line="276" w:lineRule="auto"/>
              <w:rPr>
                <w:rFonts w:ascii="Arial Narrow" w:eastAsia="Calibri" w:hAnsi="Arial Narrow" w:cs="Arial"/>
                <w:bCs/>
                <w:sz w:val="24"/>
                <w:szCs w:val="24"/>
              </w:rPr>
            </w:pPr>
            <w:r w:rsidRPr="00385AFA">
              <w:rPr>
                <w:rFonts w:ascii="Arial Narrow" w:eastAsia="Calibri" w:hAnsi="Arial Narrow" w:cs="Arial"/>
                <w:bCs/>
                <w:sz w:val="24"/>
                <w:szCs w:val="24"/>
              </w:rPr>
              <w:t>Dokumenty</w:t>
            </w:r>
            <w:r>
              <w:rPr>
                <w:rFonts w:ascii="Arial Narrow" w:eastAsia="Calibri" w:hAnsi="Arial Narrow" w:cs="Arial"/>
                <w:bCs/>
                <w:sz w:val="24"/>
                <w:szCs w:val="24"/>
              </w:rPr>
              <w:t>:</w:t>
            </w:r>
          </w:p>
        </w:tc>
        <w:tc>
          <w:tcPr>
            <w:tcW w:w="3969" w:type="dxa"/>
            <w:vAlign w:val="center"/>
          </w:tcPr>
          <w:p w:rsidR="00A943DC" w:rsidRPr="001826B7" w:rsidRDefault="00A943DC" w:rsidP="00A943DC">
            <w:pPr>
              <w:autoSpaceDE w:val="0"/>
              <w:autoSpaceDN w:val="0"/>
              <w:adjustRightInd w:val="0"/>
              <w:jc w:val="both"/>
              <w:rPr>
                <w:rFonts w:ascii="Arial Narrow" w:hAnsi="Arial Narrow" w:cs="ArialMT"/>
                <w:sz w:val="24"/>
                <w:szCs w:val="24"/>
              </w:rPr>
            </w:pPr>
            <w:r w:rsidRPr="001826B7">
              <w:rPr>
                <w:rFonts w:ascii="Arial Narrow" w:hAnsi="Arial Narrow" w:cs="ArialMT"/>
                <w:sz w:val="24"/>
                <w:szCs w:val="24"/>
              </w:rPr>
              <w:t>Urządzeni</w:t>
            </w:r>
            <w:r>
              <w:rPr>
                <w:rFonts w:ascii="Arial Narrow" w:hAnsi="Arial Narrow" w:cs="ArialMT"/>
                <w:sz w:val="24"/>
                <w:szCs w:val="24"/>
              </w:rPr>
              <w:t>e</w:t>
            </w:r>
            <w:r w:rsidRPr="001826B7">
              <w:rPr>
                <w:rFonts w:ascii="Arial Narrow" w:hAnsi="Arial Narrow" w:cs="ArialMT"/>
                <w:sz w:val="24"/>
                <w:szCs w:val="24"/>
              </w:rPr>
              <w:t xml:space="preserve"> wyprodukowane </w:t>
            </w:r>
            <w:r>
              <w:rPr>
                <w:rFonts w:ascii="Arial Narrow" w:hAnsi="Arial Narrow" w:cs="ArialMT"/>
                <w:sz w:val="24"/>
                <w:szCs w:val="24"/>
              </w:rPr>
              <w:t>jest</w:t>
            </w:r>
            <w:r w:rsidRPr="001826B7">
              <w:rPr>
                <w:rFonts w:ascii="Arial Narrow" w:hAnsi="Arial Narrow" w:cs="ArialMT"/>
                <w:sz w:val="24"/>
                <w:szCs w:val="24"/>
              </w:rPr>
              <w:t xml:space="preserve"> przez producenta, </w:t>
            </w:r>
            <w:r>
              <w:rPr>
                <w:rFonts w:ascii="Arial Narrow" w:hAnsi="Arial Narrow" w:cs="ArialMT"/>
                <w:sz w:val="24"/>
                <w:szCs w:val="24"/>
              </w:rPr>
              <w:br/>
            </w:r>
            <w:r w:rsidRPr="001826B7">
              <w:rPr>
                <w:rFonts w:ascii="Arial Narrow" w:hAnsi="Arial Narrow" w:cs="ArialMT"/>
                <w:sz w:val="24"/>
                <w:szCs w:val="24"/>
              </w:rPr>
              <w:lastRenderedPageBreak/>
              <w:t xml:space="preserve">u którego wdrożono normę PN-EN ISO 9001:2008 lub </w:t>
            </w:r>
            <w:r>
              <w:rPr>
                <w:rFonts w:ascii="Arial Narrow" w:hAnsi="Arial Narrow" w:cs="ArialMT"/>
                <w:sz w:val="24"/>
                <w:szCs w:val="24"/>
              </w:rPr>
              <w:t>równoważną</w:t>
            </w:r>
            <w:r w:rsidRPr="001826B7">
              <w:rPr>
                <w:rFonts w:ascii="Arial Narrow" w:hAnsi="Arial Narrow" w:cs="ArialMT"/>
                <w:sz w:val="24"/>
                <w:szCs w:val="24"/>
              </w:rPr>
              <w:t>, w zakresie co najmniej produkcji</w:t>
            </w:r>
            <w:r>
              <w:rPr>
                <w:rFonts w:ascii="Arial Narrow" w:hAnsi="Arial Narrow" w:cs="ArialMT"/>
                <w:sz w:val="24"/>
                <w:szCs w:val="24"/>
              </w:rPr>
              <w:t>.</w:t>
            </w:r>
          </w:p>
          <w:p w:rsidR="00A943DC" w:rsidRPr="001826B7" w:rsidRDefault="00A943DC" w:rsidP="00A943DC">
            <w:pPr>
              <w:autoSpaceDE w:val="0"/>
              <w:autoSpaceDN w:val="0"/>
              <w:adjustRightInd w:val="0"/>
              <w:jc w:val="both"/>
              <w:rPr>
                <w:rFonts w:ascii="Arial Narrow" w:hAnsi="Arial Narrow" w:cs="ArialMT"/>
                <w:sz w:val="24"/>
                <w:szCs w:val="24"/>
              </w:rPr>
            </w:pPr>
            <w:r w:rsidRPr="001826B7">
              <w:rPr>
                <w:rFonts w:ascii="Arial Narrow" w:hAnsi="Arial Narrow" w:cs="ArialMT"/>
                <w:sz w:val="24"/>
                <w:szCs w:val="24"/>
              </w:rPr>
              <w:t>Urządzeni</w:t>
            </w:r>
            <w:r>
              <w:rPr>
                <w:rFonts w:ascii="Arial Narrow" w:hAnsi="Arial Narrow" w:cs="ArialMT"/>
                <w:sz w:val="24"/>
                <w:szCs w:val="24"/>
              </w:rPr>
              <w:t>e</w:t>
            </w:r>
            <w:r w:rsidRPr="001826B7">
              <w:rPr>
                <w:rFonts w:ascii="Arial Narrow" w:hAnsi="Arial Narrow" w:cs="ArialMT"/>
                <w:sz w:val="24"/>
                <w:szCs w:val="24"/>
              </w:rPr>
              <w:t xml:space="preserve"> wyprodukowane </w:t>
            </w:r>
            <w:r>
              <w:rPr>
                <w:rFonts w:ascii="Arial Narrow" w:hAnsi="Arial Narrow" w:cs="ArialMT"/>
                <w:sz w:val="24"/>
                <w:szCs w:val="24"/>
              </w:rPr>
              <w:t>jest</w:t>
            </w:r>
            <w:r w:rsidRPr="001826B7">
              <w:rPr>
                <w:rFonts w:ascii="Arial Narrow" w:hAnsi="Arial Narrow" w:cs="ArialMT"/>
                <w:sz w:val="24"/>
                <w:szCs w:val="24"/>
              </w:rPr>
              <w:t xml:space="preserve"> przez producenta, u którego wdrożono normę PN-EN ISO 14001:2008 lub </w:t>
            </w:r>
            <w:r>
              <w:rPr>
                <w:rFonts w:ascii="Arial Narrow" w:hAnsi="Arial Narrow" w:cs="ArialMT"/>
                <w:sz w:val="24"/>
                <w:szCs w:val="24"/>
              </w:rPr>
              <w:t>równoważną</w:t>
            </w:r>
            <w:r w:rsidRPr="001826B7">
              <w:rPr>
                <w:rFonts w:ascii="Arial Narrow" w:hAnsi="Arial Narrow" w:cs="ArialMT"/>
                <w:sz w:val="24"/>
                <w:szCs w:val="24"/>
              </w:rPr>
              <w:t>, w zakresie co najmniej produkcji</w:t>
            </w:r>
          </w:p>
          <w:p w:rsidR="00A943DC" w:rsidRPr="001826B7" w:rsidRDefault="00A943DC" w:rsidP="00A943DC">
            <w:pPr>
              <w:autoSpaceDE w:val="0"/>
              <w:autoSpaceDN w:val="0"/>
              <w:adjustRightInd w:val="0"/>
              <w:jc w:val="both"/>
              <w:rPr>
                <w:rFonts w:ascii="Arial Narrow" w:hAnsi="Arial Narrow" w:cs="ArialMT"/>
                <w:sz w:val="24"/>
                <w:szCs w:val="24"/>
              </w:rPr>
            </w:pPr>
            <w:r w:rsidRPr="001826B7">
              <w:rPr>
                <w:rFonts w:ascii="Arial Narrow" w:hAnsi="Arial Narrow" w:cs="ArialMT"/>
                <w:sz w:val="24"/>
                <w:szCs w:val="24"/>
              </w:rPr>
              <w:t>Oferowane urządzeni</w:t>
            </w:r>
            <w:r>
              <w:rPr>
                <w:rFonts w:ascii="Arial Narrow" w:hAnsi="Arial Narrow" w:cs="ArialMT"/>
                <w:sz w:val="24"/>
                <w:szCs w:val="24"/>
              </w:rPr>
              <w:t>e</w:t>
            </w:r>
            <w:r w:rsidRPr="001826B7">
              <w:rPr>
                <w:rFonts w:ascii="Arial Narrow" w:hAnsi="Arial Narrow" w:cs="ArialMT"/>
                <w:sz w:val="24"/>
                <w:szCs w:val="24"/>
              </w:rPr>
              <w:t xml:space="preserve"> posiad</w:t>
            </w:r>
            <w:r>
              <w:rPr>
                <w:rFonts w:ascii="Arial Narrow" w:hAnsi="Arial Narrow" w:cs="ArialMT"/>
                <w:sz w:val="24"/>
                <w:szCs w:val="24"/>
              </w:rPr>
              <w:t>a</w:t>
            </w:r>
            <w:r w:rsidRPr="001826B7">
              <w:rPr>
                <w:rFonts w:ascii="Arial Narrow" w:hAnsi="Arial Narrow" w:cs="ArialMT"/>
                <w:sz w:val="24"/>
                <w:szCs w:val="24"/>
              </w:rPr>
              <w:t xml:space="preserve"> deklaracj</w:t>
            </w:r>
            <w:r>
              <w:rPr>
                <w:rFonts w:ascii="Arial Narrow" w:hAnsi="Arial Narrow" w:cs="ArialMT"/>
                <w:sz w:val="24"/>
                <w:szCs w:val="24"/>
              </w:rPr>
              <w:t>ę</w:t>
            </w:r>
            <w:r w:rsidRPr="001826B7">
              <w:rPr>
                <w:rFonts w:ascii="Arial Narrow" w:hAnsi="Arial Narrow" w:cs="ArialMT"/>
                <w:sz w:val="24"/>
                <w:szCs w:val="24"/>
              </w:rPr>
              <w:t xml:space="preserve"> zgodności</w:t>
            </w:r>
            <w:r w:rsidR="00E52B6A">
              <w:rPr>
                <w:rFonts w:ascii="Arial Narrow" w:hAnsi="Arial Narrow" w:cs="ArialMT"/>
                <w:sz w:val="24"/>
                <w:szCs w:val="24"/>
              </w:rPr>
              <w:t xml:space="preserve"> </w:t>
            </w:r>
            <w:r w:rsidRPr="001826B7">
              <w:rPr>
                <w:rFonts w:ascii="Arial Narrow" w:hAnsi="Arial Narrow" w:cs="ArialMT"/>
                <w:sz w:val="24"/>
                <w:szCs w:val="24"/>
              </w:rPr>
              <w:t>CE</w:t>
            </w:r>
            <w:r w:rsidR="00E52B6A">
              <w:rPr>
                <w:rFonts w:ascii="Arial Narrow" w:hAnsi="Arial Narrow" w:cs="ArialMT"/>
                <w:sz w:val="24"/>
                <w:szCs w:val="24"/>
              </w:rPr>
              <w:t xml:space="preserve"> </w:t>
            </w:r>
            <w:r>
              <w:rPr>
                <w:rFonts w:ascii="Arial Narrow" w:hAnsi="Arial Narrow"/>
                <w:sz w:val="24"/>
                <w:szCs w:val="24"/>
              </w:rPr>
              <w:t>i oznakowanie zgodności CE</w:t>
            </w:r>
          </w:p>
          <w:p w:rsidR="00A943DC" w:rsidRPr="00385AFA" w:rsidRDefault="00A943DC" w:rsidP="00A943DC">
            <w:pPr>
              <w:autoSpaceDE w:val="0"/>
              <w:autoSpaceDN w:val="0"/>
              <w:adjustRightInd w:val="0"/>
              <w:spacing w:line="276" w:lineRule="auto"/>
              <w:jc w:val="both"/>
              <w:rPr>
                <w:rFonts w:ascii="Arial Narrow" w:eastAsia="Calibri" w:hAnsi="Arial Narrow" w:cs="Arial"/>
                <w:bCs/>
                <w:sz w:val="24"/>
                <w:szCs w:val="24"/>
              </w:rPr>
            </w:pPr>
            <w:r w:rsidRPr="001826B7">
              <w:rPr>
                <w:rFonts w:ascii="Arial Narrow" w:hAnsi="Arial Narrow" w:cs="ArialMT"/>
                <w:sz w:val="24"/>
                <w:szCs w:val="24"/>
              </w:rPr>
              <w:t>Przeglądy gwarancyjne wykonywane</w:t>
            </w:r>
            <w:r w:rsidR="00E52B6A">
              <w:rPr>
                <w:rFonts w:ascii="Arial Narrow" w:hAnsi="Arial Narrow" w:cs="ArialMT"/>
                <w:sz w:val="24"/>
                <w:szCs w:val="24"/>
              </w:rPr>
              <w:t xml:space="preserve"> </w:t>
            </w:r>
            <w:r w:rsidRPr="001826B7">
              <w:rPr>
                <w:rFonts w:ascii="Arial Narrow" w:hAnsi="Arial Narrow" w:cs="ArialMT"/>
                <w:sz w:val="24"/>
                <w:szCs w:val="24"/>
              </w:rPr>
              <w:t>muszą być przez Autoryzowany serwis</w:t>
            </w:r>
            <w:r w:rsidR="00E52B6A">
              <w:rPr>
                <w:rFonts w:ascii="Arial Narrow" w:hAnsi="Arial Narrow" w:cs="ArialMT"/>
                <w:sz w:val="24"/>
                <w:szCs w:val="24"/>
              </w:rPr>
              <w:t xml:space="preserve"> </w:t>
            </w:r>
            <w:r w:rsidRPr="001826B7">
              <w:rPr>
                <w:rFonts w:ascii="Arial Narrow" w:hAnsi="Arial Narrow" w:cs="ArialMT"/>
                <w:sz w:val="24"/>
                <w:szCs w:val="24"/>
              </w:rPr>
              <w:t>producenta urządzeń.</w:t>
            </w:r>
          </w:p>
        </w:tc>
        <w:tc>
          <w:tcPr>
            <w:tcW w:w="1842" w:type="dxa"/>
            <w:vAlign w:val="center"/>
          </w:tcPr>
          <w:p w:rsidR="00A943DC" w:rsidRPr="00385AFA" w:rsidRDefault="00A943DC" w:rsidP="00A943DC">
            <w:pPr>
              <w:autoSpaceDE w:val="0"/>
              <w:autoSpaceDN w:val="0"/>
              <w:adjustRightInd w:val="0"/>
              <w:spacing w:line="276" w:lineRule="auto"/>
              <w:jc w:val="center"/>
              <w:rPr>
                <w:rFonts w:ascii="Arial Narrow" w:eastAsia="Calibri" w:hAnsi="Arial Narrow" w:cs="Arial"/>
                <w:bCs/>
                <w:sz w:val="24"/>
                <w:szCs w:val="24"/>
              </w:rPr>
            </w:pPr>
            <w:r>
              <w:rPr>
                <w:rFonts w:ascii="Arial Narrow" w:hAnsi="Arial Narrow" w:cs="ArialMT"/>
                <w:sz w:val="24"/>
                <w:szCs w:val="24"/>
              </w:rPr>
              <w:lastRenderedPageBreak/>
              <w:t>tak/nie</w:t>
            </w:r>
          </w:p>
        </w:tc>
      </w:tr>
    </w:tbl>
    <w:p w:rsidR="002E2B26" w:rsidRDefault="002E2B26"/>
    <w:p w:rsidR="00971150" w:rsidRPr="00971150" w:rsidRDefault="00971150" w:rsidP="00971150">
      <w:pPr>
        <w:pStyle w:val="Akapitzlist"/>
        <w:numPr>
          <w:ilvl w:val="0"/>
          <w:numId w:val="1"/>
        </w:numPr>
        <w:spacing w:line="240" w:lineRule="auto"/>
        <w:jc w:val="both"/>
        <w:rPr>
          <w:rFonts w:ascii="Arial Narrow" w:hAnsi="Arial Narrow"/>
          <w:b/>
          <w:sz w:val="24"/>
          <w:szCs w:val="24"/>
        </w:rPr>
      </w:pPr>
      <w:r w:rsidRPr="00971150">
        <w:rPr>
          <w:rFonts w:ascii="Arial Narrow" w:hAnsi="Arial Narrow"/>
          <w:b/>
          <w:sz w:val="24"/>
          <w:szCs w:val="24"/>
        </w:rPr>
        <w:t>W celu potwierdzenia, że oferowany przedmiot zamówienia odpowiada wymaganiom określonym przez zamawiającego, do oferty załączamy następujące dokumenty:</w:t>
      </w:r>
    </w:p>
    <w:p w:rsidR="00971150" w:rsidRDefault="00971150" w:rsidP="00971150">
      <w:pPr>
        <w:pStyle w:val="Akapitzlist"/>
        <w:spacing w:line="240" w:lineRule="auto"/>
        <w:jc w:val="both"/>
        <w:rPr>
          <w:rFonts w:ascii="Arial Narrow" w:hAnsi="Arial Narrow"/>
          <w:sz w:val="24"/>
          <w:szCs w:val="24"/>
        </w:rPr>
      </w:pPr>
    </w:p>
    <w:p w:rsidR="00971150" w:rsidRDefault="00971150" w:rsidP="00971150">
      <w:pPr>
        <w:pStyle w:val="Akapitzlist"/>
        <w:numPr>
          <w:ilvl w:val="0"/>
          <w:numId w:val="4"/>
        </w:numPr>
        <w:spacing w:line="240" w:lineRule="auto"/>
        <w:jc w:val="both"/>
        <w:rPr>
          <w:rFonts w:ascii="Arial Narrow" w:hAnsi="Arial Narrow"/>
          <w:sz w:val="24"/>
          <w:szCs w:val="24"/>
        </w:rPr>
      </w:pPr>
      <w:r>
        <w:rPr>
          <w:rFonts w:ascii="Arial Narrow" w:hAnsi="Arial Narrow"/>
          <w:sz w:val="24"/>
          <w:szCs w:val="24"/>
        </w:rPr>
        <w:t xml:space="preserve">Certyfikaty potwierdzające, że co najmniej proces produkcyjny oferowanych urządzeń przebiega zgodnie z normą ISO 14001:2008 lub </w:t>
      </w:r>
      <w:r w:rsidR="00A943DC">
        <w:rPr>
          <w:rFonts w:ascii="Arial Narrow" w:hAnsi="Arial Narrow"/>
          <w:sz w:val="24"/>
          <w:szCs w:val="24"/>
        </w:rPr>
        <w:t>równoważną</w:t>
      </w:r>
      <w:r>
        <w:rPr>
          <w:rFonts w:ascii="Arial Narrow" w:hAnsi="Arial Narrow"/>
          <w:sz w:val="24"/>
          <w:szCs w:val="24"/>
        </w:rPr>
        <w:t xml:space="preserve"> oraz 9001:2008 lub </w:t>
      </w:r>
      <w:r w:rsidR="00A943DC">
        <w:rPr>
          <w:rFonts w:ascii="Arial Narrow" w:hAnsi="Arial Narrow"/>
          <w:sz w:val="24"/>
          <w:szCs w:val="24"/>
        </w:rPr>
        <w:t>równoważną</w:t>
      </w:r>
      <w:r>
        <w:rPr>
          <w:rFonts w:ascii="Arial Narrow" w:hAnsi="Arial Narrow"/>
          <w:sz w:val="24"/>
          <w:szCs w:val="24"/>
        </w:rPr>
        <w:t>;</w:t>
      </w:r>
    </w:p>
    <w:p w:rsidR="00971150" w:rsidRDefault="00971150" w:rsidP="00971150">
      <w:pPr>
        <w:pStyle w:val="Akapitzlist"/>
        <w:spacing w:line="240" w:lineRule="auto"/>
        <w:jc w:val="both"/>
        <w:rPr>
          <w:rFonts w:ascii="Arial Narrow" w:hAnsi="Arial Narrow"/>
          <w:sz w:val="24"/>
          <w:szCs w:val="24"/>
        </w:rPr>
      </w:pPr>
    </w:p>
    <w:p w:rsidR="00971150" w:rsidRDefault="00971150" w:rsidP="00971150">
      <w:pPr>
        <w:pStyle w:val="Akapitzlist"/>
        <w:numPr>
          <w:ilvl w:val="0"/>
          <w:numId w:val="4"/>
        </w:numPr>
        <w:spacing w:line="240" w:lineRule="auto"/>
        <w:jc w:val="both"/>
        <w:rPr>
          <w:rFonts w:ascii="Arial Narrow" w:hAnsi="Arial Narrow"/>
          <w:sz w:val="24"/>
          <w:szCs w:val="24"/>
        </w:rPr>
      </w:pPr>
      <w:r>
        <w:rPr>
          <w:rFonts w:ascii="Arial Narrow" w:hAnsi="Arial Narrow"/>
          <w:sz w:val="24"/>
          <w:szCs w:val="24"/>
        </w:rPr>
        <w:t>Deklarację zgodności CE.</w:t>
      </w:r>
    </w:p>
    <w:p w:rsidR="00971150" w:rsidRPr="00490101" w:rsidRDefault="00971150" w:rsidP="00971150">
      <w:pPr>
        <w:pStyle w:val="Akapitzlist"/>
        <w:jc w:val="both"/>
        <w:rPr>
          <w:rFonts w:ascii="Arial Narrow" w:hAnsi="Arial Narrow"/>
          <w:sz w:val="24"/>
          <w:szCs w:val="24"/>
        </w:rPr>
      </w:pPr>
    </w:p>
    <w:p w:rsidR="00971150" w:rsidRPr="002B332A" w:rsidRDefault="002B332A" w:rsidP="002B332A">
      <w:pPr>
        <w:jc w:val="both"/>
        <w:rPr>
          <w:rFonts w:ascii="Arial Narrow" w:hAnsi="Arial Narrow"/>
          <w:sz w:val="24"/>
          <w:szCs w:val="24"/>
        </w:rPr>
      </w:pPr>
      <w:r w:rsidRPr="002B332A">
        <w:rPr>
          <w:rFonts w:ascii="Arial Narrow" w:hAnsi="Arial Narrow"/>
          <w:sz w:val="24"/>
          <w:szCs w:val="24"/>
        </w:rPr>
        <w:t>Wykonawca dostarcz</w:t>
      </w:r>
      <w:r>
        <w:rPr>
          <w:rFonts w:ascii="Arial Narrow" w:hAnsi="Arial Narrow"/>
          <w:sz w:val="24"/>
          <w:szCs w:val="24"/>
        </w:rPr>
        <w:t>y</w:t>
      </w:r>
      <w:r w:rsidRPr="002B332A">
        <w:rPr>
          <w:rFonts w:ascii="Arial Narrow" w:hAnsi="Arial Narrow"/>
          <w:sz w:val="24"/>
          <w:szCs w:val="24"/>
        </w:rPr>
        <w:t xml:space="preserve"> przedmiot umowy i dokona montażu w budynku Świętokrzyskiego Urzędu Wojewódzkiego w Kielcach przy al. IX Wieków Kielc 3 w miejscu wskazanym przez</w:t>
      </w:r>
      <w:r>
        <w:rPr>
          <w:rFonts w:ascii="Arial Narrow" w:hAnsi="Arial Narrow"/>
          <w:sz w:val="24"/>
          <w:szCs w:val="24"/>
        </w:rPr>
        <w:t xml:space="preserve"> </w:t>
      </w:r>
      <w:r w:rsidRPr="002B332A">
        <w:rPr>
          <w:rFonts w:ascii="Arial Narrow" w:hAnsi="Arial Narrow"/>
          <w:sz w:val="24"/>
          <w:szCs w:val="24"/>
        </w:rPr>
        <w:t xml:space="preserve">zamawiającego oraz </w:t>
      </w:r>
      <w:r w:rsidR="00910169">
        <w:rPr>
          <w:rFonts w:ascii="Arial Narrow" w:hAnsi="Arial Narrow"/>
          <w:sz w:val="24"/>
          <w:szCs w:val="24"/>
        </w:rPr>
        <w:t>przeprowadzi szkolenie</w:t>
      </w:r>
      <w:bookmarkStart w:id="1" w:name="_GoBack"/>
      <w:bookmarkEnd w:id="1"/>
      <w:r w:rsidRPr="002B332A">
        <w:rPr>
          <w:rFonts w:ascii="Arial Narrow" w:hAnsi="Arial Narrow"/>
          <w:sz w:val="24"/>
          <w:szCs w:val="24"/>
        </w:rPr>
        <w:t xml:space="preserve"> dla wyznaczonego personelu zamawiającego z obsługi dostarczonego sprzętu.</w:t>
      </w:r>
    </w:p>
    <w:p w:rsidR="00971150" w:rsidRDefault="00971150"/>
    <w:p w:rsidR="002B332A" w:rsidRDefault="002B332A"/>
    <w:p w:rsidR="002B332A" w:rsidRDefault="002B332A"/>
    <w:p w:rsidR="00971150" w:rsidRPr="00202D46" w:rsidRDefault="00971150" w:rsidP="00971150">
      <w:pPr>
        <w:spacing w:after="0" w:line="276" w:lineRule="auto"/>
        <w:rPr>
          <w:rFonts w:ascii="Arial Narrow" w:eastAsia="Times New Roman" w:hAnsi="Arial Narrow" w:cs="Arial"/>
          <w:b/>
          <w:lang w:eastAsia="pl-PL"/>
        </w:rPr>
      </w:pPr>
      <w:r w:rsidRPr="00202D46">
        <w:rPr>
          <w:rFonts w:ascii="Arial Narrow" w:eastAsia="Times New Roman" w:hAnsi="Arial Narrow" w:cs="Arial"/>
          <w:b/>
          <w:lang w:eastAsia="pl-PL"/>
        </w:rPr>
        <w:t>___________________dnia ______________202</w:t>
      </w:r>
      <w:r>
        <w:rPr>
          <w:rFonts w:ascii="Arial Narrow" w:eastAsia="Times New Roman" w:hAnsi="Arial Narrow" w:cs="Arial"/>
          <w:b/>
          <w:lang w:eastAsia="pl-PL"/>
        </w:rPr>
        <w:t>4</w:t>
      </w:r>
      <w:r w:rsidRPr="00202D46">
        <w:rPr>
          <w:rFonts w:ascii="Arial Narrow" w:eastAsia="Times New Roman" w:hAnsi="Arial Narrow" w:cs="Arial"/>
          <w:b/>
          <w:lang w:eastAsia="pl-PL"/>
        </w:rPr>
        <w:t xml:space="preserve"> roku</w:t>
      </w:r>
    </w:p>
    <w:p w:rsidR="00971150" w:rsidRPr="00202D46" w:rsidRDefault="00971150" w:rsidP="00971150">
      <w:pPr>
        <w:spacing w:after="0" w:line="276" w:lineRule="auto"/>
        <w:rPr>
          <w:rFonts w:ascii="Arial Narrow" w:eastAsia="Times New Roman" w:hAnsi="Arial Narrow" w:cs="Arial"/>
          <w:i/>
          <w:lang w:eastAsia="pl-PL"/>
        </w:rPr>
      </w:pPr>
      <w:r w:rsidRPr="00202D46">
        <w:rPr>
          <w:rFonts w:ascii="Arial Narrow" w:eastAsia="Times New Roman" w:hAnsi="Arial Narrow" w:cs="Arial"/>
          <w:i/>
          <w:lang w:eastAsia="pl-PL"/>
        </w:rPr>
        <w:t xml:space="preserve">         (miejscowość)</w:t>
      </w:r>
    </w:p>
    <w:p w:rsidR="00971150" w:rsidRPr="00202D46" w:rsidRDefault="00971150" w:rsidP="00971150">
      <w:pPr>
        <w:spacing w:after="0" w:line="240" w:lineRule="auto"/>
        <w:rPr>
          <w:rFonts w:ascii="Arial Narrow" w:eastAsia="Times New Roman" w:hAnsi="Arial Narrow" w:cs="Arial"/>
          <w:b/>
          <w:lang w:eastAsia="pl-PL"/>
        </w:rPr>
      </w:pPr>
    </w:p>
    <w:p w:rsidR="00971150" w:rsidRPr="00202D46" w:rsidRDefault="00971150" w:rsidP="00971150">
      <w:pPr>
        <w:spacing w:after="0" w:line="240" w:lineRule="auto"/>
        <w:jc w:val="right"/>
        <w:rPr>
          <w:rFonts w:ascii="Arial Narrow" w:eastAsia="Times New Roman" w:hAnsi="Arial Narrow" w:cs="Arial"/>
          <w:lang w:eastAsia="pl-PL"/>
        </w:rPr>
      </w:pPr>
      <w:r w:rsidRPr="00202D46">
        <w:rPr>
          <w:rFonts w:ascii="Arial Narrow" w:eastAsia="Times New Roman" w:hAnsi="Arial Narrow" w:cs="Arial"/>
          <w:lang w:eastAsia="pl-PL"/>
        </w:rPr>
        <w:tab/>
      </w:r>
      <w:r w:rsidRPr="00202D46">
        <w:rPr>
          <w:rFonts w:ascii="Arial Narrow" w:eastAsia="Times New Roman" w:hAnsi="Arial Narrow" w:cs="Arial"/>
          <w:lang w:eastAsia="pl-PL"/>
        </w:rPr>
        <w:tab/>
      </w:r>
      <w:r w:rsidRPr="00202D46">
        <w:rPr>
          <w:rFonts w:ascii="Arial Narrow" w:eastAsia="Times New Roman" w:hAnsi="Arial Narrow" w:cs="Arial"/>
          <w:lang w:eastAsia="pl-PL"/>
        </w:rPr>
        <w:tab/>
      </w:r>
      <w:r w:rsidRPr="00202D46">
        <w:rPr>
          <w:rFonts w:ascii="Arial Narrow" w:eastAsia="Times New Roman" w:hAnsi="Arial Narrow" w:cs="Arial"/>
          <w:lang w:eastAsia="pl-PL"/>
        </w:rPr>
        <w:tab/>
      </w:r>
      <w:r w:rsidRPr="00202D46">
        <w:rPr>
          <w:rFonts w:ascii="Arial Narrow" w:eastAsia="Times New Roman" w:hAnsi="Arial Narrow" w:cs="Arial"/>
          <w:lang w:eastAsia="pl-PL"/>
        </w:rPr>
        <w:tab/>
      </w:r>
      <w:r w:rsidRPr="00202D46">
        <w:rPr>
          <w:rFonts w:ascii="Arial Narrow" w:eastAsia="Times New Roman" w:hAnsi="Arial Narrow" w:cs="Arial"/>
          <w:lang w:eastAsia="pl-PL"/>
        </w:rPr>
        <w:tab/>
      </w:r>
      <w:r w:rsidRPr="00202D46">
        <w:rPr>
          <w:rFonts w:ascii="Arial Narrow" w:eastAsia="Times New Roman" w:hAnsi="Arial Narrow" w:cs="Arial"/>
          <w:lang w:eastAsia="pl-PL"/>
        </w:rPr>
        <w:tab/>
        <w:t xml:space="preserve">                         ______________________________</w:t>
      </w:r>
    </w:p>
    <w:p w:rsidR="00971150" w:rsidRPr="00202D46" w:rsidRDefault="00971150" w:rsidP="00971150">
      <w:pPr>
        <w:autoSpaceDE w:val="0"/>
        <w:autoSpaceDN w:val="0"/>
        <w:adjustRightInd w:val="0"/>
        <w:spacing w:after="0" w:line="276" w:lineRule="auto"/>
        <w:jc w:val="right"/>
        <w:rPr>
          <w:rFonts w:ascii="Arial Narrow" w:eastAsia="Times New Roman" w:hAnsi="Arial Narrow" w:cs="Arial"/>
          <w:i/>
          <w:lang w:eastAsia="pl-PL"/>
        </w:rPr>
      </w:pPr>
      <w:r w:rsidRPr="00202D46">
        <w:rPr>
          <w:rFonts w:ascii="Arial Narrow" w:eastAsia="Times New Roman" w:hAnsi="Arial Narrow" w:cs="Arial"/>
          <w:lang w:eastAsia="pl-PL"/>
        </w:rPr>
        <w:tab/>
      </w:r>
      <w:r w:rsidRPr="00202D46">
        <w:rPr>
          <w:rFonts w:ascii="Arial Narrow" w:eastAsia="Times New Roman" w:hAnsi="Arial Narrow" w:cs="Arial"/>
          <w:lang w:eastAsia="pl-PL"/>
        </w:rPr>
        <w:tab/>
      </w:r>
      <w:r w:rsidRPr="00202D46">
        <w:rPr>
          <w:rFonts w:ascii="Arial Narrow" w:eastAsia="Times New Roman" w:hAnsi="Arial Narrow" w:cs="Arial"/>
          <w:lang w:eastAsia="pl-PL"/>
        </w:rPr>
        <w:tab/>
      </w:r>
      <w:r w:rsidRPr="00202D46">
        <w:rPr>
          <w:rFonts w:ascii="Arial Narrow" w:eastAsia="Times New Roman" w:hAnsi="Arial Narrow" w:cs="Arial"/>
          <w:lang w:eastAsia="pl-PL"/>
        </w:rPr>
        <w:tab/>
      </w:r>
      <w:r w:rsidRPr="00202D46">
        <w:rPr>
          <w:rFonts w:ascii="Arial Narrow" w:eastAsia="Times New Roman" w:hAnsi="Arial Narrow" w:cs="Arial"/>
          <w:lang w:eastAsia="pl-PL"/>
        </w:rPr>
        <w:tab/>
      </w:r>
      <w:r w:rsidRPr="00202D46">
        <w:rPr>
          <w:rFonts w:ascii="Arial Narrow" w:eastAsia="Times New Roman" w:hAnsi="Arial Narrow" w:cs="Arial"/>
          <w:lang w:eastAsia="pl-PL"/>
        </w:rPr>
        <w:tab/>
      </w:r>
      <w:r w:rsidRPr="00202D46">
        <w:rPr>
          <w:rFonts w:ascii="Arial Narrow" w:eastAsia="Times New Roman" w:hAnsi="Arial Narrow" w:cs="Arial"/>
          <w:lang w:eastAsia="pl-PL"/>
        </w:rPr>
        <w:tab/>
        <w:t xml:space="preserve">     </w:t>
      </w:r>
      <w:r w:rsidRPr="00202D46">
        <w:rPr>
          <w:rFonts w:ascii="Arial Narrow" w:eastAsia="Times New Roman" w:hAnsi="Arial Narrow" w:cs="Arial"/>
          <w:i/>
          <w:lang w:eastAsia="pl-PL"/>
        </w:rPr>
        <w:t xml:space="preserve">                        (czytelny podpis wykonawcy</w:t>
      </w:r>
    </w:p>
    <w:p w:rsidR="00971150" w:rsidRPr="00202D46" w:rsidRDefault="00971150" w:rsidP="00971150">
      <w:pPr>
        <w:autoSpaceDE w:val="0"/>
        <w:autoSpaceDN w:val="0"/>
        <w:adjustRightInd w:val="0"/>
        <w:spacing w:after="0" w:line="276" w:lineRule="auto"/>
        <w:ind w:left="5670" w:hanging="283"/>
        <w:jc w:val="right"/>
        <w:rPr>
          <w:rFonts w:ascii="Arial Narrow" w:eastAsia="Times New Roman" w:hAnsi="Arial Narrow" w:cs="Times New Roman"/>
          <w:i/>
          <w:lang w:eastAsia="pl-PL"/>
        </w:rPr>
      </w:pPr>
      <w:r w:rsidRPr="00202D46">
        <w:rPr>
          <w:rFonts w:ascii="Arial Narrow" w:eastAsia="Times New Roman" w:hAnsi="Arial Narrow" w:cs="Arial"/>
          <w:i/>
          <w:lang w:eastAsia="pl-PL"/>
        </w:rPr>
        <w:t xml:space="preserve">                lub podpis wraz z imienną pieczątką)</w:t>
      </w:r>
    </w:p>
    <w:p w:rsidR="00971150" w:rsidRDefault="00971150"/>
    <w:sectPr w:rsidR="00971150" w:rsidSect="00AB1B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581DF2"/>
    <w:multiLevelType w:val="hybridMultilevel"/>
    <w:tmpl w:val="B3289138"/>
    <w:lvl w:ilvl="0" w:tplc="BF5CC10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07A0DDF"/>
    <w:multiLevelType w:val="hybridMultilevel"/>
    <w:tmpl w:val="1E307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5376371"/>
    <w:multiLevelType w:val="hybridMultilevel"/>
    <w:tmpl w:val="4B5A0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3BC46EA"/>
    <w:multiLevelType w:val="hybridMultilevel"/>
    <w:tmpl w:val="B78CE3DC"/>
    <w:lvl w:ilvl="0" w:tplc="A0FED1DE">
      <w:start w:val="1"/>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A696F85"/>
    <w:multiLevelType w:val="hybridMultilevel"/>
    <w:tmpl w:val="4900011E"/>
    <w:lvl w:ilvl="0" w:tplc="A0FED1DE">
      <w:start w:val="1"/>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470"/>
    <w:rsid w:val="00174FA1"/>
    <w:rsid w:val="002A4DBC"/>
    <w:rsid w:val="002B332A"/>
    <w:rsid w:val="002E2B26"/>
    <w:rsid w:val="002E72EC"/>
    <w:rsid w:val="00431D41"/>
    <w:rsid w:val="004B7FD0"/>
    <w:rsid w:val="00592470"/>
    <w:rsid w:val="006D4AC5"/>
    <w:rsid w:val="006E6D45"/>
    <w:rsid w:val="00713548"/>
    <w:rsid w:val="00786A6C"/>
    <w:rsid w:val="00807069"/>
    <w:rsid w:val="00910169"/>
    <w:rsid w:val="00971150"/>
    <w:rsid w:val="00A943DC"/>
    <w:rsid w:val="00AB1B0D"/>
    <w:rsid w:val="00B32769"/>
    <w:rsid w:val="00B83B6D"/>
    <w:rsid w:val="00D76441"/>
    <w:rsid w:val="00E52B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42583"/>
  <w15:chartTrackingRefBased/>
  <w15:docId w15:val="{225902CF-4369-4CF4-BB69-5DB66AC95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9247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92470"/>
    <w:pPr>
      <w:ind w:left="720"/>
      <w:contextualSpacing/>
    </w:pPr>
  </w:style>
  <w:style w:type="table" w:styleId="Tabela-Siatka">
    <w:name w:val="Table Grid"/>
    <w:basedOn w:val="Standardowy"/>
    <w:uiPriority w:val="39"/>
    <w:rsid w:val="00AB1B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685</Words>
  <Characters>4113</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SUW</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Żelazny, Wojciech</dc:creator>
  <cp:keywords/>
  <dc:description/>
  <cp:lastModifiedBy>Żelazny, Wojciech</cp:lastModifiedBy>
  <cp:revision>5</cp:revision>
  <cp:lastPrinted>2024-04-24T07:10:00Z</cp:lastPrinted>
  <dcterms:created xsi:type="dcterms:W3CDTF">2024-08-27T09:35:00Z</dcterms:created>
  <dcterms:modified xsi:type="dcterms:W3CDTF">2024-08-29T10:02:00Z</dcterms:modified>
</cp:coreProperties>
</file>