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36"/>
        <w:gridCol w:w="2854"/>
      </w:tblGrid>
      <w:tr w:rsidR="00420338" w14:paraId="26BFB48F" w14:textId="77777777" w:rsidTr="00EB427E">
        <w:tc>
          <w:tcPr>
            <w:tcW w:w="1536" w:type="dxa"/>
          </w:tcPr>
          <w:p w14:paraId="7AE5915F" w14:textId="77777777" w:rsidR="00420338" w:rsidRDefault="00420338" w:rsidP="00EB427E">
            <w:pPr>
              <w:spacing w:after="240" w:line="25" w:lineRule="atLeast"/>
              <w:jc w:val="right"/>
              <w:rPr>
                <w:sz w:val="24"/>
                <w:szCs w:val="24"/>
              </w:rPr>
            </w:pPr>
            <w:bookmarkStart w:id="0" w:name="ezdAdresatAdresKodPocztowy"/>
            <w:bookmarkEnd w:id="0"/>
            <w:r w:rsidRPr="001A252F">
              <w:rPr>
                <w:rFonts w:ascii="Arial" w:hAnsi="Arial" w:cs="Arial"/>
                <w:b/>
                <w:noProof/>
              </w:rPr>
              <w:drawing>
                <wp:inline distT="0" distB="0" distL="0" distR="0" wp14:anchorId="545F929D" wp14:editId="71886660">
                  <wp:extent cx="558800" cy="533400"/>
                  <wp:effectExtent l="0" t="0" r="0" b="0"/>
                  <wp:docPr id="4" name="Obraz 4" descr="Orz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Orz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742" cy="550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54" w:type="dxa"/>
          </w:tcPr>
          <w:p w14:paraId="5406DFAC" w14:textId="77777777" w:rsidR="00420338" w:rsidRPr="00F2290B" w:rsidRDefault="00420338" w:rsidP="00EB427E">
            <w:pPr>
              <w:jc w:val="center"/>
              <w:rPr>
                <w:rFonts w:cs="Calibri"/>
                <w:b/>
                <w:noProof/>
                <w:sz w:val="28"/>
                <w:szCs w:val="28"/>
                <w:lang w:eastAsia="pl-PL"/>
              </w:rPr>
            </w:pPr>
            <w:r w:rsidRPr="007C3BD6">
              <w:rPr>
                <w:rFonts w:cs="Calibri"/>
                <w:b/>
                <w:noProof/>
                <w:sz w:val="28"/>
                <w:szCs w:val="28"/>
                <w:lang w:eastAsia="pl-PL"/>
              </w:rPr>
              <w:t xml:space="preserve">ŚWIĘTOKRZYSKI </w:t>
            </w:r>
            <w:r>
              <w:rPr>
                <w:rFonts w:cs="Calibri"/>
                <w:b/>
                <w:noProof/>
                <w:sz w:val="28"/>
                <w:szCs w:val="28"/>
                <w:lang w:eastAsia="pl-PL"/>
              </w:rPr>
              <w:t>URZĄD WOJEWÓDZKI W KIELCACH</w:t>
            </w:r>
          </w:p>
        </w:tc>
      </w:tr>
    </w:tbl>
    <w:p w14:paraId="37A3CD6E" w14:textId="77777777" w:rsidR="004A37A7" w:rsidRPr="004A37A7" w:rsidRDefault="004A37A7" w:rsidP="004A37A7">
      <w:pPr>
        <w:spacing w:after="120" w:line="360" w:lineRule="auto"/>
        <w:ind w:left="4248" w:firstLine="708"/>
        <w:jc w:val="center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>Załącznik nr 1 do zapytania ofertowego</w:t>
      </w:r>
    </w:p>
    <w:p w14:paraId="220CCD4E" w14:textId="77777777" w:rsidR="004A37A7" w:rsidRPr="004A37A7" w:rsidRDefault="004A37A7" w:rsidP="004A37A7">
      <w:pPr>
        <w:rPr>
          <w:rFonts w:ascii="Times New Roman" w:hAnsi="Times New Roman"/>
          <w:sz w:val="24"/>
          <w:szCs w:val="24"/>
        </w:rPr>
      </w:pPr>
    </w:p>
    <w:p w14:paraId="602CE2BB" w14:textId="77777777" w:rsidR="004A37A7" w:rsidRPr="004A37A7" w:rsidRDefault="004A37A7" w:rsidP="004A37A7">
      <w:pPr>
        <w:rPr>
          <w:rFonts w:ascii="Arial Narrow" w:hAnsi="Arial Narrow"/>
          <w:sz w:val="24"/>
          <w:szCs w:val="24"/>
        </w:rPr>
      </w:pPr>
    </w:p>
    <w:p w14:paraId="3502FF05" w14:textId="77777777" w:rsidR="004A37A7" w:rsidRPr="004A37A7" w:rsidRDefault="004A37A7" w:rsidP="004A37A7">
      <w:pPr>
        <w:spacing w:after="0" w:line="25" w:lineRule="atLeast"/>
        <w:contextualSpacing/>
        <w:jc w:val="center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4A37A7">
        <w:rPr>
          <w:rFonts w:ascii="Arial Narrow" w:eastAsia="Times New Roman" w:hAnsi="Arial Narrow"/>
          <w:b/>
          <w:sz w:val="24"/>
          <w:szCs w:val="24"/>
          <w:lang w:eastAsia="pl-PL"/>
        </w:rPr>
        <w:t>Opis przedmiotu zamówienia dla zadania:</w:t>
      </w:r>
    </w:p>
    <w:p w14:paraId="4EFE298C" w14:textId="77777777" w:rsidR="004A37A7" w:rsidRPr="004A37A7" w:rsidRDefault="004A37A7" w:rsidP="004A37A7">
      <w:pPr>
        <w:tabs>
          <w:tab w:val="left" w:pos="-720"/>
        </w:tabs>
        <w:suppressAutoHyphens/>
        <w:autoSpaceDN w:val="0"/>
        <w:spacing w:after="0" w:line="25" w:lineRule="atLeast"/>
        <w:contextualSpacing/>
        <w:jc w:val="center"/>
        <w:textAlignment w:val="baseline"/>
        <w:rPr>
          <w:rFonts w:ascii="Arial Narrow" w:hAnsi="Arial Narrow"/>
          <w:b/>
          <w:kern w:val="3"/>
          <w:sz w:val="24"/>
          <w:szCs w:val="24"/>
          <w:lang w:eastAsia="zh-CN"/>
        </w:rPr>
      </w:pPr>
      <w:r w:rsidRPr="004A37A7">
        <w:rPr>
          <w:rFonts w:ascii="Arial Narrow" w:hAnsi="Arial Narrow"/>
          <w:b/>
          <w:kern w:val="3"/>
          <w:sz w:val="24"/>
          <w:szCs w:val="24"/>
          <w:lang w:eastAsia="zh-CN"/>
        </w:rPr>
        <w:t>„Przygotowanie i wykonanie materiałów informacyjnych i promocyjnych"</w:t>
      </w:r>
    </w:p>
    <w:p w14:paraId="078CCBAF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F6EBAA9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15FBC72E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7714E4C2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7798D764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D8C0D57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40E89FBE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7450D65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6F1FBF91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00522C0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012EA01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0A8026E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4871F62D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6FDE960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65EEE2B0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187B5979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4F244123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CE3AED0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5B625E7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7D8B535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FAC8521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687BF26A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760FCBE2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70D9536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3F22190D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1A27D8CC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5B4D21F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04ED91BC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28FC7BB1" w14:textId="233FF092" w:rsid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66FCD5F9" w14:textId="0CA98F7F" w:rsid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FF2AD0A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7921F716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2710F344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0513D50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57A9F616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2E528388" w14:textId="77777777" w:rsidR="004A37A7" w:rsidRPr="004A37A7" w:rsidRDefault="004A37A7" w:rsidP="004A37A7">
      <w:pPr>
        <w:suppressAutoHyphens/>
        <w:spacing w:after="0" w:line="25" w:lineRule="atLeast"/>
        <w:contextualSpacing/>
        <w:jc w:val="both"/>
        <w:rPr>
          <w:rFonts w:ascii="Arial Narrow" w:eastAsia="Times New Roman" w:hAnsi="Arial Narrow" w:cs="Calibri"/>
          <w:bCs/>
          <w:sz w:val="24"/>
          <w:szCs w:val="24"/>
          <w:lang w:eastAsia="zh-CN"/>
        </w:rPr>
      </w:pPr>
    </w:p>
    <w:p w14:paraId="2E8CD492" w14:textId="77777777" w:rsidR="004A37A7" w:rsidRPr="004A37A7" w:rsidRDefault="004A37A7" w:rsidP="004A37A7">
      <w:pPr>
        <w:numPr>
          <w:ilvl w:val="0"/>
          <w:numId w:val="1"/>
        </w:numPr>
        <w:spacing w:after="0" w:line="25" w:lineRule="atLeast"/>
        <w:ind w:hanging="284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4A37A7">
        <w:rPr>
          <w:rFonts w:ascii="Arial Narrow" w:eastAsia="Times New Roman" w:hAnsi="Arial Narrow"/>
          <w:b/>
          <w:sz w:val="24"/>
          <w:szCs w:val="24"/>
          <w:lang w:eastAsia="pl-PL"/>
        </w:rPr>
        <w:t xml:space="preserve">Nazwa zadania </w:t>
      </w:r>
    </w:p>
    <w:p w14:paraId="6BC3A88C" w14:textId="77777777" w:rsidR="004A37A7" w:rsidRPr="004A37A7" w:rsidRDefault="004A37A7" w:rsidP="004A37A7">
      <w:pPr>
        <w:tabs>
          <w:tab w:val="left" w:pos="-720"/>
        </w:tabs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/>
          <w:kern w:val="3"/>
          <w:sz w:val="24"/>
          <w:szCs w:val="24"/>
          <w:lang w:eastAsia="zh-CN"/>
        </w:rPr>
      </w:pPr>
      <w:r w:rsidRPr="004A37A7">
        <w:rPr>
          <w:rFonts w:ascii="Arial Narrow" w:hAnsi="Arial Narrow"/>
          <w:kern w:val="3"/>
          <w:sz w:val="24"/>
          <w:szCs w:val="24"/>
          <w:lang w:eastAsia="zh-CN"/>
        </w:rPr>
        <w:t>„Przygotowanie i wykonanie materiałów informacyjnych i promocyjnych".</w:t>
      </w:r>
    </w:p>
    <w:p w14:paraId="22A5DF71" w14:textId="77777777" w:rsidR="004A37A7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4A37A7">
        <w:rPr>
          <w:rFonts w:ascii="Arial Narrow" w:eastAsia="Times New Roman" w:hAnsi="Arial Narrow"/>
          <w:sz w:val="24"/>
          <w:szCs w:val="24"/>
          <w:lang w:eastAsia="pl-PL"/>
        </w:rPr>
        <w:t xml:space="preserve">      </w:t>
      </w:r>
    </w:p>
    <w:p w14:paraId="4C25F5F3" w14:textId="7BE5316B" w:rsidR="004A37A7" w:rsidRPr="004A37A7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  <w:r w:rsidRPr="004A37A7">
        <w:rPr>
          <w:rFonts w:ascii="Arial Narrow" w:eastAsia="Times New Roman" w:hAnsi="Arial Narrow"/>
          <w:sz w:val="24"/>
          <w:szCs w:val="24"/>
          <w:lang w:eastAsia="pl-PL"/>
        </w:rPr>
        <w:t>Kod CPV:</w:t>
      </w:r>
    </w:p>
    <w:p w14:paraId="6759451D" w14:textId="77777777" w:rsidR="004A37A7" w:rsidRPr="004A37A7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eastAsia="pl-PL"/>
        </w:rPr>
      </w:pPr>
    </w:p>
    <w:p w14:paraId="66BD6191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rPr>
          <w:rFonts w:ascii="Arial Narrow" w:hAnsi="Arial Narrow"/>
          <w:color w:val="000000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</w:rPr>
        <w:t xml:space="preserve">79342200-5 Usługi w zakresie promocji, </w:t>
      </w:r>
    </w:p>
    <w:p w14:paraId="0A54F76F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rPr>
          <w:rFonts w:ascii="Arial Narrow" w:hAnsi="Arial Narrow"/>
          <w:color w:val="000000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</w:rPr>
        <w:t xml:space="preserve">39294100-0 Artykuły informacyjne i promocyjne, </w:t>
      </w:r>
    </w:p>
    <w:p w14:paraId="78A5052F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rPr>
          <w:rFonts w:ascii="Arial Narrow" w:hAnsi="Arial Narrow"/>
          <w:color w:val="000000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</w:rPr>
        <w:t xml:space="preserve">31523200-0 Trwałe znaki informacyjne, </w:t>
      </w:r>
    </w:p>
    <w:p w14:paraId="6DC4CE30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rPr>
          <w:rFonts w:ascii="Arial Narrow" w:hAnsi="Arial Narrow"/>
          <w:color w:val="000000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</w:rPr>
        <w:t xml:space="preserve">79970000-4 Usługi publikacji, </w:t>
      </w:r>
    </w:p>
    <w:p w14:paraId="1C4C0820" w14:textId="77777777" w:rsidR="004A37A7" w:rsidRPr="004A37A7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14:paraId="2BE064A1" w14:textId="77777777" w:rsidR="004A37A7" w:rsidRPr="004A37A7" w:rsidRDefault="004A37A7" w:rsidP="004A37A7">
      <w:pPr>
        <w:numPr>
          <w:ilvl w:val="0"/>
          <w:numId w:val="1"/>
        </w:numPr>
        <w:spacing w:after="0" w:line="25" w:lineRule="atLeast"/>
        <w:ind w:hanging="284"/>
        <w:contextualSpacing/>
        <w:jc w:val="both"/>
        <w:rPr>
          <w:rFonts w:ascii="Arial Narrow" w:eastAsia="Times New Roman" w:hAnsi="Arial Narrow"/>
          <w:b/>
          <w:sz w:val="24"/>
          <w:szCs w:val="24"/>
          <w:lang w:eastAsia="pl-PL"/>
        </w:rPr>
      </w:pPr>
      <w:r w:rsidRPr="004A37A7">
        <w:rPr>
          <w:rFonts w:ascii="Arial Narrow" w:eastAsia="Times New Roman" w:hAnsi="Arial Narrow"/>
          <w:b/>
          <w:sz w:val="24"/>
          <w:szCs w:val="24"/>
          <w:lang w:eastAsia="pl-PL"/>
        </w:rPr>
        <w:t>Przedmiot zamówienia</w:t>
      </w:r>
    </w:p>
    <w:p w14:paraId="5A814662" w14:textId="490C025C" w:rsidR="004A37A7" w:rsidRPr="004A37A7" w:rsidRDefault="004A37A7" w:rsidP="004A37A7">
      <w:pPr>
        <w:suppressAutoHyphens/>
        <w:autoSpaceDN w:val="0"/>
        <w:spacing w:after="0" w:line="25" w:lineRule="atLeast"/>
        <w:contextualSpacing/>
        <w:jc w:val="both"/>
        <w:textAlignment w:val="baseline"/>
        <w:rPr>
          <w:rFonts w:ascii="Arial Narrow" w:eastAsia="NSimSun" w:hAnsi="Arial Narrow" w:cs="Arial"/>
          <w:kern w:val="3"/>
          <w:sz w:val="24"/>
          <w:szCs w:val="24"/>
          <w:lang w:eastAsia="zh-CN" w:bidi="hi-IN"/>
        </w:rPr>
      </w:pPr>
      <w:r w:rsidRPr="004A37A7">
        <w:rPr>
          <w:rFonts w:ascii="Arial Narrow" w:eastAsia="Times New Roman" w:hAnsi="Arial Narrow"/>
          <w:sz w:val="24"/>
          <w:szCs w:val="24"/>
          <w:lang w:eastAsia="pl-PL"/>
        </w:rPr>
        <w:t>Przedmiotem zamówienia jest przygotowanie i wykonanie materiałów informacyjnych i promocyjnych</w:t>
      </w:r>
      <w:r w:rsidRPr="004A37A7">
        <w:rPr>
          <w:rFonts w:ascii="Arial Narrow" w:hAnsi="Arial Narrow"/>
          <w:kern w:val="3"/>
          <w:sz w:val="24"/>
          <w:szCs w:val="24"/>
          <w:lang w:eastAsia="zh-CN"/>
        </w:rPr>
        <w:t xml:space="preserve"> </w:t>
      </w:r>
      <w:r w:rsidRPr="004A37A7">
        <w:rPr>
          <w:rFonts w:ascii="Arial Narrow" w:hAnsi="Arial Narrow"/>
          <w:kern w:val="3"/>
          <w:sz w:val="24"/>
          <w:szCs w:val="24"/>
          <w:lang w:eastAsia="zh-CN"/>
        </w:rPr>
        <w:br/>
      </w:r>
      <w:r w:rsidRPr="004A37A7">
        <w:rPr>
          <w:rFonts w:ascii="Arial Narrow" w:eastAsia="Times New Roman" w:hAnsi="Arial Narrow"/>
          <w:sz w:val="24"/>
          <w:szCs w:val="24"/>
          <w:lang w:eastAsia="pl-PL"/>
        </w:rPr>
        <w:t xml:space="preserve">w ramach </w:t>
      </w:r>
      <w:r w:rsidRPr="004A37A7">
        <w:rPr>
          <w:rFonts w:ascii="Arial Narrow" w:eastAsia="NSimSun" w:hAnsi="Arial Narrow" w:cs="Arial"/>
          <w:color w:val="000000"/>
          <w:kern w:val="3"/>
          <w:sz w:val="24"/>
          <w:szCs w:val="24"/>
          <w:lang w:eastAsia="zh-CN" w:bidi="hi-IN"/>
        </w:rPr>
        <w:t>Projektu FAMI.02.01-IZ.00-0010/24 pn.: „</w:t>
      </w:r>
      <w:r w:rsidRPr="004A37A7">
        <w:rPr>
          <w:rFonts w:ascii="Arial Narrow" w:eastAsia="NSimSun" w:hAnsi="Arial Narrow" w:cs="Arial"/>
          <w:i/>
          <w:color w:val="000000"/>
          <w:kern w:val="3"/>
          <w:sz w:val="24"/>
          <w:szCs w:val="24"/>
          <w:lang w:eastAsia="zh-CN" w:bidi="hi-IN"/>
        </w:rPr>
        <w:t xml:space="preserve">Wsparcie Świętokrzyskiego Urzędu Wojewódzkiego </w:t>
      </w:r>
      <w:r w:rsidRPr="004A37A7">
        <w:rPr>
          <w:rFonts w:ascii="Arial Narrow" w:eastAsia="NSimSun" w:hAnsi="Arial Narrow" w:cs="Arial"/>
          <w:i/>
          <w:color w:val="000000"/>
          <w:kern w:val="3"/>
          <w:sz w:val="24"/>
          <w:szCs w:val="24"/>
          <w:lang w:eastAsia="zh-CN" w:bidi="hi-IN"/>
        </w:rPr>
        <w:br/>
        <w:t xml:space="preserve">w Kielcach w usprawnieniu obsługi Obywateli Państw Trzecich” </w:t>
      </w:r>
      <w:r w:rsidRPr="004A37A7">
        <w:rPr>
          <w:rFonts w:ascii="Arial Narrow" w:eastAsia="NSimSun" w:hAnsi="Arial Narrow" w:cs="Arial"/>
          <w:color w:val="000000"/>
          <w:kern w:val="3"/>
          <w:sz w:val="24"/>
          <w:szCs w:val="24"/>
          <w:lang w:eastAsia="zh-CN" w:bidi="hi-IN"/>
        </w:rPr>
        <w:t>współfinansowany z  Funduszu Azylu, Migracji i Integracji na lata 2021-2027 według poniższej specyfikacji. </w:t>
      </w:r>
    </w:p>
    <w:p w14:paraId="2C760BE6" w14:textId="77777777" w:rsidR="004A37A7" w:rsidRPr="004A37A7" w:rsidRDefault="004A37A7" w:rsidP="004A37A7">
      <w:pPr>
        <w:tabs>
          <w:tab w:val="left" w:pos="-720"/>
        </w:tabs>
        <w:suppressAutoHyphens/>
        <w:autoSpaceDN w:val="0"/>
        <w:spacing w:after="0" w:line="25" w:lineRule="atLeast"/>
        <w:contextualSpacing/>
        <w:jc w:val="both"/>
        <w:textAlignment w:val="baseline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</w:p>
    <w:p w14:paraId="47B3386B" w14:textId="77777777" w:rsidR="004A37A7" w:rsidRPr="004A37A7" w:rsidRDefault="004A37A7" w:rsidP="004A37A7">
      <w:pPr>
        <w:spacing w:after="0" w:line="25" w:lineRule="atLeast"/>
        <w:contextualSpacing/>
        <w:jc w:val="both"/>
        <w:rPr>
          <w:rFonts w:ascii="Arial Narrow" w:eastAsia="Times New Roman" w:hAnsi="Arial Narrow"/>
          <w:color w:val="FF0000"/>
          <w:sz w:val="24"/>
          <w:szCs w:val="24"/>
          <w:lang w:eastAsia="pl-PL"/>
        </w:rPr>
      </w:pPr>
      <w:r w:rsidRPr="004A37A7">
        <w:rPr>
          <w:rFonts w:ascii="Arial Narrow" w:eastAsia="Times New Roman" w:hAnsi="Arial Narrow"/>
          <w:b/>
          <w:sz w:val="24"/>
          <w:szCs w:val="24"/>
          <w:lang w:eastAsia="pl-PL"/>
        </w:rPr>
        <w:t>Przedmiot zamówienia obejmuje w szczególności:</w:t>
      </w:r>
    </w:p>
    <w:p w14:paraId="41882DBF" w14:textId="2B316147" w:rsidR="004A37A7" w:rsidRPr="004A37A7" w:rsidRDefault="004A37A7" w:rsidP="004A37A7">
      <w:pPr>
        <w:numPr>
          <w:ilvl w:val="0"/>
          <w:numId w:val="2"/>
        </w:num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val="fr-FR" w:eastAsia="pl-PL"/>
        </w:rPr>
      </w:pPr>
      <w:r w:rsidRPr="004A37A7">
        <w:rPr>
          <w:rFonts w:ascii="Arial Narrow" w:eastAsia="Times New Roman" w:hAnsi="Arial Narrow"/>
          <w:sz w:val="24"/>
          <w:szCs w:val="24"/>
          <w:lang w:val="fr-FR" w:eastAsia="zh-CN"/>
        </w:rPr>
        <w:t>Wykonanie i dostawa tablicy informacyjnej</w:t>
      </w:r>
      <w:r w:rsidR="00BC32EB">
        <w:rPr>
          <w:rFonts w:ascii="Arial Narrow" w:eastAsia="Times New Roman" w:hAnsi="Arial Narrow"/>
          <w:sz w:val="24"/>
          <w:szCs w:val="24"/>
          <w:lang w:val="fr-FR" w:eastAsia="zh-CN"/>
        </w:rPr>
        <w:t>.</w:t>
      </w:r>
    </w:p>
    <w:p w14:paraId="204FE02A" w14:textId="5523209D" w:rsidR="004A37A7" w:rsidRPr="004A37A7" w:rsidRDefault="004A37A7" w:rsidP="004A37A7">
      <w:pPr>
        <w:numPr>
          <w:ilvl w:val="0"/>
          <w:numId w:val="2"/>
        </w:num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val="fr-FR" w:eastAsia="pl-PL"/>
        </w:rPr>
      </w:pPr>
      <w:r w:rsidRPr="004A37A7">
        <w:rPr>
          <w:rFonts w:ascii="Arial Narrow" w:eastAsia="Times New Roman" w:hAnsi="Arial Narrow"/>
          <w:sz w:val="24"/>
          <w:szCs w:val="24"/>
          <w:lang w:val="fr-FR" w:eastAsia="zh-CN"/>
        </w:rPr>
        <w:t>Wyko</w:t>
      </w:r>
      <w:r w:rsidR="00CA5FA1">
        <w:rPr>
          <w:rFonts w:ascii="Arial Narrow" w:eastAsia="Times New Roman" w:hAnsi="Arial Narrow"/>
          <w:sz w:val="24"/>
          <w:szCs w:val="24"/>
          <w:lang w:val="fr-FR" w:eastAsia="zh-CN"/>
        </w:rPr>
        <w:t>n</w:t>
      </w:r>
      <w:r w:rsidRPr="004A37A7">
        <w:rPr>
          <w:rFonts w:ascii="Arial Narrow" w:eastAsia="Times New Roman" w:hAnsi="Arial Narrow"/>
          <w:sz w:val="24"/>
          <w:szCs w:val="24"/>
          <w:lang w:val="fr-FR" w:eastAsia="zh-CN"/>
        </w:rPr>
        <w:t>anie i dostawa plakatów informacyjnych.</w:t>
      </w:r>
    </w:p>
    <w:p w14:paraId="335774B0" w14:textId="77777777" w:rsidR="004A37A7" w:rsidRPr="004A37A7" w:rsidRDefault="004A37A7" w:rsidP="004A37A7">
      <w:pPr>
        <w:numPr>
          <w:ilvl w:val="0"/>
          <w:numId w:val="2"/>
        </w:numPr>
        <w:spacing w:after="0" w:line="25" w:lineRule="atLeast"/>
        <w:contextualSpacing/>
        <w:jc w:val="both"/>
        <w:rPr>
          <w:rFonts w:ascii="Arial Narrow" w:eastAsia="Times New Roman" w:hAnsi="Arial Narrow"/>
          <w:sz w:val="24"/>
          <w:szCs w:val="24"/>
          <w:lang w:val="fr-FR" w:eastAsia="pl-PL"/>
        </w:rPr>
      </w:pPr>
      <w:r w:rsidRPr="004A37A7">
        <w:rPr>
          <w:rFonts w:ascii="Arial Narrow" w:eastAsia="Times New Roman" w:hAnsi="Arial Narrow"/>
          <w:sz w:val="24"/>
          <w:szCs w:val="24"/>
          <w:lang w:val="fr-FR" w:eastAsia="pl-PL"/>
        </w:rPr>
        <w:t xml:space="preserve">Wykonanie i dostawa naklejek do oznaczenia zakupionego sprzętu. </w:t>
      </w:r>
    </w:p>
    <w:p w14:paraId="3D245E14" w14:textId="77777777" w:rsidR="004A37A7" w:rsidRPr="004A37A7" w:rsidRDefault="004A37A7" w:rsidP="004A37A7">
      <w:pPr>
        <w:spacing w:after="0" w:line="25" w:lineRule="atLeast"/>
        <w:ind w:left="720"/>
        <w:contextualSpacing/>
        <w:jc w:val="both"/>
        <w:rPr>
          <w:rFonts w:ascii="Arial Narrow" w:eastAsia="Times New Roman" w:hAnsi="Arial Narrow"/>
          <w:sz w:val="24"/>
          <w:szCs w:val="24"/>
          <w:u w:val="single"/>
          <w:lang w:val="fr-FR" w:eastAsia="pl-PL"/>
        </w:rPr>
      </w:pPr>
    </w:p>
    <w:p w14:paraId="3739EC73" w14:textId="77777777" w:rsidR="004A37A7" w:rsidRPr="004A37A7" w:rsidRDefault="004A37A7" w:rsidP="004A37A7">
      <w:pPr>
        <w:keepNext/>
        <w:keepLines/>
        <w:numPr>
          <w:ilvl w:val="0"/>
          <w:numId w:val="1"/>
        </w:numPr>
        <w:spacing w:after="0" w:line="25" w:lineRule="atLeast"/>
        <w:contextualSpacing/>
        <w:jc w:val="both"/>
        <w:outlineLvl w:val="1"/>
        <w:rPr>
          <w:rFonts w:ascii="Arial Narrow" w:eastAsia="Times New Roman" w:hAnsi="Arial Narrow"/>
          <w:b/>
          <w:bCs/>
          <w:sz w:val="24"/>
          <w:szCs w:val="24"/>
          <w:lang w:val="fr-FR" w:eastAsia="pl-PL"/>
        </w:rPr>
      </w:pPr>
      <w:bookmarkStart w:id="1" w:name="_Toc378325057"/>
      <w:bookmarkStart w:id="2" w:name="_Toc378053334"/>
      <w:bookmarkStart w:id="3" w:name="_Toc377989341"/>
      <w:bookmarkStart w:id="4" w:name="_Toc442438054"/>
      <w:bookmarkStart w:id="5" w:name="_Toc457904806"/>
      <w:bookmarkStart w:id="6" w:name="_Toc377126017"/>
      <w:r w:rsidRPr="004A37A7">
        <w:rPr>
          <w:rFonts w:ascii="Arial Narrow" w:eastAsia="Times New Roman" w:hAnsi="Arial Narrow"/>
          <w:b/>
          <w:bCs/>
          <w:sz w:val="24"/>
          <w:szCs w:val="24"/>
          <w:lang w:val="fr-FR" w:eastAsia="pl-PL"/>
        </w:rPr>
        <w:t xml:space="preserve"> Opis sposobu realizacji zamówienia</w:t>
      </w:r>
      <w:bookmarkEnd w:id="1"/>
      <w:bookmarkEnd w:id="2"/>
      <w:bookmarkEnd w:id="3"/>
      <w:bookmarkEnd w:id="4"/>
      <w:bookmarkEnd w:id="5"/>
    </w:p>
    <w:p w14:paraId="4430C0AF" w14:textId="77777777" w:rsidR="004A37A7" w:rsidRPr="004A37A7" w:rsidRDefault="004A37A7" w:rsidP="004A37A7">
      <w:pPr>
        <w:suppressAutoHyphens/>
        <w:spacing w:after="0" w:line="25" w:lineRule="atLeast"/>
        <w:ind w:left="720"/>
        <w:contextualSpacing/>
        <w:jc w:val="both"/>
        <w:rPr>
          <w:rFonts w:ascii="Arial Narrow" w:eastAsia="Times New Roman" w:hAnsi="Arial Narrow"/>
          <w:sz w:val="24"/>
          <w:szCs w:val="24"/>
          <w:u w:val="single"/>
          <w:lang w:val="fr-FR" w:eastAsia="pl-PL"/>
        </w:rPr>
      </w:pPr>
    </w:p>
    <w:p w14:paraId="1D5CC94D" w14:textId="27F01B22" w:rsidR="004A37A7" w:rsidRPr="004A37A7" w:rsidRDefault="00BC32EB" w:rsidP="00BC32EB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hAnsi="Arial Narrow"/>
          <w:b/>
          <w:sz w:val="24"/>
          <w:szCs w:val="24"/>
          <w:lang w:val="fr-FR" w:eastAsia="pl-PL"/>
        </w:rPr>
      </w:pPr>
      <w:r>
        <w:rPr>
          <w:rFonts w:ascii="Arial Narrow" w:hAnsi="Arial Narrow"/>
          <w:b/>
          <w:sz w:val="24"/>
          <w:szCs w:val="24"/>
          <w:lang w:val="fr-FR" w:eastAsia="pl-PL"/>
        </w:rPr>
        <w:t xml:space="preserve">1. </w:t>
      </w:r>
      <w:r w:rsidR="004A37A7" w:rsidRPr="004A37A7">
        <w:rPr>
          <w:rFonts w:ascii="Arial Narrow" w:hAnsi="Arial Narrow"/>
          <w:b/>
          <w:sz w:val="24"/>
          <w:szCs w:val="24"/>
          <w:lang w:val="fr-FR" w:eastAsia="pl-PL"/>
        </w:rPr>
        <w:t xml:space="preserve">Wykonanie i dostawa tablicy informacyjnej:  </w:t>
      </w:r>
    </w:p>
    <w:p w14:paraId="0BA34CA4" w14:textId="27AD997A" w:rsidR="004A37A7" w:rsidRPr="004A37A7" w:rsidRDefault="004A37A7" w:rsidP="000F6097">
      <w:pPr>
        <w:suppressAutoHyphens/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eastAsia="Times New Roman" w:hAnsi="Arial Narrow"/>
          <w:sz w:val="24"/>
          <w:szCs w:val="24"/>
          <w:lang w:val="fr-FR" w:eastAsia="zh-CN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a) </w:t>
      </w:r>
      <w:r w:rsidRPr="004A37A7">
        <w:rPr>
          <w:rFonts w:ascii="Arial Narrow" w:eastAsia="Times New Roman" w:hAnsi="Arial Narrow"/>
          <w:sz w:val="24"/>
          <w:szCs w:val="24"/>
          <w:lang w:val="fr-FR" w:eastAsia="zh-CN"/>
        </w:rPr>
        <w:t xml:space="preserve">Wykonawca przygotuje projekt tablicy zgodny z zasadami zawartymi w „Podręczniku dla beneficjenta projektu finansowanego w ramach Funduszu Azylu, Migracji i Integracji na lata 2021-2027 w zakresie komunikacja i widocznosć”, który znajduje się na stronie: </w:t>
      </w:r>
      <w:r w:rsidR="00AB3D3D">
        <w:fldChar w:fldCharType="begin"/>
      </w:r>
      <w:r w:rsidR="00AB3D3D">
        <w:instrText xml:space="preserve"> HYPERLINK "https://copemswia.gov.pl/fundusze/fami/fami-2021-2027/podrecznik-dla-beneficjenta-fami-2021-2027/" </w:instrText>
      </w:r>
      <w:r w:rsidR="00AB3D3D">
        <w:fldChar w:fldCharType="separate"/>
      </w:r>
      <w:r w:rsidRPr="004A37A7">
        <w:rPr>
          <w:rFonts w:ascii="Arial Narrow" w:eastAsia="Times New Roman" w:hAnsi="Arial Narrow"/>
          <w:color w:val="0000FF"/>
          <w:sz w:val="24"/>
          <w:szCs w:val="24"/>
          <w:u w:val="single"/>
          <w:lang w:val="fr-FR" w:eastAsia="zh-CN"/>
        </w:rPr>
        <w:t>https://copemswia.gov.pl/fundusze/fami/fami-2021-2027/podrecznik-dla-beneficjenta-fami-2021-2027/</w:t>
      </w:r>
      <w:r w:rsidR="00AB3D3D">
        <w:rPr>
          <w:rFonts w:ascii="Arial Narrow" w:eastAsia="Times New Roman" w:hAnsi="Arial Narrow"/>
          <w:color w:val="0000FF"/>
          <w:sz w:val="24"/>
          <w:szCs w:val="24"/>
          <w:u w:val="single"/>
          <w:lang w:val="fr-FR" w:eastAsia="zh-CN"/>
        </w:rPr>
        <w:fldChar w:fldCharType="end"/>
      </w:r>
      <w:r w:rsidRPr="004A37A7">
        <w:rPr>
          <w:rFonts w:ascii="Arial Narrow" w:eastAsia="Times New Roman" w:hAnsi="Arial Narrow"/>
          <w:sz w:val="24"/>
          <w:szCs w:val="24"/>
          <w:lang w:val="fr-FR" w:eastAsia="zh-CN"/>
        </w:rPr>
        <w:t xml:space="preserve">; </w:t>
      </w:r>
    </w:p>
    <w:p w14:paraId="12BFF5DD" w14:textId="77777777" w:rsidR="004A37A7" w:rsidRPr="004A37A7" w:rsidRDefault="004A37A7" w:rsidP="000F6097">
      <w:pPr>
        <w:suppressAutoHyphens/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eastAsia="Times New Roman" w:hAnsi="Arial Narrow"/>
          <w:sz w:val="24"/>
          <w:szCs w:val="24"/>
          <w:lang w:val="fr-FR" w:eastAsia="zh-CN"/>
        </w:rPr>
        <w:t>b) t</w:t>
      </w: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ablica informacyjna jednostronna musi zawierać następujące treści i logotypy graficzne:</w:t>
      </w:r>
    </w:p>
    <w:p w14:paraId="6947E14B" w14:textId="77777777" w:rsidR="004A37A7" w:rsidRPr="004A37A7" w:rsidRDefault="004A37A7" w:rsidP="000F609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znak Funduszy Europejskich oraz znak Unii Europejskiej, </w:t>
      </w:r>
    </w:p>
    <w:p w14:paraId="059AFB6D" w14:textId="77777777" w:rsidR="004A37A7" w:rsidRPr="004A37A7" w:rsidRDefault="004A37A7" w:rsidP="000F609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nazwę Beneficjenta: Wojewoda Świętokrzyski,</w:t>
      </w:r>
    </w:p>
    <w:p w14:paraId="25AC3DC5" w14:textId="77777777" w:rsidR="004A37A7" w:rsidRPr="004A37A7" w:rsidRDefault="004A37A7" w:rsidP="000F609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tytuł projektu : „Wsparcie Świętokrzyskiego Urzędu Wojewódzkiego w Kielcach </w:t>
      </w: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br/>
        <w:t>w usprawnieniu obsługi Obywateli Państw Trzecich”,</w:t>
      </w:r>
    </w:p>
    <w:p w14:paraId="5BCA78BE" w14:textId="77777777" w:rsidR="004A37A7" w:rsidRPr="004A37A7" w:rsidRDefault="004A37A7" w:rsidP="000F609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adres portalu </w:t>
      </w:r>
      <w:r w:rsidR="00AB3D3D">
        <w:fldChar w:fldCharType="begin"/>
      </w:r>
      <w:r w:rsidR="00AB3D3D">
        <w:instrText xml:space="preserve"> HYPERLINK "http://www.mapadotacji.gov.pl" </w:instrText>
      </w:r>
      <w:r w:rsidR="00AB3D3D">
        <w:fldChar w:fldCharType="separate"/>
      </w:r>
      <w:r w:rsidRPr="004A37A7">
        <w:rPr>
          <w:rFonts w:ascii="Arial Narrow" w:hAnsi="Arial Narrow"/>
          <w:color w:val="0000FF"/>
          <w:sz w:val="24"/>
          <w:szCs w:val="24"/>
          <w:u w:val="single"/>
          <w:lang w:val="fr-FR" w:eastAsia="pl-PL"/>
        </w:rPr>
        <w:t>www.mapadotacji.gov.pl</w:t>
      </w:r>
      <w:r w:rsidR="00AB3D3D">
        <w:rPr>
          <w:rFonts w:ascii="Arial Narrow" w:hAnsi="Arial Narrow"/>
          <w:color w:val="0000FF"/>
          <w:sz w:val="24"/>
          <w:szCs w:val="24"/>
          <w:u w:val="single"/>
          <w:lang w:val="fr-FR" w:eastAsia="pl-PL"/>
        </w:rPr>
        <w:fldChar w:fldCharType="end"/>
      </w: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,</w:t>
      </w:r>
    </w:p>
    <w:p w14:paraId="01870A7D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 xml:space="preserve">c) </w:t>
      </w:r>
      <w:bookmarkStart w:id="7" w:name="_Hlk175662517"/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n</w:t>
      </w:r>
      <w:r w:rsidRPr="004A37A7">
        <w:rPr>
          <w:rFonts w:ascii="Arial Narrow" w:hAnsi="Arial Narrow"/>
          <w:sz w:val="24"/>
          <w:szCs w:val="24"/>
        </w:rPr>
        <w:t xml:space="preserve">a tablicy niedopuszczalne jest zamieszczenie logo Wykonawcy oraz jakichkolwiek innych elementów, które nie zostały wskazane w ww. zasadach. </w:t>
      </w:r>
    </w:p>
    <w:p w14:paraId="34A9FB62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 xml:space="preserve">d) w terminie 3 dni roboczych od podpisania umowy, Wykonawca przedstawi próbkę materiału, </w:t>
      </w:r>
      <w:r w:rsidRPr="004A37A7">
        <w:rPr>
          <w:rFonts w:ascii="Arial Narrow" w:hAnsi="Arial Narrow"/>
          <w:sz w:val="24"/>
          <w:szCs w:val="24"/>
        </w:rPr>
        <w:br/>
        <w:t xml:space="preserve">z której zostanie wykonana tablica zgodną z opisem technicznym, o którym mowa w </w:t>
      </w:r>
      <w:proofErr w:type="spellStart"/>
      <w:r w:rsidRPr="004A37A7">
        <w:rPr>
          <w:rFonts w:ascii="Arial Narrow" w:hAnsi="Arial Narrow"/>
          <w:sz w:val="24"/>
          <w:szCs w:val="24"/>
        </w:rPr>
        <w:t>ppkt</w:t>
      </w:r>
      <w:proofErr w:type="spellEnd"/>
      <w:r w:rsidRPr="004A37A7">
        <w:rPr>
          <w:rFonts w:ascii="Arial Narrow" w:hAnsi="Arial Narrow"/>
          <w:sz w:val="24"/>
          <w:szCs w:val="24"/>
        </w:rPr>
        <w:t>. l.</w:t>
      </w:r>
    </w:p>
    <w:p w14:paraId="253FBAFD" w14:textId="2320AE6F" w:rsidR="004A37A7" w:rsidRPr="000F6097" w:rsidRDefault="004A37A7" w:rsidP="000F609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>e) w terminie 5 dni roboczych od podpisania umowy, Wykonawca przedstawi do akceptacji Zamawiającego projekt graficzny tablicy. Zamawiający zaakceptuje projekt lub zgłosi uwagi w ciągu 2 dni roboczych. Wykonawca jest zobowiązany uwzględnić w ciągu 2 dni roboczych uwagi Zamawiającego. Zanim Wykonawca przystąpi do produkcji tablicy, projekt graficzny musi zostać zaakceptowany przez Zamawiającego. Zamawiający zastrzega sobie prawo do zgłaszania uwag dotyczących jakości nadruku i materiału.</w:t>
      </w:r>
    </w:p>
    <w:p w14:paraId="18F53A07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sz w:val="24"/>
          <w:szCs w:val="24"/>
        </w:rPr>
        <w:t>g) r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ealizacja przedmiotu zamówienia (wykonanie oraz dostawa do siedziby Zamawiającego) nastąpi do 7 dni roboczych od daty akceptacji projektu tablicy przez Zamawiającego.</w:t>
      </w:r>
    </w:p>
    <w:p w14:paraId="673E9514" w14:textId="3B6864E2" w:rsidR="004A37A7" w:rsidRPr="007F48BA" w:rsidRDefault="004A37A7" w:rsidP="007F48BA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sz w:val="24"/>
          <w:szCs w:val="24"/>
        </w:rPr>
        <w:t>h)  m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iejsce dostawy: Świętokrzyski Urząd Wojewódzki w Kielcach Al. IX Wieków Kielc 3 25-516 Kielce;</w:t>
      </w:r>
    </w:p>
    <w:bookmarkEnd w:id="7"/>
    <w:p w14:paraId="66E9FD53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j)   w</w:t>
      </w:r>
      <w:r w:rsidRPr="004A37A7">
        <w:rPr>
          <w:rFonts w:ascii="Arial Narrow" w:hAnsi="Arial Narrow"/>
          <w:sz w:val="24"/>
          <w:szCs w:val="24"/>
        </w:rPr>
        <w:t>ymiary tablicy: 80 cm (szerokość) x 40 cm (wysokość).</w:t>
      </w:r>
    </w:p>
    <w:p w14:paraId="39A849EC" w14:textId="241CF3B4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>k) tablica musi zostać wykonana z materiałów trwałych odpornych na warunki atmosferyczne, promienie UV oraz uszkodzenia</w:t>
      </w:r>
      <w:r w:rsidR="00BC32EB">
        <w:rPr>
          <w:rFonts w:ascii="Arial Narrow" w:hAnsi="Arial Narrow"/>
          <w:sz w:val="24"/>
          <w:szCs w:val="24"/>
        </w:rPr>
        <w:t>;</w:t>
      </w:r>
    </w:p>
    <w:p w14:paraId="0828A460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lastRenderedPageBreak/>
        <w:t xml:space="preserve">l) </w:t>
      </w:r>
      <w:r w:rsidRPr="004A37A7">
        <w:rPr>
          <w:rFonts w:ascii="Arial Narrow" w:hAnsi="Arial Narrow"/>
          <w:color w:val="000000"/>
          <w:sz w:val="24"/>
          <w:szCs w:val="24"/>
        </w:rPr>
        <w:t xml:space="preserve">wykonana na podłożu z blachy powlekanej (stalowej, ocynkowanej lub aluminiowej) lub </w:t>
      </w:r>
      <w:r w:rsidRPr="004A37A7">
        <w:rPr>
          <w:rFonts w:ascii="Arial Narrow" w:hAnsi="Arial Narrow"/>
          <w:color w:val="000000"/>
          <w:sz w:val="24"/>
          <w:szCs w:val="24"/>
        </w:rPr>
        <w:br/>
        <w:t xml:space="preserve">z innych materiałów kompozytowych grubości 0,5 - 0,7 mm, zaginanej krawędziowo. Grafika tablicy to druk na folii, której trwałość dodatkowo wydłużona będzie przez zastosowanie warstwy ochronnej UV. Laminat w formie folii zabezpieczającej chroniący grafikę przed warunkami zewnętrznymi oraz zarysowaniem; </w:t>
      </w:r>
    </w:p>
    <w:p w14:paraId="1A36AED9" w14:textId="7C61FAB8" w:rsidR="004A37A7" w:rsidRPr="00BC32EB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ł)</w:t>
      </w:r>
      <w:r w:rsidRPr="004A37A7">
        <w:rPr>
          <w:rFonts w:ascii="Arial Narrow" w:hAnsi="Arial Narrow"/>
          <w:sz w:val="24"/>
          <w:szCs w:val="24"/>
        </w:rPr>
        <w:t xml:space="preserve"> </w:t>
      </w:r>
      <w:r w:rsidRPr="00BC32EB">
        <w:rPr>
          <w:rFonts w:ascii="Arial Narrow" w:hAnsi="Arial Narrow"/>
          <w:sz w:val="24"/>
          <w:szCs w:val="24"/>
        </w:rPr>
        <w:t xml:space="preserve">tablice muszą zostać przystosowane do samodzielnego montażu „do ściany” 4 uchwytami dystansowymi (Ø 16, długość 2 cm) wykonanymi ze stali nierdzewnej/ocynkowanej lub „do słupków” za pomocą </w:t>
      </w:r>
      <w:r w:rsidR="00BC32EB" w:rsidRPr="00BC32EB">
        <w:rPr>
          <w:rFonts w:ascii="Arial Narrow" w:hAnsi="Arial Narrow"/>
          <w:sz w:val="24"/>
          <w:szCs w:val="24"/>
        </w:rPr>
        <w:t xml:space="preserve">max. </w:t>
      </w:r>
      <w:r w:rsidRPr="00BC32EB">
        <w:rPr>
          <w:rFonts w:ascii="Arial Narrow" w:hAnsi="Arial Narrow"/>
          <w:sz w:val="24"/>
          <w:szCs w:val="24"/>
        </w:rPr>
        <w:t xml:space="preserve">4 uchwytów uniwersalnych (obejmy) wykonanych ze stali nierdzewnej/ocynkowanej (góra i dół tablicy) do mocowania na słupkach o średnicy od 50 do 70 mm. </w:t>
      </w:r>
    </w:p>
    <w:p w14:paraId="3EDE889C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m) wysokość tablicy od powierzchni ziemi po zamontowaniu musi wynosić 2.0 m.</w:t>
      </w:r>
    </w:p>
    <w:p w14:paraId="7A2B90F9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 xml:space="preserve">n) wykonawca dołączy do każdej tablicy dwa rodzaje wyżej opisanych uchwytów tak, by w zależności od miejsca montażu można było tablice przykręcić „do ściany” lub zainstalować „do słupków”.  </w:t>
      </w:r>
    </w:p>
    <w:p w14:paraId="7465AB85" w14:textId="465D17AC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 xml:space="preserve">o) Wykonawca przygotuje instrukcje samodzielnego montażu, której wydruk dołączy do tablicy oraz przekaże Zamawiającemu jej wersję elektroniczną w formacie PDF. </w:t>
      </w:r>
    </w:p>
    <w:p w14:paraId="7B721250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sz w:val="24"/>
          <w:szCs w:val="24"/>
        </w:rPr>
        <w:t>p) g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 xml:space="preserve">warantowana trwałość tablicy i nadruków min. 8 lat od dnia odbioru dostawy </w:t>
      </w:r>
      <w:r w:rsidRPr="004A37A7">
        <w:rPr>
          <w:rFonts w:ascii="Arial Narrow" w:hAnsi="Arial Narrow"/>
          <w:sz w:val="24"/>
          <w:szCs w:val="24"/>
        </w:rPr>
        <w:t>(liczony od daty podpisania protokołu odbioru)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.</w:t>
      </w:r>
    </w:p>
    <w:p w14:paraId="623570C9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 xml:space="preserve">r) wymagana pisemna gwarancja w dniu odbioru przedmiotu dostawy przez Zamawiającego w postaci karty gwarancyjnej. </w:t>
      </w:r>
      <w:r w:rsidRPr="004A37A7">
        <w:rPr>
          <w:rFonts w:ascii="Arial Narrow" w:hAnsi="Arial Narrow"/>
          <w:sz w:val="24"/>
          <w:szCs w:val="24"/>
        </w:rPr>
        <w:t>Wszelkie koszty gwarancji muszą być zawarte w cenie oferty.</w:t>
      </w:r>
    </w:p>
    <w:p w14:paraId="3734B440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s) w przypadku wyblaknięcia napisów lub grafiki na tablicy w okresie gwarancji i rękojmi wymagana jest wymiana tablicy na nową.</w:t>
      </w:r>
    </w:p>
    <w:p w14:paraId="7BF3BDEF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t) napisy i znaki graficzne na tablicy powinny być wykonane w sposób czytelny i trwały.</w:t>
      </w:r>
    </w:p>
    <w:p w14:paraId="50CA6CFD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u) n</w:t>
      </w:r>
      <w:r w:rsidRPr="004A37A7">
        <w:rPr>
          <w:rFonts w:ascii="Arial Narrow" w:hAnsi="Arial Narrow"/>
          <w:sz w:val="24"/>
          <w:szCs w:val="24"/>
        </w:rPr>
        <w:t xml:space="preserve">iedopuszczalne są brudzenia, przebarwienia, uszkodzenia mechaniczne, wady nadruku czy jakiekolwiek inne wady wpływające na estetykę i jakość wykonania Przedmiotu Zamówienia. </w:t>
      </w:r>
    </w:p>
    <w:p w14:paraId="31A3FC59" w14:textId="238DD791" w:rsidR="004A37A7" w:rsidRPr="004A37A7" w:rsidRDefault="004A37A7" w:rsidP="007F48BA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</w:p>
    <w:p w14:paraId="7B14B905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eastAsia="pl-PL"/>
        </w:rPr>
      </w:pPr>
    </w:p>
    <w:p w14:paraId="650AFB16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b/>
          <w:color w:val="000000"/>
          <w:sz w:val="24"/>
          <w:szCs w:val="24"/>
          <w:lang w:eastAsia="pl-PL"/>
        </w:rPr>
        <w:t>2. Wykonanie</w:t>
      </w:r>
      <w:r w:rsidRPr="004A37A7">
        <w:rPr>
          <w:rFonts w:ascii="Arial Narrow" w:hAnsi="Arial Narrow"/>
          <w:b/>
          <w:color w:val="000000"/>
          <w:sz w:val="24"/>
          <w:szCs w:val="24"/>
        </w:rPr>
        <w:t xml:space="preserve"> i dostawa plakatów informacyjnych:</w:t>
      </w:r>
      <w:r w:rsidRPr="004A37A7">
        <w:rPr>
          <w:rFonts w:ascii="Arial Narrow" w:hAnsi="Arial Narrow"/>
          <w:b/>
          <w:color w:val="000000"/>
          <w:sz w:val="24"/>
          <w:szCs w:val="24"/>
          <w:lang w:eastAsia="pl-PL"/>
        </w:rPr>
        <w:t xml:space="preserve"> </w:t>
      </w:r>
    </w:p>
    <w:p w14:paraId="714F6803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Usługa obejmuje:</w:t>
      </w:r>
    </w:p>
    <w:p w14:paraId="0E561FF2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a) zaprojektowanie plakatu w formacie A3, gramatura 200 g/m2; kreda mat., papier wysokiej jakości; uszlachetnienie lakierem matowym;</w:t>
      </w:r>
    </w:p>
    <w:p w14:paraId="19144D46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b) wykonawca wyprodukuje 10 sztuk plakatów;  </w:t>
      </w:r>
    </w:p>
    <w:p w14:paraId="3AE53F69" w14:textId="49E5B23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c) </w:t>
      </w:r>
      <w:r w:rsidR="00BC32EB">
        <w:rPr>
          <w:rFonts w:ascii="Arial Narrow" w:hAnsi="Arial Narrow" w:cs="Tahoma"/>
          <w:color w:val="000000"/>
          <w:kern w:val="3"/>
          <w:sz w:val="24"/>
          <w:szCs w:val="24"/>
        </w:rPr>
        <w:t>wykonawca o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prac</w:t>
      </w:r>
      <w:r w:rsidR="00BC32EB">
        <w:rPr>
          <w:rFonts w:ascii="Arial Narrow" w:hAnsi="Arial Narrow" w:cs="Tahoma"/>
          <w:color w:val="000000"/>
          <w:kern w:val="3"/>
          <w:sz w:val="24"/>
          <w:szCs w:val="24"/>
        </w:rPr>
        <w:t xml:space="preserve">uje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projekt graficzn</w:t>
      </w:r>
      <w:r w:rsidR="00BC32EB">
        <w:rPr>
          <w:rFonts w:ascii="Arial Narrow" w:hAnsi="Arial Narrow" w:cs="Tahoma"/>
          <w:color w:val="000000"/>
          <w:kern w:val="3"/>
          <w:sz w:val="24"/>
          <w:szCs w:val="24"/>
        </w:rPr>
        <w:t xml:space="preserve">y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plakatu zgodn</w:t>
      </w:r>
      <w:r w:rsidR="00BC32EB">
        <w:rPr>
          <w:rFonts w:ascii="Arial Narrow" w:hAnsi="Arial Narrow" w:cs="Tahoma"/>
          <w:color w:val="000000"/>
          <w:kern w:val="3"/>
          <w:sz w:val="24"/>
          <w:szCs w:val="24"/>
        </w:rPr>
        <w:t xml:space="preserve">y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z zapisami w „Podręczniku dla beneficjenta </w:t>
      </w:r>
      <w:bookmarkStart w:id="8" w:name="_Hlk175662755"/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projektu finansowanego w ramach Funduszu Azylu, Migracji i Integracji na lata 2021-2027 w zakresie komunikacja i widoczność”</w:t>
      </w:r>
      <w:bookmarkEnd w:id="8"/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, który znajduje się na stronie: </w:t>
      </w:r>
      <w:hyperlink r:id="rId8" w:history="1">
        <w:r w:rsidRPr="004A37A7">
          <w:rPr>
            <w:rFonts w:ascii="Arial Narrow" w:hAnsi="Arial Narrow"/>
            <w:color w:val="0000FF"/>
            <w:kern w:val="3"/>
            <w:sz w:val="24"/>
            <w:szCs w:val="24"/>
            <w:u w:val="single"/>
          </w:rPr>
          <w:t>https://copemswia.gov.pl/fundusze/fami/fami-2021-2027/podrecznik-dla-beneficjenta-fami-2021-2027/</w:t>
        </w:r>
      </w:hyperlink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; </w:t>
      </w:r>
    </w:p>
    <w:p w14:paraId="07BE75D7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d) plakat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  <w:lang w:eastAsia="pl-PL"/>
        </w:rPr>
        <w:t>musi zawierać następujące treści i logotypy graficzne:</w:t>
      </w:r>
    </w:p>
    <w:p w14:paraId="30BB72A7" w14:textId="77777777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znak Funduszy Europejskich oraz znak Unii Europejskiej, </w:t>
      </w:r>
    </w:p>
    <w:p w14:paraId="222A3754" w14:textId="77777777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nazwę Beneficjenta: Wojewoda Świętokrzyski,</w:t>
      </w:r>
    </w:p>
    <w:p w14:paraId="48995001" w14:textId="77777777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tytuł projektu : „Wsparcie Świętokrzyskiego Urzędu Wojewódzkiego w Kielcach </w:t>
      </w: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br/>
        <w:t>w usprawnieniu obsługi Obywateli Państw Trzecich”,</w:t>
      </w:r>
    </w:p>
    <w:p w14:paraId="3C9F22EF" w14:textId="0100D81E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wysokośc dofinansowania projektu z Unii Europejskiej : </w:t>
      </w:r>
      <w:r w:rsidR="00F675DC">
        <w:rPr>
          <w:rFonts w:ascii="Arial Narrow" w:hAnsi="Arial Narrow"/>
          <w:color w:val="000000"/>
          <w:sz w:val="24"/>
          <w:szCs w:val="24"/>
          <w:lang w:val="fr-FR" w:eastAsia="pl-PL"/>
        </w:rPr>
        <w:t>1 926 000,00 zł.</w:t>
      </w:r>
    </w:p>
    <w:p w14:paraId="400C0C3B" w14:textId="77777777" w:rsidR="004A37A7" w:rsidRPr="004A37A7" w:rsidRDefault="004A37A7" w:rsidP="004A37A7">
      <w:pPr>
        <w:numPr>
          <w:ilvl w:val="1"/>
          <w:numId w:val="5"/>
        </w:numPr>
        <w:suppressAutoHyphens/>
        <w:autoSpaceDE w:val="0"/>
        <w:autoSpaceDN w:val="0"/>
        <w:adjustRightInd w:val="0"/>
        <w:spacing w:after="0" w:line="25" w:lineRule="atLeast"/>
        <w:ind w:left="709" w:hanging="425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adres portalu </w:t>
      </w:r>
      <w:hyperlink r:id="rId9" w:history="1">
        <w:r w:rsidRPr="004A37A7">
          <w:rPr>
            <w:rFonts w:ascii="Arial Narrow" w:hAnsi="Arial Narrow"/>
            <w:color w:val="0000FF"/>
            <w:sz w:val="24"/>
            <w:szCs w:val="24"/>
            <w:u w:val="single"/>
            <w:lang w:val="fr-FR" w:eastAsia="pl-PL"/>
          </w:rPr>
          <w:t>www.mapadotacji.gov.pl</w:t>
        </w:r>
      </w:hyperlink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,</w:t>
      </w:r>
    </w:p>
    <w:p w14:paraId="293E125F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/>
        </w:rPr>
        <w:t xml:space="preserve">e) 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n</w:t>
      </w:r>
      <w:r w:rsidRPr="004A37A7">
        <w:rPr>
          <w:rFonts w:ascii="Arial Narrow" w:hAnsi="Arial Narrow"/>
          <w:sz w:val="24"/>
          <w:szCs w:val="24"/>
        </w:rPr>
        <w:t xml:space="preserve">a plakatach niedopuszczalne jest zamieszczenie logo Wykonawcy oraz jakichkolwiek innych elementów, które nie zostały wskazane w ww. zasadach. </w:t>
      </w:r>
    </w:p>
    <w:p w14:paraId="4D537F4F" w14:textId="37F59FB1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 xml:space="preserve">d) w terminie 5 dni roboczych od podpisania umowy, Wykonawca przedstawi </w:t>
      </w:r>
      <w:r w:rsidRPr="004A37A7">
        <w:rPr>
          <w:rFonts w:ascii="Arial Narrow" w:hAnsi="Arial Narrow"/>
          <w:color w:val="000000"/>
          <w:sz w:val="24"/>
          <w:szCs w:val="24"/>
        </w:rPr>
        <w:t xml:space="preserve">projekt graficzny plakatu  według wskazań Zamawiającego i uwzględniający zasady oznakowania materiałów zapisane </w:t>
      </w:r>
      <w:r w:rsidRPr="004A37A7">
        <w:rPr>
          <w:rFonts w:ascii="Arial Narrow" w:hAnsi="Arial Narrow"/>
          <w:color w:val="000000"/>
          <w:sz w:val="24"/>
          <w:szCs w:val="24"/>
        </w:rPr>
        <w:br/>
        <w:t xml:space="preserve">w „Podręczniku dla beneficjenta projektu finansowanego w ramach Funduszu Azylu, Migracji </w:t>
      </w:r>
      <w:r w:rsidRPr="004A37A7">
        <w:rPr>
          <w:rFonts w:ascii="Arial Narrow" w:hAnsi="Arial Narrow"/>
          <w:color w:val="000000"/>
          <w:sz w:val="24"/>
          <w:szCs w:val="24"/>
        </w:rPr>
        <w:br/>
        <w:t>i Integracji na lata 2021-2027 w zakresie komunikacja i widoczność”</w:t>
      </w:r>
      <w:r w:rsidR="001F7B3E">
        <w:rPr>
          <w:rFonts w:ascii="Arial Narrow" w:hAnsi="Arial Narrow"/>
          <w:color w:val="000000"/>
          <w:sz w:val="24"/>
          <w:szCs w:val="24"/>
        </w:rPr>
        <w:t>.</w:t>
      </w:r>
      <w:r w:rsidRPr="004A37A7">
        <w:rPr>
          <w:rFonts w:ascii="Arial Narrow" w:hAnsi="Arial Narrow"/>
          <w:color w:val="000000"/>
          <w:sz w:val="24"/>
          <w:szCs w:val="24"/>
        </w:rPr>
        <w:t xml:space="preserve"> </w:t>
      </w:r>
      <w:r w:rsidRPr="004A37A7">
        <w:rPr>
          <w:rFonts w:ascii="Arial Narrow" w:hAnsi="Arial Narrow"/>
          <w:sz w:val="24"/>
          <w:szCs w:val="24"/>
        </w:rPr>
        <w:t>Zamawiający zaakceptuje projekt lub zgłosi uwagi w ciągu 2 dni roboczych. Wykonawca jest zobowiązany uwzględnić w ciągu 2 dni roboczych uwagi Zamawiającego. Zanim Wykonawca przystąpi do produkcji plakatów, projekt graficzny musi zostać zaakceptowany przez Zamawiającego.</w:t>
      </w:r>
      <w:r w:rsidRPr="004A37A7">
        <w:rPr>
          <w:rFonts w:ascii="Arial Narrow" w:hAnsi="Arial Narrow"/>
          <w:color w:val="000000"/>
          <w:sz w:val="24"/>
          <w:szCs w:val="24"/>
        </w:rPr>
        <w:t xml:space="preserve"> Zamawiający ma prawo wnosić nieograniczoną liczbę uwag do przedstawionego projektu plakatu </w:t>
      </w:r>
      <w:r w:rsidRPr="004A37A7">
        <w:rPr>
          <w:rFonts w:ascii="Arial Narrow" w:hAnsi="Arial Narrow"/>
          <w:sz w:val="24"/>
          <w:szCs w:val="24"/>
        </w:rPr>
        <w:t xml:space="preserve">dotyczących jakości nadruku </w:t>
      </w:r>
      <w:r w:rsidR="001F7B3E">
        <w:rPr>
          <w:rFonts w:ascii="Arial Narrow" w:hAnsi="Arial Narrow"/>
          <w:sz w:val="24"/>
          <w:szCs w:val="24"/>
        </w:rPr>
        <w:br/>
      </w:r>
      <w:r w:rsidRPr="004A37A7">
        <w:rPr>
          <w:rFonts w:ascii="Arial Narrow" w:hAnsi="Arial Narrow"/>
          <w:sz w:val="24"/>
          <w:szCs w:val="24"/>
        </w:rPr>
        <w:t>i materiału;</w:t>
      </w:r>
    </w:p>
    <w:p w14:paraId="1747C767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sz w:val="24"/>
          <w:szCs w:val="24"/>
        </w:rPr>
        <w:lastRenderedPageBreak/>
        <w:t>f)   r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ealizacja przedmiotu zamówienia (wykonanie oraz dostawa do siedziby Zamawiającego) nastąpi do 7 dni roboczych od daty akceptacji projektu plakatu przez Zamawiającego.</w:t>
      </w:r>
    </w:p>
    <w:p w14:paraId="61CD83F0" w14:textId="7EACA8E4" w:rsidR="004A37A7" w:rsidRPr="007F48BA" w:rsidRDefault="004A37A7" w:rsidP="007F48BA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sz w:val="24"/>
          <w:szCs w:val="24"/>
        </w:rPr>
        <w:t>h)  m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iejsce dostawy: Świętokrzyski Urząd Wojewódzki w Kielcach Al. IX Wieków Kielc 3 25-516 Kielce;</w:t>
      </w:r>
    </w:p>
    <w:p w14:paraId="45E2A582" w14:textId="1AA19811" w:rsidR="001F7B3E" w:rsidRPr="004A37A7" w:rsidRDefault="004A37A7" w:rsidP="001F7B3E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sz w:val="24"/>
          <w:szCs w:val="24"/>
        </w:rPr>
        <w:t>j</w:t>
      </w:r>
      <w:r w:rsidR="00CA5FA1">
        <w:rPr>
          <w:rFonts w:ascii="Arial Narrow" w:hAnsi="Arial Narrow"/>
          <w:sz w:val="24"/>
          <w:szCs w:val="24"/>
        </w:rPr>
        <w:t>)</w:t>
      </w:r>
      <w:r w:rsidR="001F7B3E" w:rsidRPr="001F7B3E">
        <w:rPr>
          <w:rFonts w:ascii="Arial Narrow" w:hAnsi="Arial Narrow"/>
          <w:color w:val="000000"/>
          <w:sz w:val="24"/>
          <w:szCs w:val="24"/>
          <w:lang w:eastAsia="pl-PL"/>
        </w:rPr>
        <w:t xml:space="preserve"> </w:t>
      </w:r>
      <w:r w:rsidR="001F7B3E" w:rsidRPr="004A37A7">
        <w:rPr>
          <w:rFonts w:ascii="Arial Narrow" w:hAnsi="Arial Narrow"/>
          <w:color w:val="000000"/>
          <w:sz w:val="24"/>
          <w:szCs w:val="24"/>
          <w:lang w:eastAsia="pl-PL"/>
        </w:rPr>
        <w:t>n</w:t>
      </w:r>
      <w:r w:rsidR="001F7B3E" w:rsidRPr="004A37A7">
        <w:rPr>
          <w:rFonts w:ascii="Arial Narrow" w:hAnsi="Arial Narrow"/>
          <w:sz w:val="24"/>
          <w:szCs w:val="24"/>
        </w:rPr>
        <w:t xml:space="preserve">iedopuszczalne są brudzenia, przebarwienia, uszkodzenia mechaniczne, wady nadruku czy jakiekolwiek inne wady wpływające na estetykę i jakość wykonania Przedmiotu Zamówienia. </w:t>
      </w:r>
    </w:p>
    <w:p w14:paraId="0DC3E7C9" w14:textId="0E5BC5D6" w:rsidR="001F7B3E" w:rsidRPr="007F48BA" w:rsidRDefault="001F7B3E" w:rsidP="007F48BA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hAnsi="Arial Narrow"/>
          <w:color w:val="FF0000"/>
          <w:sz w:val="24"/>
          <w:szCs w:val="24"/>
          <w:lang w:eastAsia="pl-PL"/>
        </w:rPr>
      </w:pPr>
    </w:p>
    <w:p w14:paraId="244B6C73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</w:p>
    <w:p w14:paraId="2B49CCEC" w14:textId="1B32C06C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b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  </w:t>
      </w:r>
    </w:p>
    <w:p w14:paraId="494737B3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hAnsi="Arial Narrow"/>
          <w:b/>
          <w:color w:val="000000"/>
          <w:sz w:val="24"/>
          <w:szCs w:val="24"/>
          <w:lang w:eastAsia="pl-PL"/>
        </w:rPr>
      </w:pPr>
      <w:r w:rsidRPr="004A37A7">
        <w:rPr>
          <w:rFonts w:ascii="Arial Narrow" w:hAnsi="Arial Narrow"/>
          <w:b/>
          <w:color w:val="000000"/>
          <w:sz w:val="24"/>
          <w:szCs w:val="24"/>
        </w:rPr>
        <w:t xml:space="preserve">3. </w:t>
      </w:r>
      <w:r w:rsidRPr="004A37A7">
        <w:rPr>
          <w:rFonts w:ascii="Arial Narrow" w:hAnsi="Arial Narrow"/>
          <w:b/>
          <w:color w:val="000000"/>
          <w:sz w:val="24"/>
          <w:szCs w:val="24"/>
          <w:lang w:eastAsia="pl-PL"/>
        </w:rPr>
        <w:t>Wykonanie i dostawa naklejek do oznaczenia zakupionego sprzętu.</w:t>
      </w:r>
    </w:p>
    <w:p w14:paraId="4C30B02F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Usługa obejmuje:</w:t>
      </w:r>
    </w:p>
    <w:p w14:paraId="02E3D2F8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a) zaprojektowanie, wykonanie i dostarczenie naklejek do oznaczenia zakupionego sprzętu;</w:t>
      </w:r>
    </w:p>
    <w:p w14:paraId="79212A0A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b) Wykonawca zobowiązuje się wykonać i dostarczyć łącznie 50 naklejek na sprzęt o wymiarach 10 cm (szerokość) x 4 cm.(wysokość);</w:t>
      </w:r>
    </w:p>
    <w:p w14:paraId="0856B973" w14:textId="0BF2BA1B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c) opracowanie projektu graficznego naklejki zgodnego z zapisami w „Podręczniku dla beneficjenta projektu finansowanego w ramach Funduszu Azylu, Migracji i Integracji na lata 2021-2027 w zakresie komunikacja i widoczność”, który znajduje się na stronie: </w:t>
      </w:r>
      <w:hyperlink r:id="rId10" w:history="1">
        <w:r w:rsidRPr="004A37A7">
          <w:rPr>
            <w:rFonts w:ascii="Arial Narrow" w:hAnsi="Arial Narrow"/>
            <w:color w:val="0000FF"/>
            <w:kern w:val="3"/>
            <w:sz w:val="24"/>
            <w:szCs w:val="24"/>
            <w:u w:val="single"/>
          </w:rPr>
          <w:t>https://copemswia.gov.pl/fundusze/fami/fami-2021-2027/podrecznik-dla-beneficjenta-fami-2021-2027/</w:t>
        </w:r>
      </w:hyperlink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; </w:t>
      </w:r>
    </w:p>
    <w:p w14:paraId="021525E8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d) naklejka 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  <w:lang w:eastAsia="pl-PL"/>
        </w:rPr>
        <w:t>musi zawierać następujące treści i logotypy graficzne:</w:t>
      </w:r>
    </w:p>
    <w:p w14:paraId="005BE072" w14:textId="10BB762E" w:rsidR="004A37A7" w:rsidRPr="004A37A7" w:rsidRDefault="004A37A7" w:rsidP="004A37A7">
      <w:pPr>
        <w:numPr>
          <w:ilvl w:val="1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5" w:lineRule="atLeast"/>
        <w:ind w:left="1134" w:hanging="708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znak Funduszy Europejskich na Migracje, Granice i Bezpieczeństwo, </w:t>
      </w:r>
      <w:r w:rsidR="001F7B3E">
        <w:rPr>
          <w:rFonts w:ascii="Arial Narrow" w:hAnsi="Arial Narrow"/>
          <w:color w:val="000000"/>
          <w:sz w:val="24"/>
          <w:szCs w:val="24"/>
          <w:lang w:val="fr-FR" w:eastAsia="pl-PL"/>
        </w:rPr>
        <w:t xml:space="preserve">znak barw Rzeczypospolitej Polskiej, </w:t>
      </w: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znak Unii Europejskiej,</w:t>
      </w:r>
    </w:p>
    <w:p w14:paraId="5FBE1A81" w14:textId="77777777" w:rsidR="004A37A7" w:rsidRPr="004A37A7" w:rsidRDefault="004A37A7" w:rsidP="004A37A7">
      <w:pPr>
        <w:numPr>
          <w:ilvl w:val="1"/>
          <w:numId w:val="5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5" w:lineRule="atLeast"/>
        <w:ind w:left="1134" w:hanging="708"/>
        <w:contextualSpacing/>
        <w:jc w:val="both"/>
        <w:rPr>
          <w:rFonts w:ascii="Arial Narrow" w:hAnsi="Arial Narrow"/>
          <w:color w:val="000000"/>
          <w:sz w:val="24"/>
          <w:szCs w:val="24"/>
          <w:lang w:val="fr-FR" w:eastAsia="pl-PL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 w:eastAsia="pl-PL"/>
        </w:rPr>
        <w:t>tekst : „Zakup współfinansowany ze środków Unii Europejskiej”</w:t>
      </w:r>
    </w:p>
    <w:p w14:paraId="1B0BB455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/>
        </w:rPr>
        <w:t xml:space="preserve">e) </w:t>
      </w: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>n</w:t>
      </w:r>
      <w:r w:rsidRPr="004A37A7">
        <w:rPr>
          <w:rFonts w:ascii="Arial Narrow" w:hAnsi="Arial Narrow"/>
          <w:sz w:val="24"/>
          <w:szCs w:val="24"/>
        </w:rPr>
        <w:t>a naklejkach niedopuszczalne jest zamieszczenie logo Wykonawcy oraz jakichkolwiek innych elementów, które nie zostały wskazane w ww. zasadach;</w:t>
      </w:r>
    </w:p>
    <w:p w14:paraId="2B11D28F" w14:textId="5A26E6C9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val="fr-FR"/>
        </w:rPr>
        <w:t xml:space="preserve">f) </w:t>
      </w:r>
      <w:r w:rsidRPr="004A37A7">
        <w:rPr>
          <w:rFonts w:ascii="Arial Narrow" w:hAnsi="Arial Narrow"/>
          <w:color w:val="000000"/>
          <w:sz w:val="24"/>
          <w:szCs w:val="24"/>
        </w:rPr>
        <w:t>materiał: bardzo trwały, wykonany z folii winylowej</w:t>
      </w: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 samoprzylepnej</w:t>
      </w:r>
      <w:r w:rsidRPr="004A37A7">
        <w:rPr>
          <w:rFonts w:ascii="Arial Narrow" w:hAnsi="Arial Narrow"/>
          <w:color w:val="000000"/>
          <w:sz w:val="24"/>
          <w:szCs w:val="24"/>
        </w:rPr>
        <w:t xml:space="preserve">, odporny na ścieranie; </w:t>
      </w:r>
    </w:p>
    <w:p w14:paraId="65C77BD5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>g) naklejki muszą być łatwe do usunięcia w jednym kawałku;</w:t>
      </w:r>
    </w:p>
    <w:p w14:paraId="30E689F3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  <w:r w:rsidRPr="004A37A7">
        <w:rPr>
          <w:rFonts w:ascii="Arial Narrow" w:hAnsi="Arial Narrow" w:cs="Tahoma"/>
          <w:color w:val="000000"/>
          <w:kern w:val="3"/>
          <w:sz w:val="24"/>
          <w:szCs w:val="24"/>
        </w:rPr>
        <w:t xml:space="preserve">h) nadruk: kolor, trwały, niespieralny, wykonany dowolną trwałą techniką; </w:t>
      </w:r>
    </w:p>
    <w:p w14:paraId="181F1923" w14:textId="6BA3FC1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 w:rsidRPr="004A37A7">
        <w:rPr>
          <w:rFonts w:ascii="Arial Narrow" w:hAnsi="Arial Narrow"/>
          <w:color w:val="000000"/>
          <w:sz w:val="24"/>
          <w:szCs w:val="24"/>
          <w:lang w:eastAsia="pl-PL"/>
        </w:rPr>
        <w:t xml:space="preserve">i) </w:t>
      </w:r>
      <w:r w:rsidRPr="004A37A7">
        <w:rPr>
          <w:rFonts w:ascii="Arial Narrow" w:hAnsi="Arial Narrow"/>
          <w:sz w:val="24"/>
          <w:szCs w:val="24"/>
        </w:rPr>
        <w:t xml:space="preserve">w terminie 3 dni roboczych od podpisania umowy, Wykonawca przedstawi próbkę materiału, </w:t>
      </w:r>
      <w:r w:rsidRPr="004A37A7">
        <w:rPr>
          <w:rFonts w:ascii="Arial Narrow" w:hAnsi="Arial Narrow"/>
          <w:sz w:val="24"/>
          <w:szCs w:val="24"/>
        </w:rPr>
        <w:br/>
        <w:t>z której zostanie wykonana naklejka  zgodną z opisem technicznym</w:t>
      </w:r>
      <w:r w:rsidR="001F7B3E">
        <w:rPr>
          <w:rFonts w:ascii="Arial Narrow" w:hAnsi="Arial Narrow"/>
          <w:sz w:val="24"/>
          <w:szCs w:val="24"/>
        </w:rPr>
        <w:t>;</w:t>
      </w:r>
    </w:p>
    <w:p w14:paraId="7C141B7E" w14:textId="62887F0A" w:rsidR="004A37A7" w:rsidRPr="004A37A7" w:rsidRDefault="001F7B3E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j</w:t>
      </w:r>
      <w:r w:rsidR="004A37A7" w:rsidRPr="004A37A7">
        <w:rPr>
          <w:rFonts w:ascii="Arial Narrow" w:hAnsi="Arial Narrow"/>
          <w:sz w:val="24"/>
          <w:szCs w:val="24"/>
        </w:rPr>
        <w:t>) w terminie 5 dni roboczych od podpisania umowy, Wykonawca przedstawi do akceptacji Zamawiającego projekt graficzny naklejki. Zamawiający zaakceptuje projekt lub zgłosi uwagi w ciągu 2 dni roboczych. Wykonawca jest zobowiązany uwzględnić w ciągu 2 dni roboczych uwagi Zamawiającego. Zanim Wykonawca przystąpi do produkcji naklejek, projekt graficzny musi zostać zaakceptowany przez Zamawiającego. Zamawiający zastrzega sobie prawo do zgłaszania uwag dotyczących jakości nadruku i materiału</w:t>
      </w:r>
      <w:r>
        <w:rPr>
          <w:rFonts w:ascii="Arial Narrow" w:hAnsi="Arial Narrow"/>
          <w:sz w:val="24"/>
          <w:szCs w:val="24"/>
        </w:rPr>
        <w:t>;</w:t>
      </w:r>
    </w:p>
    <w:p w14:paraId="2A6FB16D" w14:textId="2ADB2085" w:rsidR="004A37A7" w:rsidRPr="004A37A7" w:rsidRDefault="000F6097" w:rsidP="004A37A7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k</w:t>
      </w:r>
      <w:r w:rsidR="001F7B3E">
        <w:rPr>
          <w:rFonts w:ascii="Arial Narrow" w:hAnsi="Arial Narrow"/>
          <w:sz w:val="24"/>
          <w:szCs w:val="24"/>
        </w:rPr>
        <w:t xml:space="preserve">)  </w:t>
      </w:r>
      <w:r w:rsidR="004A37A7" w:rsidRPr="004A37A7">
        <w:rPr>
          <w:rFonts w:ascii="Arial Narrow" w:hAnsi="Arial Narrow"/>
          <w:sz w:val="24"/>
          <w:szCs w:val="24"/>
        </w:rPr>
        <w:t xml:space="preserve"> r</w:t>
      </w:r>
      <w:r w:rsidR="004A37A7" w:rsidRPr="004A37A7">
        <w:rPr>
          <w:rFonts w:ascii="Arial Narrow" w:hAnsi="Arial Narrow"/>
          <w:color w:val="000000"/>
          <w:sz w:val="24"/>
          <w:szCs w:val="24"/>
          <w:lang w:eastAsia="pl-PL"/>
        </w:rPr>
        <w:t>ealizacja przedmiotu zamówienia (wykonanie oraz dostawa do siedziby Zamawiającego) nastąpi do 7 dni roboczych od daty akceptacji projektu naklejek przez Zamawiającego</w:t>
      </w:r>
      <w:r>
        <w:rPr>
          <w:rFonts w:ascii="Arial Narrow" w:hAnsi="Arial Narrow"/>
          <w:color w:val="000000"/>
          <w:sz w:val="24"/>
          <w:szCs w:val="24"/>
          <w:lang w:eastAsia="pl-PL"/>
        </w:rPr>
        <w:t>;</w:t>
      </w:r>
    </w:p>
    <w:p w14:paraId="6D09BD37" w14:textId="1AD2AF3C" w:rsidR="004A37A7" w:rsidRPr="007F48BA" w:rsidRDefault="000F6097" w:rsidP="007F48BA">
      <w:pPr>
        <w:autoSpaceDE w:val="0"/>
        <w:autoSpaceDN w:val="0"/>
        <w:adjustRightInd w:val="0"/>
        <w:spacing w:after="0" w:line="25" w:lineRule="atLeast"/>
        <w:ind w:left="284" w:hanging="284"/>
        <w:contextualSpacing/>
        <w:jc w:val="both"/>
        <w:rPr>
          <w:rFonts w:ascii="Arial Narrow" w:hAnsi="Arial Narrow"/>
          <w:color w:val="000000"/>
          <w:sz w:val="24"/>
          <w:szCs w:val="24"/>
          <w:lang w:eastAsia="pl-PL"/>
        </w:rPr>
      </w:pPr>
      <w:r>
        <w:rPr>
          <w:rFonts w:ascii="Arial Narrow" w:hAnsi="Arial Narrow"/>
          <w:sz w:val="24"/>
          <w:szCs w:val="24"/>
        </w:rPr>
        <w:t>l</w:t>
      </w:r>
      <w:r w:rsidR="004A37A7" w:rsidRPr="004A37A7">
        <w:rPr>
          <w:rFonts w:ascii="Arial Narrow" w:hAnsi="Arial Narrow"/>
          <w:sz w:val="24"/>
          <w:szCs w:val="24"/>
        </w:rPr>
        <w:t>)  m</w:t>
      </w:r>
      <w:r w:rsidR="004A37A7" w:rsidRPr="004A37A7">
        <w:rPr>
          <w:rFonts w:ascii="Arial Narrow" w:hAnsi="Arial Narrow"/>
          <w:color w:val="000000"/>
          <w:sz w:val="24"/>
          <w:szCs w:val="24"/>
          <w:lang w:eastAsia="pl-PL"/>
        </w:rPr>
        <w:t>iejsce dostawy: Świętokrzyski Urząd Wojewódzki w Kielcach Al. IX Wieków Kielc 3 25-516 Kielce;</w:t>
      </w:r>
      <w:bookmarkStart w:id="9" w:name="_Hlk176787882"/>
    </w:p>
    <w:bookmarkEnd w:id="9"/>
    <w:p w14:paraId="29ACCD42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</w:p>
    <w:p w14:paraId="654B3491" w14:textId="77777777" w:rsidR="004A37A7" w:rsidRPr="004A37A7" w:rsidRDefault="004A37A7" w:rsidP="004A37A7">
      <w:pPr>
        <w:widowControl w:val="0"/>
        <w:suppressAutoHyphens/>
        <w:autoSpaceDN w:val="0"/>
        <w:spacing w:after="0" w:line="25" w:lineRule="atLeast"/>
        <w:contextualSpacing/>
        <w:textAlignment w:val="baseline"/>
        <w:rPr>
          <w:rFonts w:ascii="Arial Narrow" w:hAnsi="Arial Narrow" w:cs="Tahoma"/>
          <w:color w:val="000000"/>
          <w:kern w:val="3"/>
          <w:sz w:val="24"/>
          <w:szCs w:val="24"/>
        </w:rPr>
      </w:pPr>
    </w:p>
    <w:p w14:paraId="112C857B" w14:textId="77777777" w:rsidR="004A37A7" w:rsidRPr="004A37A7" w:rsidRDefault="004A37A7" w:rsidP="004A37A7">
      <w:pPr>
        <w:autoSpaceDE w:val="0"/>
        <w:autoSpaceDN w:val="0"/>
        <w:adjustRightInd w:val="0"/>
        <w:spacing w:after="0" w:line="25" w:lineRule="atLeast"/>
        <w:contextualSpacing/>
        <w:jc w:val="both"/>
        <w:rPr>
          <w:rFonts w:ascii="Arial Narrow" w:eastAsia="Times New Roman" w:hAnsi="Arial Narrow"/>
          <w:b/>
          <w:bCs/>
          <w:sz w:val="24"/>
          <w:szCs w:val="24"/>
          <w:lang w:val="fr-FR" w:eastAsia="pl-PL"/>
        </w:rPr>
      </w:pPr>
      <w:bookmarkStart w:id="10" w:name="_Toc378325059"/>
      <w:bookmarkStart w:id="11" w:name="_Toc378053336"/>
      <w:bookmarkStart w:id="12" w:name="_Toc377989343"/>
      <w:bookmarkStart w:id="13" w:name="_Toc442438056"/>
      <w:r w:rsidRPr="004A37A7">
        <w:rPr>
          <w:rFonts w:ascii="Arial Narrow" w:eastAsia="Times New Roman" w:hAnsi="Arial Narrow"/>
          <w:b/>
          <w:bCs/>
          <w:sz w:val="24"/>
          <w:szCs w:val="24"/>
          <w:lang w:val="fr-FR" w:eastAsia="pl-PL"/>
        </w:rPr>
        <w:t xml:space="preserve">IV. Inne wymagania Zamawiającego dotyczące realizacji zadania: </w:t>
      </w:r>
    </w:p>
    <w:bookmarkEnd w:id="6"/>
    <w:bookmarkEnd w:id="10"/>
    <w:bookmarkEnd w:id="11"/>
    <w:bookmarkEnd w:id="12"/>
    <w:bookmarkEnd w:id="13"/>
    <w:p w14:paraId="7F5CAAB0" w14:textId="751A5D41" w:rsidR="007F48BA" w:rsidRPr="007F48BA" w:rsidRDefault="007F48BA" w:rsidP="007F48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Arial Narrow" w:hAnsi="Arial Narrow"/>
          <w:sz w:val="24"/>
          <w:szCs w:val="24"/>
          <w:lang w:eastAsia="pl-PL"/>
        </w:rPr>
      </w:pPr>
      <w:r w:rsidRPr="007F48BA">
        <w:rPr>
          <w:rFonts w:ascii="Arial Narrow" w:hAnsi="Arial Narrow"/>
          <w:sz w:val="24"/>
          <w:szCs w:val="24"/>
          <w:lang w:eastAsia="pl-PL"/>
        </w:rPr>
        <w:t>płatność za wykonanie przedmiotu zamówienia nastąpi w terminie 21 dni od daty dostarczenia prawidłowo wystawionej faktury do siedziby Zamawiającego oraz na podstawie podpisanego protokołu odbioru tablicy informacyjnej, plakatów oraz naklejek;</w:t>
      </w:r>
    </w:p>
    <w:p w14:paraId="210D1195" w14:textId="1BE7A33C" w:rsidR="007F48BA" w:rsidRPr="007F48BA" w:rsidRDefault="007F48BA" w:rsidP="007F48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Arial Narrow" w:hAnsi="Arial Narrow"/>
          <w:sz w:val="24"/>
          <w:szCs w:val="24"/>
          <w:lang w:eastAsia="pl-PL"/>
        </w:rPr>
      </w:pPr>
      <w:r w:rsidRPr="007F48BA">
        <w:rPr>
          <w:rFonts w:ascii="Arial Narrow" w:hAnsi="Arial Narrow"/>
          <w:sz w:val="24"/>
          <w:szCs w:val="24"/>
          <w:lang w:eastAsia="pl-PL"/>
        </w:rPr>
        <w:t>W</w:t>
      </w:r>
      <w:r w:rsidRPr="007F48BA">
        <w:rPr>
          <w:rFonts w:ascii="Arial Narrow" w:hAnsi="Arial Narrow"/>
          <w:sz w:val="24"/>
          <w:szCs w:val="24"/>
        </w:rPr>
        <w:t>ykonawca zapakuje tablicę informacyjną, plakaty i naklejki w sposób zabezpieczający je przed uszkodzeniem oraz warunkami atmosferycznymi na czas transportu;</w:t>
      </w:r>
    </w:p>
    <w:p w14:paraId="0D684D7C" w14:textId="78990394" w:rsidR="007F48BA" w:rsidRPr="007F48BA" w:rsidRDefault="007F48BA" w:rsidP="007F48B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Arial Narrow" w:hAnsi="Arial Narrow"/>
          <w:sz w:val="24"/>
          <w:szCs w:val="24"/>
          <w:lang w:eastAsia="pl-PL"/>
        </w:rPr>
      </w:pPr>
      <w:r w:rsidRPr="007F48BA">
        <w:rPr>
          <w:rFonts w:ascii="Arial Narrow" w:hAnsi="Arial Narrow"/>
          <w:sz w:val="24"/>
          <w:szCs w:val="24"/>
        </w:rPr>
        <w:t xml:space="preserve">Wykonawca jest odpowiedzialny za dostarczenie </w:t>
      </w:r>
      <w:r w:rsidRPr="007F48BA">
        <w:rPr>
          <w:rFonts w:ascii="Arial Narrow" w:hAnsi="Arial Narrow"/>
          <w:sz w:val="24"/>
          <w:szCs w:val="24"/>
          <w:lang w:eastAsia="pl-PL"/>
        </w:rPr>
        <w:t>tablicy informacyjnej, plakatów oraz naklejek</w:t>
      </w:r>
      <w:r w:rsidRPr="007F48BA">
        <w:rPr>
          <w:rFonts w:ascii="Arial Narrow" w:hAnsi="Arial Narrow"/>
          <w:sz w:val="24"/>
          <w:szCs w:val="24"/>
        </w:rPr>
        <w:t xml:space="preserve"> bez uszkodzeń. W przypadku zniszczenia lub uszkodzenia w trakcie transportu, Wykonawca na własny koszt wykona nową tablicę informacyjną, plakaty oraz naklejki i dostarczy ponownie.</w:t>
      </w:r>
    </w:p>
    <w:p w14:paraId="18BAE13D" w14:textId="17C86E61" w:rsidR="00420338" w:rsidRPr="001B290D" w:rsidRDefault="004A37A7" w:rsidP="001B290D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5" w:lineRule="atLeast"/>
        <w:ind w:left="284" w:hanging="284"/>
        <w:jc w:val="both"/>
        <w:rPr>
          <w:rFonts w:ascii="Arial Narrow" w:hAnsi="Arial Narrow"/>
          <w:sz w:val="24"/>
          <w:szCs w:val="24"/>
          <w:lang w:eastAsia="pl-PL"/>
        </w:rPr>
      </w:pPr>
      <w:r w:rsidRPr="007F48BA">
        <w:rPr>
          <w:rFonts w:ascii="Arial Narrow" w:eastAsia="Times New Roman" w:hAnsi="Arial Narrow"/>
          <w:sz w:val="24"/>
          <w:szCs w:val="24"/>
          <w:lang w:val="fr-FR" w:eastAsia="pl-PL"/>
        </w:rPr>
        <w:t>Wykonawca zobowiązany jest do podawania informacji na wszystkich dokumentach dotyczących realizacji zadania, że przedmiot zamówienia jest współfinansowany ze środków Funduszu Azylu, Migracji i Integracji</w:t>
      </w:r>
      <w:r w:rsidR="001B290D">
        <w:rPr>
          <w:rFonts w:ascii="Arial Narrow" w:eastAsia="Times New Roman" w:hAnsi="Arial Narrow"/>
          <w:sz w:val="24"/>
          <w:szCs w:val="24"/>
          <w:lang w:val="fr-FR" w:eastAsia="pl-PL"/>
        </w:rPr>
        <w:t>.</w:t>
      </w:r>
      <w:bookmarkStart w:id="14" w:name="_GoBack"/>
      <w:bookmarkEnd w:id="14"/>
    </w:p>
    <w:p w14:paraId="1D1FCB93" w14:textId="77777777" w:rsidR="005103A8" w:rsidRPr="006F49EF" w:rsidRDefault="00AB3D3D" w:rsidP="004E3DC6">
      <w:pPr>
        <w:spacing w:after="240" w:line="25" w:lineRule="atLeast"/>
        <w:jc w:val="both"/>
        <w:rPr>
          <w:rFonts w:asciiTheme="minorHAnsi" w:hAnsiTheme="minorHAnsi" w:cstheme="minorHAnsi"/>
          <w:sz w:val="24"/>
          <w:szCs w:val="24"/>
          <w:lang w:eastAsia="pl-PL"/>
        </w:rPr>
      </w:pPr>
    </w:p>
    <w:p w14:paraId="67D19AFF" w14:textId="77777777" w:rsidR="005103A8" w:rsidRDefault="00AB3D3D" w:rsidP="000E31F7">
      <w:pPr>
        <w:spacing w:after="0" w:line="25" w:lineRule="atLeast"/>
        <w:rPr>
          <w:bCs/>
          <w:sz w:val="24"/>
          <w:szCs w:val="24"/>
        </w:rPr>
      </w:pPr>
    </w:p>
    <w:p w14:paraId="6F34053F" w14:textId="77777777" w:rsidR="005103A8" w:rsidRDefault="00AB3D3D" w:rsidP="000E31F7">
      <w:pPr>
        <w:spacing w:after="0" w:line="25" w:lineRule="atLeast"/>
        <w:rPr>
          <w:bCs/>
          <w:sz w:val="24"/>
          <w:szCs w:val="24"/>
        </w:rPr>
      </w:pPr>
    </w:p>
    <w:p w14:paraId="368EF4D8" w14:textId="77777777" w:rsidR="009F02E8" w:rsidRPr="009F02E8" w:rsidRDefault="00AB3D3D" w:rsidP="009F02E8">
      <w:pPr>
        <w:spacing w:after="0" w:line="25" w:lineRule="atLeast"/>
        <w:ind w:firstLine="4394"/>
        <w:jc w:val="center"/>
        <w:rPr>
          <w:bCs/>
          <w:sz w:val="24"/>
          <w:szCs w:val="24"/>
        </w:rPr>
      </w:pPr>
    </w:p>
    <w:p w14:paraId="2553D3B1" w14:textId="77777777" w:rsidR="003F45B0" w:rsidRDefault="00AB3D3D" w:rsidP="002133BB">
      <w:pPr>
        <w:ind w:firstLine="708"/>
        <w:rPr>
          <w:sz w:val="24"/>
          <w:szCs w:val="24"/>
        </w:rPr>
      </w:pPr>
    </w:p>
    <w:p w14:paraId="1BED033F" w14:textId="77777777" w:rsidR="00D277F2" w:rsidRDefault="0017413F" w:rsidP="003F45B0">
      <w:pPr>
        <w:tabs>
          <w:tab w:val="left" w:pos="6013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14:paraId="6EA24879" w14:textId="77777777" w:rsidR="004910BF" w:rsidRPr="004910BF" w:rsidRDefault="00AB3D3D" w:rsidP="004910BF">
      <w:pPr>
        <w:rPr>
          <w:sz w:val="24"/>
          <w:szCs w:val="24"/>
        </w:rPr>
      </w:pPr>
    </w:p>
    <w:sectPr w:rsidR="004910BF" w:rsidRPr="004910BF" w:rsidSect="0033005A">
      <w:footerReference w:type="default" r:id="rId11"/>
      <w:footerReference w:type="first" r:id="rId12"/>
      <w:pgSz w:w="11906" w:h="16838" w:code="9"/>
      <w:pgMar w:top="794" w:right="1418" w:bottom="1418" w:left="1418" w:header="851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2C4853" w14:textId="77777777" w:rsidR="00AB3D3D" w:rsidRDefault="00AB3D3D">
      <w:pPr>
        <w:spacing w:after="0" w:line="240" w:lineRule="auto"/>
      </w:pPr>
      <w:r>
        <w:separator/>
      </w:r>
    </w:p>
  </w:endnote>
  <w:endnote w:type="continuationSeparator" w:id="0">
    <w:p w14:paraId="358C95CD" w14:textId="77777777" w:rsidR="00AB3D3D" w:rsidRDefault="00AB3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80943113"/>
      <w:docPartObj>
        <w:docPartGallery w:val="Page Numbers (Bottom of Page)"/>
        <w:docPartUnique/>
      </w:docPartObj>
    </w:sdtPr>
    <w:sdtEndPr/>
    <w:sdtContent>
      <w:p w14:paraId="4DBF391E" w14:textId="77777777" w:rsidR="0033005A" w:rsidRDefault="0017413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FF06B2" w14:textId="77777777" w:rsidR="00D277F2" w:rsidRDefault="00AB3D3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62FD8C" w14:textId="77777777" w:rsidR="004910BF" w:rsidRDefault="00AB3D3D" w:rsidP="004910BF">
    <w:pPr>
      <w:pStyle w:val="Stopka"/>
      <w:jc w:val="center"/>
    </w:pPr>
  </w:p>
  <w:p w14:paraId="3DA5B53B" w14:textId="77777777" w:rsidR="004910BF" w:rsidRDefault="00AB3D3D" w:rsidP="004910BF">
    <w:pPr>
      <w:pStyle w:val="Stopka"/>
      <w:jc w:val="center"/>
    </w:pPr>
  </w:p>
  <w:p w14:paraId="19267C51" w14:textId="77777777" w:rsidR="004910BF" w:rsidRDefault="0017413F" w:rsidP="004910BF">
    <w:pPr>
      <w:pStyle w:val="Stopka"/>
      <w:jc w:val="center"/>
    </w:pPr>
    <w:r w:rsidRPr="003F45B0">
      <w:rPr>
        <w:noProof/>
        <w:color w:val="BFBFBF" w:themeColor="background1" w:themeShade="BF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740972A" wp14:editId="73F3F5FB">
              <wp:simplePos x="0" y="0"/>
              <wp:positionH relativeFrom="margin">
                <wp:align>center</wp:align>
              </wp:positionH>
              <wp:positionV relativeFrom="paragraph">
                <wp:posOffset>5715</wp:posOffset>
              </wp:positionV>
              <wp:extent cx="5680710" cy="8255"/>
              <wp:effectExtent l="0" t="0" r="34290" b="29845"/>
              <wp:wrapNone/>
              <wp:docPr id="2" name="Łącznik prosty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0710" cy="825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>
          <w:pict>
            <v:line id="Łącznik prosty 2" o:spid="_x0000_s2049" style="mso-height-percent:0;mso-height-relative:margin;mso-position-horizontal:center;mso-position-horizontal-relative:margin;mso-width-percent:0;mso-width-relative:margin;mso-wrap-distance-bottom:0;mso-wrap-distance-left:9pt;mso-wrap-distance-right:9pt;mso-wrap-distance-top:0;mso-wrap-style:square;position:absolute;visibility:visible;z-index:251663360" from="0,0.45pt" to="447.3pt,1.1pt" strokecolor="black">
              <w10:wrap anchorx="margin"/>
            </v:line>
          </w:pict>
        </mc:Fallback>
      </mc:AlternateContent>
    </w:r>
  </w:p>
  <w:p w14:paraId="747BE7C5" w14:textId="77777777" w:rsidR="003F45B0" w:rsidRDefault="0017413F" w:rsidP="004910BF">
    <w:pPr>
      <w:pStyle w:val="Stopka"/>
      <w:jc w:val="center"/>
    </w:pPr>
    <w:r>
      <w:rPr>
        <w:noProof/>
        <w:color w:val="BFBFBF" w:themeColor="background1" w:themeShade="BF"/>
      </w:rPr>
      <w:drawing>
        <wp:inline distT="0" distB="0" distL="0" distR="0" wp14:anchorId="71308236" wp14:editId="6D003E56">
          <wp:extent cx="4972744" cy="533474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72744" cy="5334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77612F" w14:textId="77777777" w:rsidR="00FA106D" w:rsidRDefault="0017413F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D6458A9" wp14:editId="4DAA2921">
              <wp:simplePos x="0" y="0"/>
              <wp:positionH relativeFrom="margin">
                <wp:align>right</wp:align>
              </wp:positionH>
              <wp:positionV relativeFrom="paragraph">
                <wp:posOffset>19050</wp:posOffset>
              </wp:positionV>
              <wp:extent cx="1463675" cy="711835"/>
              <wp:effectExtent l="0" t="0" r="0" b="5715"/>
              <wp:wrapNone/>
              <wp:docPr id="43" name="Pole tekstowe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3675" cy="71183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38B2050" w14:textId="77777777" w:rsidR="0033005A" w:rsidRPr="005C194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>tel. 41 342 18 00 www.kielce.uw.gov.pl</w:t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br/>
                          </w:r>
                          <w:r w:rsidRPr="005C194E">
                            <w:rPr>
                              <w:rStyle w:val="Hipercze"/>
                              <w:color w:val="595959" w:themeColor="text1" w:themeTint="A6"/>
                              <w:sz w:val="20"/>
                              <w:szCs w:val="20"/>
                              <w:u w:val="none"/>
                              <w:lang w:val="en-US"/>
                            </w:rPr>
                            <w:t>bok09@kielce.uw.gov.pl</w:t>
                          </w: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  <w:p w14:paraId="3B6397DF" w14:textId="77777777" w:rsidR="0033005A" w:rsidRPr="009223EE" w:rsidRDefault="0017413F" w:rsidP="0033005A">
                          <w:pPr>
                            <w:spacing w:after="0" w:line="240" w:lineRule="auto"/>
                            <w:jc w:val="right"/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</w:pPr>
                          <w:r w:rsidRPr="009223EE">
                            <w:rPr>
                              <w:color w:val="999999"/>
                              <w:sz w:val="20"/>
                              <w:szCs w:val="20"/>
                              <w:lang w:val="en-US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6458A9" id="_x0000_t202" coordsize="21600,21600" o:spt="202" path="m,l,21600r21600,l21600,xe">
              <v:stroke joinstyle="miter"/>
              <v:path gradientshapeok="t" o:connecttype="rect"/>
            </v:shapetype>
            <v:shape id="Pole tekstowe 43" o:spid="_x0000_s1026" type="#_x0000_t202" style="position:absolute;margin-left:64.05pt;margin-top:1.5pt;width:115.25pt;height:56.05pt;z-index:25166028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" filled="f" stroked="f" strokeweight=".5pt">
              <v:textbox style="mso-fit-shape-to-text:t">
                <w:txbxContent>
                  <w:p w14:paraId="738B2050" w14:textId="77777777" w:rsidR="0033005A" w:rsidRPr="005C194E" w:rsidRDefault="0017413F" w:rsidP="0033005A">
                    <w:pPr>
                      <w:spacing w:after="0" w:line="240" w:lineRule="auto"/>
                      <w:jc w:val="right"/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>tel. 41 342 18 00 www.kielce.uw.gov.pl</w:t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br/>
                    </w:r>
                    <w:r w:rsidRPr="005C194E">
                      <w:rPr>
                        <w:rStyle w:val="Hipercze"/>
                        <w:color w:val="595959" w:themeColor="text1" w:themeTint="A6"/>
                        <w:sz w:val="20"/>
                        <w:szCs w:val="20"/>
                        <w:u w:val="none"/>
                        <w:lang w:val="en-US"/>
                      </w:rPr>
                      <w:t>bok09@kielce.uw.gov.pl</w:t>
                    </w:r>
                    <w:r w:rsidRPr="005C194E">
                      <w:rPr>
                        <w:color w:val="595959" w:themeColor="text1" w:themeTint="A6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  <w:p w14:paraId="3B6397DF" w14:textId="77777777" w:rsidR="0033005A" w:rsidRPr="009223EE" w:rsidRDefault="0017413F" w:rsidP="0033005A">
                    <w:pPr>
                      <w:spacing w:after="0" w:line="240" w:lineRule="auto"/>
                      <w:jc w:val="right"/>
                      <w:rPr>
                        <w:color w:val="999999"/>
                        <w:sz w:val="20"/>
                        <w:szCs w:val="20"/>
                        <w:lang w:val="en-US"/>
                      </w:rPr>
                    </w:pPr>
                    <w:r w:rsidRPr="009223EE">
                      <w:rPr>
                        <w:color w:val="999999"/>
                        <w:sz w:val="20"/>
                        <w:szCs w:val="20"/>
                        <w:lang w:val="en-US"/>
                      </w:rPr>
                      <w:t xml:space="preserve"> </w:t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3F8B9BF" wp14:editId="47FA974C">
              <wp:simplePos x="0" y="0"/>
              <wp:positionH relativeFrom="margin">
                <wp:posOffset>0</wp:posOffset>
              </wp:positionH>
              <wp:positionV relativeFrom="paragraph">
                <wp:posOffset>0</wp:posOffset>
              </wp:positionV>
              <wp:extent cx="2457450" cy="543560"/>
              <wp:effectExtent l="0" t="0" r="0" b="0"/>
              <wp:wrapNone/>
              <wp:docPr id="44" name="Pole tekstowe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0" cy="5435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8175302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Świętokrzyski Urząd Wojewódzki w Kielcach</w:t>
                          </w:r>
                        </w:p>
                        <w:p w14:paraId="21D8495F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al. IX Wieków Kielc 3</w:t>
                          </w:r>
                        </w:p>
                        <w:p w14:paraId="01838C98" w14:textId="77777777" w:rsidR="0033005A" w:rsidRPr="005C194E" w:rsidRDefault="0017413F" w:rsidP="0033005A">
                          <w:pPr>
                            <w:spacing w:after="0" w:line="240" w:lineRule="auto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5C194E"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  <w:t>25-516 Kielce</w:t>
                          </w:r>
                        </w:p>
                      </w:txbxContent>
                    </wps:txbx>
                    <wps:bodyPr rot="0" spcFirstLastPara="0" vertOverflow="overflow" horzOverflow="overflow" vert="horz" wrap="square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3F8B9BF" id="Pole tekstowe 44" o:spid="_x0000_s1027" type="#_x0000_t202" style="position:absolute;margin-left:0;margin-top:0;width:193.5pt;height:42.8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" filled="f" stroked="f" strokeweight=".5pt">
              <v:textbox>
                <w:txbxContent>
                  <w:p w14:paraId="28175302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Świętokrzyski Urząd Wojewódzki w Kielcach</w:t>
                    </w:r>
                  </w:p>
                  <w:p w14:paraId="21D8495F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al. IX Wieków Kielc 3</w:t>
                    </w:r>
                  </w:p>
                  <w:p w14:paraId="01838C98" w14:textId="77777777" w:rsidR="0033005A" w:rsidRPr="005C194E" w:rsidRDefault="0017413F" w:rsidP="0033005A">
                    <w:pPr>
                      <w:spacing w:after="0" w:line="240" w:lineRule="auto"/>
                      <w:rPr>
                        <w:color w:val="595959" w:themeColor="text1" w:themeTint="A6"/>
                        <w:sz w:val="20"/>
                        <w:szCs w:val="20"/>
                      </w:rPr>
                    </w:pPr>
                    <w:r w:rsidRPr="005C194E">
                      <w:rPr>
                        <w:color w:val="595959" w:themeColor="text1" w:themeTint="A6"/>
                        <w:sz w:val="20"/>
                        <w:szCs w:val="20"/>
                      </w:rPr>
                      <w:t>25-516 Kielce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75428F" w14:textId="77777777" w:rsidR="00AB3D3D" w:rsidRDefault="00AB3D3D">
      <w:pPr>
        <w:spacing w:after="0" w:line="240" w:lineRule="auto"/>
      </w:pPr>
      <w:r>
        <w:separator/>
      </w:r>
    </w:p>
  </w:footnote>
  <w:footnote w:type="continuationSeparator" w:id="0">
    <w:p w14:paraId="209DFA77" w14:textId="77777777" w:rsidR="00AB3D3D" w:rsidRDefault="00AB3D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55E46"/>
    <w:multiLevelType w:val="hybridMultilevel"/>
    <w:tmpl w:val="DB4222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A08CC786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2465156">
      <w:start w:val="1"/>
      <w:numFmt w:val="lowerRoman"/>
      <w:lvlText w:val="%5)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C05FA1"/>
    <w:multiLevelType w:val="hybridMultilevel"/>
    <w:tmpl w:val="5922E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4307AB"/>
    <w:multiLevelType w:val="hybridMultilevel"/>
    <w:tmpl w:val="70B4191A"/>
    <w:lvl w:ilvl="0" w:tplc="5E58DFEC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1058C4"/>
    <w:multiLevelType w:val="hybridMultilevel"/>
    <w:tmpl w:val="4B86CB06"/>
    <w:lvl w:ilvl="0" w:tplc="2DFEB95A">
      <w:start w:val="2"/>
      <w:numFmt w:val="bullet"/>
      <w:lvlText w:val="-"/>
      <w:lvlJc w:val="left"/>
      <w:pPr>
        <w:ind w:left="1428" w:hanging="360"/>
      </w:pPr>
      <w:rPr>
        <w:rFonts w:ascii="Arial Narrow" w:eastAsia="Calibri" w:hAnsi="Arial Narrow" w:cs="Times New Roman" w:hint="default"/>
      </w:rPr>
    </w:lvl>
    <w:lvl w:ilvl="1" w:tplc="2DFEB95A">
      <w:start w:val="2"/>
      <w:numFmt w:val="bullet"/>
      <w:lvlText w:val="-"/>
      <w:lvlJc w:val="left"/>
      <w:pPr>
        <w:ind w:left="2148" w:hanging="360"/>
      </w:pPr>
      <w:rPr>
        <w:rFonts w:ascii="Arial Narrow" w:eastAsia="Calibri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7AC76ECE"/>
    <w:multiLevelType w:val="hybridMultilevel"/>
    <w:tmpl w:val="BA76C548"/>
    <w:lvl w:ilvl="0" w:tplc="210C4F2C">
      <w:start w:val="1"/>
      <w:numFmt w:val="upperRoman"/>
      <w:lvlText w:val="%1."/>
      <w:lvlJc w:val="right"/>
      <w:pPr>
        <w:ind w:left="720" w:hanging="360"/>
      </w:pPr>
      <w:rPr>
        <w:rFonts w:cs="Times New Roman" w:hint="default"/>
        <w:b/>
      </w:rPr>
    </w:lvl>
    <w:lvl w:ilvl="1" w:tplc="F802EB52">
      <w:start w:val="4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6EFA"/>
    <w:rsid w:val="000F6097"/>
    <w:rsid w:val="0017413F"/>
    <w:rsid w:val="001B290D"/>
    <w:rsid w:val="001F7B3E"/>
    <w:rsid w:val="00420338"/>
    <w:rsid w:val="004A37A7"/>
    <w:rsid w:val="004E0084"/>
    <w:rsid w:val="0054363F"/>
    <w:rsid w:val="007F48BA"/>
    <w:rsid w:val="00926EFA"/>
    <w:rsid w:val="00A94B7B"/>
    <w:rsid w:val="00AB3D3D"/>
    <w:rsid w:val="00BC32EB"/>
    <w:rsid w:val="00CA5FA1"/>
    <w:rsid w:val="00CF70BF"/>
    <w:rsid w:val="00E0193F"/>
    <w:rsid w:val="00F6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7AD9BE"/>
  <w15:docId w15:val="{D1CEBB06-003D-4727-9C7F-04E2BF55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F48BA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0388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5038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0388A"/>
    <w:rPr>
      <w:rFonts w:cs="Times New Roman"/>
    </w:rPr>
  </w:style>
  <w:style w:type="character" w:styleId="Pogrubienie">
    <w:name w:val="Strong"/>
    <w:basedOn w:val="Domylnaczcionkaakapitu"/>
    <w:uiPriority w:val="22"/>
    <w:qFormat/>
    <w:rsid w:val="00BC6647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BC6647"/>
    <w:rPr>
      <w:rFonts w:cs="Times New Roman"/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5A276B"/>
    <w:rPr>
      <w:rFonts w:cs="Times New Roman"/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rsid w:val="009223EE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95C"/>
    <w:rPr>
      <w:rFonts w:ascii="Times New Roman" w:hAnsi="Times New Roman"/>
      <w:lang w:eastAsia="en-US"/>
    </w:rPr>
  </w:style>
  <w:style w:type="table" w:styleId="Tabela-Siatka">
    <w:name w:val="Table Grid"/>
    <w:basedOn w:val="Standardowy"/>
    <w:locked/>
    <w:rsid w:val="00D061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32276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B50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B50D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B50D7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B50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B50D7"/>
    <w:rPr>
      <w:b/>
      <w:bCs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7F48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34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pemswia.gov.pl/fundusze/fami/fami-2021-2027/podrecznik-dla-beneficjenta-fami-2021-202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copemswia.gov.pl/fundusze/fami/fami-2021-2027/podrecznik-dla-beneficjenta-fami-2021-202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apadotacji.gov.pl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1567</Words>
  <Characters>9402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Drzymajłło</dc:creator>
  <cp:lastModifiedBy>Paluch, Elzbieta</cp:lastModifiedBy>
  <cp:revision>21</cp:revision>
  <cp:lastPrinted>2023-11-27T12:07:00Z</cp:lastPrinted>
  <dcterms:created xsi:type="dcterms:W3CDTF">2024-06-14T12:28:00Z</dcterms:created>
  <dcterms:modified xsi:type="dcterms:W3CDTF">2024-10-07T09:44:00Z</dcterms:modified>
</cp:coreProperties>
</file>