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9E0B4" w14:textId="0F423081" w:rsidR="006C33F4" w:rsidRPr="00CF10DC" w:rsidRDefault="006C33F4" w:rsidP="006C33F4">
      <w:pPr>
        <w:spacing w:line="276" w:lineRule="auto"/>
        <w:jc w:val="both"/>
        <w:rPr>
          <w:rFonts w:ascii="Arial Narrow" w:hAnsi="Arial Narrow"/>
          <w:b/>
          <w:bCs/>
          <w:spacing w:val="-18"/>
          <w:sz w:val="24"/>
          <w:szCs w:val="24"/>
        </w:rPr>
      </w:pPr>
      <w:r w:rsidRPr="00CF10DC">
        <w:rPr>
          <w:rFonts w:ascii="Arial Narrow" w:hAnsi="Arial Narrow"/>
          <w:b/>
          <w:bCs/>
          <w:sz w:val="24"/>
          <w:szCs w:val="24"/>
        </w:rPr>
        <w:t>Znak:</w:t>
      </w:r>
      <w:r w:rsidRPr="00CF10DC">
        <w:rPr>
          <w:rFonts w:ascii="Arial Narrow" w:hAnsi="Arial Narrow"/>
          <w:b/>
          <w:bCs/>
          <w:spacing w:val="-6"/>
          <w:sz w:val="24"/>
          <w:szCs w:val="24"/>
        </w:rPr>
        <w:t xml:space="preserve"> </w:t>
      </w:r>
      <w:r w:rsidRPr="00CF10DC">
        <w:rPr>
          <w:rFonts w:ascii="Arial Narrow" w:hAnsi="Arial Narrow"/>
          <w:b/>
          <w:bCs/>
          <w:sz w:val="24"/>
          <w:szCs w:val="24"/>
        </w:rPr>
        <w:t>AG.I.272.2.3</w:t>
      </w:r>
      <w:r w:rsidR="00751DC6" w:rsidRPr="00CF10DC">
        <w:rPr>
          <w:rFonts w:ascii="Arial Narrow" w:hAnsi="Arial Narrow"/>
          <w:b/>
          <w:bCs/>
          <w:sz w:val="24"/>
          <w:szCs w:val="24"/>
        </w:rPr>
        <w:t>8</w:t>
      </w:r>
      <w:r w:rsidRPr="00CF10DC">
        <w:rPr>
          <w:rFonts w:ascii="Arial Narrow" w:hAnsi="Arial Narrow"/>
          <w:b/>
          <w:bCs/>
          <w:sz w:val="24"/>
          <w:szCs w:val="24"/>
        </w:rPr>
        <w:t xml:space="preserve">.2024 </w:t>
      </w:r>
      <w:r w:rsidRPr="00CF10DC">
        <w:rPr>
          <w:rFonts w:ascii="Arial Narrow" w:hAnsi="Arial Narrow"/>
          <w:b/>
          <w:bCs/>
          <w:sz w:val="24"/>
          <w:szCs w:val="24"/>
        </w:rPr>
        <w:tab/>
        <w:t xml:space="preserve">                                                                       Załącznik nr </w:t>
      </w:r>
      <w:r w:rsidR="00751DC6" w:rsidRPr="00CF10DC">
        <w:rPr>
          <w:rFonts w:ascii="Arial Narrow" w:hAnsi="Arial Narrow"/>
          <w:b/>
          <w:bCs/>
          <w:sz w:val="24"/>
          <w:szCs w:val="24"/>
        </w:rPr>
        <w:t>5</w:t>
      </w:r>
      <w:r w:rsidRPr="00CF10DC">
        <w:rPr>
          <w:rFonts w:ascii="Arial Narrow" w:hAnsi="Arial Narrow"/>
          <w:b/>
          <w:bCs/>
          <w:sz w:val="24"/>
          <w:szCs w:val="24"/>
        </w:rPr>
        <w:t xml:space="preserve"> do</w:t>
      </w:r>
      <w:r w:rsidRPr="00CF10DC">
        <w:rPr>
          <w:rFonts w:ascii="Arial Narrow" w:hAnsi="Arial Narrow"/>
          <w:b/>
          <w:bCs/>
          <w:spacing w:val="-18"/>
          <w:sz w:val="24"/>
          <w:szCs w:val="24"/>
        </w:rPr>
        <w:t xml:space="preserve"> Zapytania</w:t>
      </w:r>
    </w:p>
    <w:p w14:paraId="3631BC6B" w14:textId="44295FB8" w:rsidR="006C33F4" w:rsidRPr="006C33F4" w:rsidRDefault="006C33F4" w:rsidP="006C33F4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6C33F4">
        <w:rPr>
          <w:rFonts w:ascii="Arial Narrow" w:hAnsi="Arial Narrow"/>
          <w:b/>
          <w:sz w:val="24"/>
          <w:szCs w:val="24"/>
        </w:rPr>
        <w:t>UMOWA………………</w:t>
      </w:r>
    </w:p>
    <w:p w14:paraId="2D163887" w14:textId="77777777" w:rsidR="006C33F4" w:rsidRPr="006C33F4" w:rsidRDefault="006C33F4" w:rsidP="006C33F4">
      <w:pPr>
        <w:spacing w:line="276" w:lineRule="auto"/>
        <w:ind w:left="56"/>
        <w:jc w:val="center"/>
        <w:rPr>
          <w:rFonts w:ascii="Arial Narrow" w:hAnsi="Arial Narrow"/>
          <w:b/>
          <w:sz w:val="24"/>
          <w:szCs w:val="24"/>
        </w:rPr>
      </w:pPr>
      <w:r w:rsidRPr="006C33F4">
        <w:rPr>
          <w:rFonts w:ascii="Arial Narrow" w:hAnsi="Arial Narrow"/>
          <w:b/>
          <w:sz w:val="24"/>
          <w:szCs w:val="24"/>
        </w:rPr>
        <w:t>(projekt)</w:t>
      </w:r>
    </w:p>
    <w:p w14:paraId="48835CD9" w14:textId="77777777" w:rsidR="006C33F4" w:rsidRPr="002A4716" w:rsidRDefault="006C33F4" w:rsidP="006C33F4">
      <w:pPr>
        <w:pStyle w:val="Tekstpodstawowy"/>
        <w:spacing w:line="276" w:lineRule="auto"/>
        <w:jc w:val="both"/>
        <w:rPr>
          <w:rFonts w:ascii="Arial Narrow" w:hAnsi="Arial Narrow"/>
          <w:bCs/>
          <w:szCs w:val="24"/>
        </w:rPr>
      </w:pPr>
    </w:p>
    <w:p w14:paraId="2B546C38" w14:textId="728DC772" w:rsidR="006C33F4" w:rsidRPr="002A4716" w:rsidRDefault="006C33F4" w:rsidP="006C33F4">
      <w:pPr>
        <w:pStyle w:val="Nagwek1"/>
        <w:tabs>
          <w:tab w:val="left" w:pos="6856"/>
        </w:tabs>
        <w:spacing w:line="276" w:lineRule="auto"/>
        <w:ind w:left="5"/>
        <w:jc w:val="both"/>
        <w:rPr>
          <w:rFonts w:ascii="Arial Narrow" w:hAnsi="Arial Narrow"/>
          <w:b w:val="0"/>
          <w:bCs/>
          <w:szCs w:val="24"/>
        </w:rPr>
      </w:pPr>
      <w:r w:rsidRPr="002A4716">
        <w:rPr>
          <w:rFonts w:ascii="Arial Narrow" w:hAnsi="Arial Narrow"/>
          <w:b w:val="0"/>
          <w:bCs/>
          <w:szCs w:val="24"/>
        </w:rPr>
        <w:t xml:space="preserve">zawarta pomiędzy: </w:t>
      </w:r>
    </w:p>
    <w:p w14:paraId="60C85923" w14:textId="77777777" w:rsidR="006C33F4" w:rsidRPr="006C33F4" w:rsidRDefault="006C33F4" w:rsidP="006C33F4">
      <w:pPr>
        <w:spacing w:line="276" w:lineRule="auto"/>
        <w:jc w:val="both"/>
        <w:rPr>
          <w:rFonts w:ascii="Arial Narrow" w:hAnsi="Arial Narrow" w:cs="Calibri"/>
          <w:sz w:val="24"/>
          <w:szCs w:val="24"/>
        </w:rPr>
      </w:pPr>
      <w:r w:rsidRPr="006C33F4">
        <w:rPr>
          <w:rFonts w:ascii="Arial Narrow" w:hAnsi="Arial Narrow"/>
          <w:b/>
          <w:sz w:val="24"/>
          <w:szCs w:val="24"/>
        </w:rPr>
        <w:t>Skarbem Państwa - Świętokrzyskim Urzędem Wojewódzkim w Kielcach</w:t>
      </w:r>
      <w:r w:rsidRPr="006C33F4">
        <w:rPr>
          <w:rFonts w:ascii="Arial Narrow" w:hAnsi="Arial Narrow"/>
          <w:sz w:val="24"/>
          <w:szCs w:val="24"/>
        </w:rPr>
        <w:t>, al. IX Wieków Kielc 3,</w:t>
      </w:r>
      <w:r w:rsidRPr="006C33F4">
        <w:rPr>
          <w:rFonts w:ascii="Arial Narrow" w:hAnsi="Arial Narrow" w:cs="Arial"/>
          <w:sz w:val="24"/>
          <w:szCs w:val="24"/>
        </w:rPr>
        <w:t xml:space="preserve"> </w:t>
      </w:r>
      <w:r w:rsidRPr="006C33F4">
        <w:rPr>
          <w:rFonts w:ascii="Arial Narrow" w:hAnsi="Arial Narrow" w:cs="Arial"/>
          <w:sz w:val="24"/>
          <w:szCs w:val="24"/>
        </w:rPr>
        <w:br/>
      </w:r>
      <w:r w:rsidRPr="006C33F4">
        <w:rPr>
          <w:rFonts w:ascii="Arial Narrow" w:hAnsi="Arial Narrow"/>
          <w:sz w:val="24"/>
          <w:szCs w:val="24"/>
        </w:rPr>
        <w:t>25-516 Kielce</w:t>
      </w:r>
      <w:r w:rsidRPr="006C33F4">
        <w:rPr>
          <w:rFonts w:ascii="Arial Narrow" w:hAnsi="Arial Narrow" w:cs="Arial"/>
          <w:sz w:val="24"/>
          <w:szCs w:val="24"/>
        </w:rPr>
        <w:t>, NIP: 657-02-43-056</w:t>
      </w:r>
      <w:r w:rsidRPr="006C33F4">
        <w:rPr>
          <w:rFonts w:ascii="Arial Narrow" w:hAnsi="Arial Narrow"/>
          <w:b/>
          <w:sz w:val="24"/>
          <w:szCs w:val="24"/>
        </w:rPr>
        <w:t xml:space="preserve">, </w:t>
      </w:r>
      <w:r w:rsidRPr="006C33F4">
        <w:rPr>
          <w:rFonts w:ascii="Arial Narrow" w:hAnsi="Arial Narrow" w:cs="Calibri"/>
          <w:sz w:val="24"/>
          <w:szCs w:val="24"/>
        </w:rPr>
        <w:t>zwanym dalej</w:t>
      </w:r>
      <w:r w:rsidRPr="006C33F4">
        <w:rPr>
          <w:rFonts w:ascii="Arial Narrow" w:hAnsi="Arial Narrow" w:cs="Calibri"/>
          <w:b/>
          <w:sz w:val="24"/>
          <w:szCs w:val="24"/>
        </w:rPr>
        <w:t xml:space="preserve"> „zamawiającym”</w:t>
      </w:r>
      <w:r w:rsidRPr="006C33F4">
        <w:rPr>
          <w:rFonts w:ascii="Arial Narrow" w:hAnsi="Arial Narrow" w:cs="Calibri"/>
          <w:sz w:val="24"/>
          <w:szCs w:val="24"/>
        </w:rPr>
        <w:t xml:space="preserve">, </w:t>
      </w:r>
    </w:p>
    <w:p w14:paraId="011087C8" w14:textId="77777777" w:rsidR="006C33F4" w:rsidRPr="006C33F4" w:rsidRDefault="006C33F4" w:rsidP="006C33F4">
      <w:pPr>
        <w:spacing w:line="276" w:lineRule="auto"/>
        <w:jc w:val="both"/>
        <w:rPr>
          <w:rFonts w:ascii="Arial Narrow" w:hAnsi="Arial Narrow" w:cs="Calibri"/>
          <w:sz w:val="24"/>
          <w:szCs w:val="24"/>
        </w:rPr>
      </w:pPr>
      <w:r w:rsidRPr="006C33F4">
        <w:rPr>
          <w:rFonts w:ascii="Arial Narrow" w:hAnsi="Arial Narrow" w:cs="Calibri"/>
          <w:sz w:val="24"/>
          <w:szCs w:val="24"/>
        </w:rPr>
        <w:t xml:space="preserve">reprezentowanym przez: </w:t>
      </w:r>
    </w:p>
    <w:p w14:paraId="7235C4FE" w14:textId="77777777" w:rsidR="006C33F4" w:rsidRPr="006C33F4" w:rsidRDefault="006C33F4" w:rsidP="006C33F4">
      <w:pPr>
        <w:spacing w:line="276" w:lineRule="auto"/>
        <w:jc w:val="both"/>
        <w:rPr>
          <w:rFonts w:ascii="Arial Narrow" w:hAnsi="Arial Narrow" w:cs="Calibri"/>
          <w:sz w:val="24"/>
          <w:szCs w:val="24"/>
        </w:rPr>
      </w:pPr>
      <w:r w:rsidRPr="006C33F4">
        <w:rPr>
          <w:rFonts w:ascii="Arial Narrow" w:hAnsi="Arial Narrow" w:cs="Calibri"/>
          <w:sz w:val="24"/>
          <w:szCs w:val="24"/>
        </w:rPr>
        <w:t>………………………………………………………..…………………….</w:t>
      </w:r>
    </w:p>
    <w:p w14:paraId="13D32D1A" w14:textId="77777777" w:rsidR="006C33F4" w:rsidRPr="006C33F4" w:rsidRDefault="006C33F4" w:rsidP="006C33F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C33F4">
        <w:rPr>
          <w:rFonts w:ascii="Arial Narrow" w:hAnsi="Arial Narrow"/>
          <w:sz w:val="24"/>
          <w:szCs w:val="24"/>
        </w:rPr>
        <w:t xml:space="preserve">a </w:t>
      </w:r>
    </w:p>
    <w:p w14:paraId="277601F5" w14:textId="77777777" w:rsidR="006C33F4" w:rsidRPr="006C33F4" w:rsidRDefault="006C33F4" w:rsidP="006C33F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C33F4">
        <w:rPr>
          <w:rFonts w:ascii="Arial Narrow" w:hAnsi="Arial Narrow"/>
          <w:sz w:val="24"/>
          <w:szCs w:val="24"/>
        </w:rPr>
        <w:t xml:space="preserve">………………………………………………………………………………, </w:t>
      </w:r>
    </w:p>
    <w:p w14:paraId="7535E0BA" w14:textId="77777777" w:rsidR="006C33F4" w:rsidRPr="006C33F4" w:rsidRDefault="006C33F4" w:rsidP="006C33F4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6C33F4">
        <w:rPr>
          <w:rFonts w:ascii="Arial Narrow" w:hAnsi="Arial Narrow"/>
          <w:sz w:val="24"/>
          <w:szCs w:val="24"/>
        </w:rPr>
        <w:t xml:space="preserve">zwanym dalej </w:t>
      </w:r>
      <w:r w:rsidRPr="006C33F4">
        <w:rPr>
          <w:rFonts w:ascii="Arial Narrow" w:hAnsi="Arial Narrow"/>
          <w:b/>
          <w:sz w:val="24"/>
          <w:szCs w:val="24"/>
        </w:rPr>
        <w:t>„wykonawcą”,</w:t>
      </w:r>
    </w:p>
    <w:p w14:paraId="2EFB3FC6" w14:textId="77777777" w:rsidR="006C33F4" w:rsidRPr="006C33F4" w:rsidRDefault="006C33F4" w:rsidP="006C33F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C33F4">
        <w:rPr>
          <w:rFonts w:ascii="Arial Narrow" w:hAnsi="Arial Narrow"/>
          <w:sz w:val="24"/>
          <w:szCs w:val="24"/>
        </w:rPr>
        <w:t xml:space="preserve">reprezentowanym przez: </w:t>
      </w:r>
    </w:p>
    <w:p w14:paraId="77CA60AC" w14:textId="77777777" w:rsidR="006C33F4" w:rsidRPr="006C33F4" w:rsidRDefault="006C33F4" w:rsidP="006C33F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C33F4">
        <w:rPr>
          <w:rFonts w:ascii="Arial Narrow" w:hAnsi="Arial Narrow"/>
          <w:sz w:val="24"/>
          <w:szCs w:val="24"/>
        </w:rPr>
        <w:t>………………………………………………………………………………..</w:t>
      </w:r>
    </w:p>
    <w:p w14:paraId="29EBAD35" w14:textId="77777777" w:rsidR="006C33F4" w:rsidRPr="006C33F4" w:rsidRDefault="006C33F4" w:rsidP="006C33F4">
      <w:pPr>
        <w:spacing w:line="276" w:lineRule="auto"/>
        <w:ind w:right="-2"/>
        <w:jc w:val="both"/>
        <w:rPr>
          <w:rFonts w:ascii="Arial Narrow" w:hAnsi="Arial Narrow"/>
          <w:sz w:val="24"/>
          <w:szCs w:val="24"/>
        </w:rPr>
      </w:pPr>
    </w:p>
    <w:p w14:paraId="51609482" w14:textId="1C8BEF1F" w:rsidR="006C33F4" w:rsidRPr="006C33F4" w:rsidRDefault="006C33F4" w:rsidP="006C33F4">
      <w:pPr>
        <w:adjustRightInd w:val="0"/>
        <w:spacing w:line="276" w:lineRule="auto"/>
        <w:ind w:firstLine="708"/>
        <w:jc w:val="both"/>
        <w:rPr>
          <w:rFonts w:ascii="Arial Narrow" w:hAnsi="Arial Narrow"/>
          <w:b/>
          <w:bCs/>
          <w:sz w:val="24"/>
          <w:szCs w:val="24"/>
        </w:rPr>
      </w:pPr>
      <w:r w:rsidRPr="006C33F4">
        <w:rPr>
          <w:rFonts w:ascii="Arial Narrow" w:hAnsi="Arial Narrow"/>
          <w:sz w:val="24"/>
          <w:szCs w:val="24"/>
        </w:rPr>
        <w:t xml:space="preserve">W wyniku rozstrzygnięcia postępowania prowadzonego w formie Zapytania ofertowego </w:t>
      </w:r>
      <w:r w:rsidRPr="006C33F4">
        <w:rPr>
          <w:rFonts w:ascii="Arial Narrow" w:hAnsi="Arial Narrow"/>
          <w:sz w:val="24"/>
          <w:szCs w:val="24"/>
        </w:rPr>
        <w:br/>
        <w:t>na zadanie pn.: </w:t>
      </w:r>
      <w:r w:rsidRPr="006C33F4">
        <w:rPr>
          <w:rFonts w:ascii="Arial Narrow" w:eastAsia="Courier New" w:hAnsi="Arial Narrow" w:cs="Arial"/>
          <w:b/>
          <w:sz w:val="24"/>
          <w:szCs w:val="24"/>
        </w:rPr>
        <w:t>„</w:t>
      </w:r>
      <w:bookmarkStart w:id="0" w:name="_Hlk181096123"/>
      <w:r w:rsidRPr="006C33F4">
        <w:rPr>
          <w:rFonts w:ascii="Arial Narrow" w:eastAsia="Courier New" w:hAnsi="Arial Narrow" w:cs="Arial"/>
          <w:b/>
          <w:sz w:val="24"/>
          <w:szCs w:val="24"/>
        </w:rPr>
        <w:t xml:space="preserve">Zakup bonów/kart przedpłaconych dla dzieci pracowników oraz emerytów, rencistów - </w:t>
      </w:r>
      <w:bookmarkStart w:id="1" w:name="_Hlk181018085"/>
      <w:r w:rsidRPr="006C33F4">
        <w:rPr>
          <w:rFonts w:ascii="Arial Narrow" w:eastAsia="Courier New" w:hAnsi="Arial Narrow" w:cs="Arial"/>
          <w:b/>
          <w:sz w:val="24"/>
          <w:szCs w:val="24"/>
        </w:rPr>
        <w:t xml:space="preserve">byłych pracowników </w:t>
      </w:r>
      <w:bookmarkStart w:id="2" w:name="_Hlk181170063"/>
      <w:r w:rsidRPr="006C33F4">
        <w:rPr>
          <w:rFonts w:ascii="Arial Narrow" w:eastAsia="Courier New" w:hAnsi="Arial Narrow" w:cs="Arial"/>
          <w:b/>
          <w:sz w:val="24"/>
          <w:szCs w:val="24"/>
        </w:rPr>
        <w:t>Świętokrzyskiego Urzędu Wojewódzkiego w Kielcach</w:t>
      </w:r>
      <w:bookmarkEnd w:id="0"/>
      <w:bookmarkEnd w:id="2"/>
      <w:r w:rsidRPr="006C33F4">
        <w:rPr>
          <w:rFonts w:ascii="Arial Narrow" w:eastAsia="Courier New" w:hAnsi="Arial Narrow" w:cs="Arial"/>
          <w:b/>
          <w:sz w:val="24"/>
          <w:szCs w:val="24"/>
        </w:rPr>
        <w:t>”</w:t>
      </w:r>
      <w:bookmarkEnd w:id="1"/>
      <w:r w:rsidR="002A4716">
        <w:rPr>
          <w:rFonts w:ascii="Arial Narrow" w:eastAsia="Courier New" w:hAnsi="Arial Narrow" w:cs="Arial"/>
          <w:b/>
          <w:sz w:val="24"/>
          <w:szCs w:val="24"/>
        </w:rPr>
        <w:t>,</w:t>
      </w:r>
      <w:r w:rsidRPr="006C33F4">
        <w:rPr>
          <w:rFonts w:ascii="Arial Narrow" w:eastAsia="Courier New" w:hAnsi="Arial Narrow" w:cs="Arial"/>
          <w:sz w:val="24"/>
          <w:szCs w:val="24"/>
        </w:rPr>
        <w:t xml:space="preserve"> </w:t>
      </w:r>
      <w:r w:rsidRPr="006C33F4">
        <w:rPr>
          <w:rFonts w:ascii="Arial Narrow" w:hAnsi="Arial Narrow"/>
          <w:sz w:val="24"/>
          <w:szCs w:val="24"/>
        </w:rPr>
        <w:t xml:space="preserve">znak: </w:t>
      </w:r>
      <w:r w:rsidRPr="006C33F4">
        <w:rPr>
          <w:rFonts w:ascii="Arial Narrow" w:hAnsi="Arial Narrow"/>
          <w:bCs/>
          <w:sz w:val="24"/>
          <w:szCs w:val="24"/>
        </w:rPr>
        <w:t>AG.I.272.2.38.2024,</w:t>
      </w:r>
      <w:r w:rsidRPr="006C33F4">
        <w:rPr>
          <w:rFonts w:ascii="Arial Narrow" w:hAnsi="Arial Narrow"/>
          <w:b/>
          <w:bCs/>
          <w:sz w:val="24"/>
          <w:szCs w:val="24"/>
        </w:rPr>
        <w:t xml:space="preserve"> </w:t>
      </w:r>
      <w:r w:rsidRPr="006C33F4">
        <w:rPr>
          <w:rFonts w:ascii="Arial Narrow" w:hAnsi="Arial Narrow"/>
          <w:sz w:val="24"/>
          <w:szCs w:val="24"/>
        </w:rPr>
        <w:t>zawarto umowę następującej treści:</w:t>
      </w:r>
    </w:p>
    <w:p w14:paraId="432DDFF2" w14:textId="77777777" w:rsidR="003E52A7" w:rsidRPr="006C33F4" w:rsidRDefault="003E52A7" w:rsidP="006C33F4">
      <w:pPr>
        <w:pStyle w:val="Tekstpodstawowy"/>
        <w:spacing w:line="276" w:lineRule="auto"/>
        <w:jc w:val="both"/>
        <w:rPr>
          <w:rFonts w:ascii="Arial Narrow" w:hAnsi="Arial Narrow"/>
          <w:szCs w:val="24"/>
        </w:rPr>
      </w:pPr>
    </w:p>
    <w:p w14:paraId="51F51FDA" w14:textId="77777777" w:rsidR="003E52A7" w:rsidRPr="00C252F3" w:rsidRDefault="003E52A7" w:rsidP="00C252F3">
      <w:pPr>
        <w:spacing w:line="276" w:lineRule="auto"/>
        <w:jc w:val="center"/>
        <w:rPr>
          <w:rFonts w:ascii="Arial Narrow" w:hAnsi="Arial Narrow"/>
          <w:bCs/>
          <w:sz w:val="24"/>
          <w:szCs w:val="24"/>
        </w:rPr>
      </w:pPr>
      <w:r w:rsidRPr="00C252F3">
        <w:rPr>
          <w:rFonts w:ascii="Arial Narrow" w:hAnsi="Arial Narrow"/>
          <w:bCs/>
          <w:sz w:val="24"/>
          <w:szCs w:val="24"/>
        </w:rPr>
        <w:t>§ 1</w:t>
      </w:r>
    </w:p>
    <w:p w14:paraId="43D3DF56" w14:textId="55E34878" w:rsidR="003E52A7" w:rsidRPr="006C33F4" w:rsidRDefault="003E52A7" w:rsidP="00C252F3">
      <w:pPr>
        <w:pStyle w:val="Nagwek1"/>
        <w:spacing w:line="276" w:lineRule="auto"/>
        <w:rPr>
          <w:rFonts w:ascii="Arial Narrow" w:hAnsi="Arial Narrow"/>
          <w:szCs w:val="24"/>
        </w:rPr>
      </w:pPr>
    </w:p>
    <w:p w14:paraId="550CE4EF" w14:textId="28662FAA" w:rsidR="006A3CAF" w:rsidRPr="00FD0C02" w:rsidRDefault="008F6AA0" w:rsidP="00491ABE">
      <w:pPr>
        <w:pStyle w:val="Tekstpodstawowy"/>
        <w:numPr>
          <w:ilvl w:val="0"/>
          <w:numId w:val="6"/>
        </w:numPr>
        <w:snapToGrid w:val="0"/>
        <w:spacing w:line="276" w:lineRule="auto"/>
        <w:jc w:val="both"/>
        <w:rPr>
          <w:rFonts w:ascii="Arial Narrow" w:hAnsi="Arial Narrow"/>
          <w:szCs w:val="24"/>
        </w:rPr>
      </w:pPr>
      <w:r w:rsidRPr="006C33F4">
        <w:rPr>
          <w:rFonts w:ascii="Arial Narrow" w:hAnsi="Arial Narrow"/>
          <w:szCs w:val="24"/>
        </w:rPr>
        <w:t>Zamawiający zleca</w:t>
      </w:r>
      <w:r w:rsidR="004716F2" w:rsidRPr="006C33F4">
        <w:rPr>
          <w:rFonts w:ascii="Arial Narrow" w:hAnsi="Arial Narrow"/>
          <w:szCs w:val="24"/>
        </w:rPr>
        <w:t xml:space="preserve">, </w:t>
      </w:r>
      <w:r w:rsidRPr="006C33F4">
        <w:rPr>
          <w:rFonts w:ascii="Arial Narrow" w:hAnsi="Arial Narrow"/>
          <w:szCs w:val="24"/>
        </w:rPr>
        <w:t xml:space="preserve">a </w:t>
      </w:r>
      <w:r w:rsidR="00C252F3">
        <w:rPr>
          <w:rFonts w:ascii="Arial Narrow" w:hAnsi="Arial Narrow"/>
          <w:szCs w:val="24"/>
        </w:rPr>
        <w:t>wykonawca</w:t>
      </w:r>
      <w:r w:rsidR="00191C16" w:rsidRPr="006C33F4">
        <w:rPr>
          <w:rFonts w:ascii="Arial Narrow" w:hAnsi="Arial Narrow"/>
          <w:szCs w:val="24"/>
        </w:rPr>
        <w:t xml:space="preserve"> zobowiązuje się do dostawy</w:t>
      </w:r>
      <w:r w:rsidR="00FD0C02">
        <w:rPr>
          <w:rFonts w:ascii="Arial Narrow" w:hAnsi="Arial Narrow"/>
          <w:szCs w:val="24"/>
        </w:rPr>
        <w:t xml:space="preserve"> b</w:t>
      </w:r>
      <w:r w:rsidR="00C252F3" w:rsidRPr="00FD0C02">
        <w:rPr>
          <w:rFonts w:ascii="Arial Narrow" w:hAnsi="Arial Narrow"/>
          <w:szCs w:val="24"/>
        </w:rPr>
        <w:t>onów/</w:t>
      </w:r>
      <w:r w:rsidR="006A3CAF" w:rsidRPr="00FD0C02">
        <w:rPr>
          <w:rFonts w:ascii="Arial Narrow" w:hAnsi="Arial Narrow"/>
          <w:szCs w:val="24"/>
        </w:rPr>
        <w:t>kart przedpłaconyc</w:t>
      </w:r>
      <w:r w:rsidR="00C252F3" w:rsidRPr="00FD0C02">
        <w:rPr>
          <w:rFonts w:ascii="Arial Narrow" w:hAnsi="Arial Narrow"/>
          <w:szCs w:val="24"/>
        </w:rPr>
        <w:t>h</w:t>
      </w:r>
      <w:r w:rsidR="006A3CAF" w:rsidRPr="00FD0C02">
        <w:rPr>
          <w:rFonts w:ascii="Arial Narrow" w:hAnsi="Arial Narrow"/>
          <w:szCs w:val="24"/>
        </w:rPr>
        <w:t xml:space="preserve"> </w:t>
      </w:r>
      <w:r w:rsidR="00FD0C02">
        <w:rPr>
          <w:rFonts w:ascii="Arial Narrow" w:hAnsi="Arial Narrow"/>
          <w:szCs w:val="24"/>
        </w:rPr>
        <w:br/>
      </w:r>
      <w:r w:rsidR="006A3CAF" w:rsidRPr="00FD0C02">
        <w:rPr>
          <w:rFonts w:ascii="Arial Narrow" w:hAnsi="Arial Narrow"/>
          <w:szCs w:val="24"/>
        </w:rPr>
        <w:t xml:space="preserve">w </w:t>
      </w:r>
      <w:r w:rsidR="00191C16" w:rsidRPr="00FD0C02">
        <w:rPr>
          <w:rFonts w:ascii="Arial Narrow" w:hAnsi="Arial Narrow"/>
          <w:szCs w:val="24"/>
        </w:rPr>
        <w:t xml:space="preserve">następującej </w:t>
      </w:r>
      <w:r w:rsidR="006A3CAF" w:rsidRPr="00FD0C02">
        <w:rPr>
          <w:rFonts w:ascii="Arial Narrow" w:hAnsi="Arial Narrow"/>
          <w:szCs w:val="24"/>
        </w:rPr>
        <w:t>ilości:</w:t>
      </w:r>
    </w:p>
    <w:p w14:paraId="6AB79AD6" w14:textId="6D30B974" w:rsidR="006A3CAF" w:rsidRPr="006C33F4" w:rsidRDefault="006779B9" w:rsidP="006C33F4">
      <w:pPr>
        <w:pStyle w:val="Tekstpodstawowy"/>
        <w:snapToGrid w:val="0"/>
        <w:spacing w:line="276" w:lineRule="auto"/>
        <w:ind w:left="284"/>
        <w:jc w:val="both"/>
        <w:rPr>
          <w:rFonts w:ascii="Arial Narrow" w:hAnsi="Arial Narrow"/>
          <w:color w:val="000000" w:themeColor="text1"/>
          <w:szCs w:val="24"/>
        </w:rPr>
      </w:pPr>
      <w:r w:rsidRPr="006C33F4">
        <w:rPr>
          <w:rFonts w:ascii="Arial Narrow" w:hAnsi="Arial Narrow"/>
          <w:color w:val="000000" w:themeColor="text1"/>
          <w:szCs w:val="24"/>
        </w:rPr>
        <w:t xml:space="preserve">a) </w:t>
      </w:r>
      <w:r w:rsidR="00354CF1" w:rsidRPr="006C33F4">
        <w:rPr>
          <w:rFonts w:ascii="Arial Narrow" w:hAnsi="Arial Narrow"/>
          <w:color w:val="000000" w:themeColor="text1"/>
          <w:szCs w:val="24"/>
        </w:rPr>
        <w:t>2</w:t>
      </w:r>
      <w:r w:rsidR="00C252F3">
        <w:rPr>
          <w:rFonts w:ascii="Arial Narrow" w:hAnsi="Arial Narrow"/>
          <w:color w:val="000000" w:themeColor="text1"/>
          <w:szCs w:val="24"/>
        </w:rPr>
        <w:t>05</w:t>
      </w:r>
      <w:r w:rsidR="006A3CAF" w:rsidRPr="006C33F4">
        <w:rPr>
          <w:rFonts w:ascii="Arial Narrow" w:hAnsi="Arial Narrow"/>
          <w:color w:val="000000" w:themeColor="text1"/>
          <w:szCs w:val="24"/>
        </w:rPr>
        <w:t xml:space="preserve"> sztuk o wartości </w:t>
      </w:r>
      <w:r w:rsidR="00C252F3">
        <w:rPr>
          <w:rFonts w:ascii="Arial Narrow" w:hAnsi="Arial Narrow"/>
          <w:color w:val="000000" w:themeColor="text1"/>
          <w:szCs w:val="24"/>
        </w:rPr>
        <w:t>1</w:t>
      </w:r>
      <w:r w:rsidR="00354CF1" w:rsidRPr="006C33F4">
        <w:rPr>
          <w:rFonts w:ascii="Arial Narrow" w:hAnsi="Arial Narrow"/>
          <w:color w:val="000000" w:themeColor="text1"/>
          <w:szCs w:val="24"/>
        </w:rPr>
        <w:t>50</w:t>
      </w:r>
      <w:r w:rsidRPr="006C33F4">
        <w:rPr>
          <w:rFonts w:ascii="Arial Narrow" w:hAnsi="Arial Narrow"/>
          <w:color w:val="000000" w:themeColor="text1"/>
          <w:szCs w:val="24"/>
        </w:rPr>
        <w:t>,00</w:t>
      </w:r>
      <w:r w:rsidR="006A3CAF" w:rsidRPr="006C33F4">
        <w:rPr>
          <w:rFonts w:ascii="Arial Narrow" w:hAnsi="Arial Narrow"/>
          <w:color w:val="000000" w:themeColor="text1"/>
          <w:szCs w:val="24"/>
        </w:rPr>
        <w:t xml:space="preserve"> zł </w:t>
      </w:r>
    </w:p>
    <w:p w14:paraId="20BBE0CE" w14:textId="11DE9179" w:rsidR="006A3CAF" w:rsidRPr="006C33F4" w:rsidRDefault="006779B9" w:rsidP="006C33F4">
      <w:pPr>
        <w:pStyle w:val="Tekstpodstawowy"/>
        <w:snapToGrid w:val="0"/>
        <w:spacing w:line="276" w:lineRule="auto"/>
        <w:ind w:left="284"/>
        <w:jc w:val="both"/>
        <w:rPr>
          <w:rFonts w:ascii="Arial Narrow" w:hAnsi="Arial Narrow"/>
          <w:color w:val="000000" w:themeColor="text1"/>
          <w:szCs w:val="24"/>
        </w:rPr>
      </w:pPr>
      <w:r w:rsidRPr="006C33F4">
        <w:rPr>
          <w:rFonts w:ascii="Arial Narrow" w:hAnsi="Arial Narrow"/>
          <w:color w:val="000000" w:themeColor="text1"/>
          <w:szCs w:val="24"/>
        </w:rPr>
        <w:t xml:space="preserve">b) </w:t>
      </w:r>
      <w:r w:rsidR="00270CCE" w:rsidRPr="006C33F4">
        <w:rPr>
          <w:rFonts w:ascii="Arial Narrow" w:hAnsi="Arial Narrow"/>
          <w:color w:val="000000" w:themeColor="text1"/>
          <w:szCs w:val="24"/>
        </w:rPr>
        <w:t>1</w:t>
      </w:r>
      <w:r w:rsidR="00C252F3">
        <w:rPr>
          <w:rFonts w:ascii="Arial Narrow" w:hAnsi="Arial Narrow"/>
          <w:color w:val="000000" w:themeColor="text1"/>
          <w:szCs w:val="24"/>
        </w:rPr>
        <w:t>57</w:t>
      </w:r>
      <w:r w:rsidR="006A3CAF" w:rsidRPr="006C33F4">
        <w:rPr>
          <w:rFonts w:ascii="Arial Narrow" w:hAnsi="Arial Narrow"/>
          <w:color w:val="000000" w:themeColor="text1"/>
          <w:szCs w:val="24"/>
        </w:rPr>
        <w:t xml:space="preserve"> sztuk o wartości </w:t>
      </w:r>
      <w:r w:rsidR="00C252F3">
        <w:rPr>
          <w:rFonts w:ascii="Arial Narrow" w:hAnsi="Arial Narrow"/>
          <w:color w:val="000000" w:themeColor="text1"/>
          <w:szCs w:val="24"/>
        </w:rPr>
        <w:t>14</w:t>
      </w:r>
      <w:r w:rsidR="00354CF1" w:rsidRPr="006C33F4">
        <w:rPr>
          <w:rFonts w:ascii="Arial Narrow" w:hAnsi="Arial Narrow"/>
          <w:color w:val="000000" w:themeColor="text1"/>
          <w:szCs w:val="24"/>
        </w:rPr>
        <w:t>0</w:t>
      </w:r>
      <w:r w:rsidRPr="006C33F4">
        <w:rPr>
          <w:rFonts w:ascii="Arial Narrow" w:hAnsi="Arial Narrow"/>
          <w:color w:val="000000" w:themeColor="text1"/>
          <w:szCs w:val="24"/>
        </w:rPr>
        <w:t xml:space="preserve">,00 </w:t>
      </w:r>
      <w:r w:rsidR="006A3CAF" w:rsidRPr="006C33F4">
        <w:rPr>
          <w:rFonts w:ascii="Arial Narrow" w:hAnsi="Arial Narrow"/>
          <w:color w:val="000000" w:themeColor="text1"/>
          <w:szCs w:val="24"/>
        </w:rPr>
        <w:t xml:space="preserve">zł </w:t>
      </w:r>
    </w:p>
    <w:p w14:paraId="62AC093D" w14:textId="752DE2AD" w:rsidR="006A3CAF" w:rsidRPr="006C33F4" w:rsidRDefault="006779B9" w:rsidP="006C33F4">
      <w:pPr>
        <w:pStyle w:val="Tekstpodstawowy"/>
        <w:snapToGrid w:val="0"/>
        <w:spacing w:line="276" w:lineRule="auto"/>
        <w:ind w:left="284"/>
        <w:jc w:val="both"/>
        <w:rPr>
          <w:rFonts w:ascii="Arial Narrow" w:hAnsi="Arial Narrow"/>
          <w:color w:val="000000" w:themeColor="text1"/>
          <w:szCs w:val="24"/>
        </w:rPr>
      </w:pPr>
      <w:r w:rsidRPr="006C33F4">
        <w:rPr>
          <w:rFonts w:ascii="Arial Narrow" w:hAnsi="Arial Narrow"/>
          <w:color w:val="000000" w:themeColor="text1"/>
          <w:szCs w:val="24"/>
        </w:rPr>
        <w:t xml:space="preserve">c) </w:t>
      </w:r>
      <w:r w:rsidR="00C252F3">
        <w:rPr>
          <w:rFonts w:ascii="Arial Narrow" w:hAnsi="Arial Narrow"/>
          <w:color w:val="000000" w:themeColor="text1"/>
          <w:szCs w:val="24"/>
        </w:rPr>
        <w:t>39</w:t>
      </w:r>
      <w:r w:rsidR="006A3CAF" w:rsidRPr="006C33F4">
        <w:rPr>
          <w:rFonts w:ascii="Arial Narrow" w:hAnsi="Arial Narrow"/>
          <w:color w:val="000000" w:themeColor="text1"/>
          <w:szCs w:val="24"/>
        </w:rPr>
        <w:t xml:space="preserve"> sztuk o wartości </w:t>
      </w:r>
      <w:r w:rsidR="00C252F3">
        <w:rPr>
          <w:rFonts w:ascii="Arial Narrow" w:hAnsi="Arial Narrow"/>
          <w:color w:val="000000" w:themeColor="text1"/>
          <w:szCs w:val="24"/>
        </w:rPr>
        <w:t>130</w:t>
      </w:r>
      <w:r w:rsidRPr="006C33F4">
        <w:rPr>
          <w:rFonts w:ascii="Arial Narrow" w:hAnsi="Arial Narrow"/>
          <w:color w:val="000000" w:themeColor="text1"/>
          <w:szCs w:val="24"/>
        </w:rPr>
        <w:t>,00</w:t>
      </w:r>
      <w:r w:rsidR="006A3CAF" w:rsidRPr="006C33F4">
        <w:rPr>
          <w:rFonts w:ascii="Arial Narrow" w:hAnsi="Arial Narrow"/>
          <w:color w:val="000000" w:themeColor="text1"/>
          <w:szCs w:val="24"/>
        </w:rPr>
        <w:t xml:space="preserve"> zł</w:t>
      </w:r>
    </w:p>
    <w:p w14:paraId="14DAB953" w14:textId="77777777" w:rsidR="00291121" w:rsidRDefault="00C252F3" w:rsidP="00291121">
      <w:pPr>
        <w:pStyle w:val="Tekstpodstawowy"/>
        <w:snapToGrid w:val="0"/>
        <w:spacing w:line="276" w:lineRule="auto"/>
        <w:jc w:val="both"/>
        <w:rPr>
          <w:rFonts w:ascii="Arial Narrow" w:hAnsi="Arial Narrow"/>
          <w:szCs w:val="24"/>
        </w:rPr>
      </w:pPr>
      <w:r w:rsidRPr="00C252F3">
        <w:rPr>
          <w:rFonts w:ascii="Arial Narrow" w:eastAsia="Courier New" w:hAnsi="Arial Narrow" w:cs="Arial"/>
          <w:bCs/>
          <w:szCs w:val="24"/>
        </w:rPr>
        <w:t>dla dzieci pracowników oraz emerytów, rencistów - byłych pracowników Świętokrzyskiego Urzędu Wojewódzkiego w Kielcach</w:t>
      </w:r>
      <w:r w:rsidRPr="006C33F4">
        <w:rPr>
          <w:rFonts w:ascii="Arial Narrow" w:hAnsi="Arial Narrow"/>
          <w:szCs w:val="24"/>
        </w:rPr>
        <w:t xml:space="preserve"> </w:t>
      </w:r>
      <w:r w:rsidR="006A3CAF" w:rsidRPr="006C33F4">
        <w:rPr>
          <w:rFonts w:ascii="Arial Narrow" w:hAnsi="Arial Narrow"/>
          <w:szCs w:val="24"/>
        </w:rPr>
        <w:t>zgodnie ze złożoną ofertą.</w:t>
      </w:r>
    </w:p>
    <w:p w14:paraId="3B77A0CB" w14:textId="0FD5B703" w:rsidR="006779B9" w:rsidRDefault="00FD0C02" w:rsidP="00491ABE">
      <w:pPr>
        <w:pStyle w:val="Tekstpodstawowy"/>
        <w:numPr>
          <w:ilvl w:val="0"/>
          <w:numId w:val="6"/>
        </w:numPr>
        <w:snapToGrid w:val="0"/>
        <w:spacing w:line="276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Wykonawca</w:t>
      </w:r>
      <w:r w:rsidR="006779B9" w:rsidRPr="006C33F4">
        <w:rPr>
          <w:rFonts w:ascii="Arial Narrow" w:hAnsi="Arial Narrow"/>
          <w:szCs w:val="24"/>
        </w:rPr>
        <w:t xml:space="preserve"> zobowiązuje się do wykonania umowy zgodnie z wymaganiami dotyczącymi przedmiotu zamówienia określonymi </w:t>
      </w:r>
      <w:r w:rsidR="00CF10DC">
        <w:rPr>
          <w:rFonts w:ascii="Arial Narrow" w:hAnsi="Arial Narrow"/>
          <w:szCs w:val="24"/>
        </w:rPr>
        <w:t xml:space="preserve">w </w:t>
      </w:r>
      <w:r w:rsidR="00AE67F2">
        <w:rPr>
          <w:rFonts w:ascii="Arial Narrow" w:hAnsi="Arial Narrow"/>
          <w:szCs w:val="24"/>
        </w:rPr>
        <w:t xml:space="preserve">Opisie przedmiotu zamówienia </w:t>
      </w:r>
      <w:r w:rsidR="006779B9" w:rsidRPr="006C33F4">
        <w:rPr>
          <w:rFonts w:ascii="Arial Narrow" w:hAnsi="Arial Narrow"/>
          <w:szCs w:val="24"/>
        </w:rPr>
        <w:t xml:space="preserve"> </w:t>
      </w:r>
      <w:r w:rsidR="00AE67F2" w:rsidRPr="00A60F85">
        <w:rPr>
          <w:rFonts w:ascii="Arial Narrow" w:hAnsi="Arial Narrow"/>
          <w:szCs w:val="24"/>
        </w:rPr>
        <w:t>- Załącznik nr 2 do Zapytania</w:t>
      </w:r>
      <w:r w:rsidR="00AE67F2">
        <w:rPr>
          <w:rFonts w:ascii="Arial Narrow" w:hAnsi="Arial Narrow"/>
          <w:szCs w:val="24"/>
        </w:rPr>
        <w:t>.</w:t>
      </w:r>
      <w:r w:rsidR="00AE67F2" w:rsidRPr="006C33F4">
        <w:rPr>
          <w:rFonts w:ascii="Arial Narrow" w:hAnsi="Arial Narrow"/>
          <w:szCs w:val="24"/>
        </w:rPr>
        <w:t xml:space="preserve"> </w:t>
      </w:r>
    </w:p>
    <w:p w14:paraId="34D9E36C" w14:textId="77777777" w:rsidR="00291121" w:rsidRDefault="00291121" w:rsidP="00291121">
      <w:pPr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 xml:space="preserve">3. </w:t>
      </w:r>
      <w:r w:rsidRPr="00291121">
        <w:rPr>
          <w:rFonts w:ascii="Arial Narrow" w:eastAsia="Calibri" w:hAnsi="Arial Narrow"/>
          <w:sz w:val="24"/>
          <w:szCs w:val="24"/>
          <w:lang w:eastAsia="en-US"/>
        </w:rPr>
        <w:t xml:space="preserve">Zamawiający zastrzega sobie prawo do zmniejszenia liczby bonów/kart przedpłaconych </w:t>
      </w:r>
      <w:r w:rsidRPr="00291121">
        <w:rPr>
          <w:rFonts w:ascii="Arial Narrow" w:eastAsia="Calibri" w:hAnsi="Arial Narrow"/>
          <w:sz w:val="24"/>
          <w:szCs w:val="24"/>
          <w:lang w:eastAsia="en-US"/>
        </w:rPr>
        <w:br/>
        <w:t xml:space="preserve">o maksymalnie 20 sztuk o łącznej wartości 3 000 złotych bez żadnych konsekwencji prawno-finansowych. Wykonawcy nie przysługuje roszczenie </w:t>
      </w:r>
      <w:r>
        <w:rPr>
          <w:rFonts w:ascii="Arial Narrow" w:eastAsia="Calibri" w:hAnsi="Arial Narrow"/>
          <w:sz w:val="24"/>
          <w:szCs w:val="24"/>
          <w:lang w:eastAsia="en-US"/>
        </w:rPr>
        <w:t xml:space="preserve">z tego tytułu. </w:t>
      </w:r>
    </w:p>
    <w:p w14:paraId="3B6CBCD1" w14:textId="77777777" w:rsidR="00291121" w:rsidRDefault="00291121" w:rsidP="0029112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 xml:space="preserve">4. </w:t>
      </w:r>
      <w:r w:rsidRPr="00727D04">
        <w:rPr>
          <w:rFonts w:ascii="Arial Narrow" w:hAnsi="Arial Narrow"/>
          <w:sz w:val="24"/>
          <w:szCs w:val="24"/>
        </w:rPr>
        <w:t xml:space="preserve">W przypadku, gdy </w:t>
      </w:r>
      <w:r>
        <w:rPr>
          <w:rFonts w:ascii="Arial Narrow" w:hAnsi="Arial Narrow"/>
          <w:sz w:val="24"/>
          <w:szCs w:val="24"/>
        </w:rPr>
        <w:t>z</w:t>
      </w:r>
      <w:r w:rsidRPr="00727D04">
        <w:rPr>
          <w:rFonts w:ascii="Arial Narrow" w:hAnsi="Arial Narrow"/>
          <w:sz w:val="24"/>
          <w:szCs w:val="24"/>
        </w:rPr>
        <w:t xml:space="preserve">amawiający zgłosi </w:t>
      </w:r>
      <w:r>
        <w:rPr>
          <w:rFonts w:ascii="Arial Narrow" w:hAnsi="Arial Narrow"/>
          <w:sz w:val="24"/>
          <w:szCs w:val="24"/>
        </w:rPr>
        <w:t>w</w:t>
      </w:r>
      <w:r w:rsidRPr="00727D04">
        <w:rPr>
          <w:rFonts w:ascii="Arial Narrow" w:hAnsi="Arial Narrow"/>
          <w:sz w:val="24"/>
          <w:szCs w:val="24"/>
        </w:rPr>
        <w:t>ykonawcy zmniejszenie liczby</w:t>
      </w:r>
      <w:r w:rsidRPr="009111F5">
        <w:rPr>
          <w:rFonts w:ascii="Arial Narrow" w:eastAsia="Calibri" w:hAnsi="Arial Narrow"/>
          <w:sz w:val="24"/>
          <w:szCs w:val="24"/>
          <w:lang w:eastAsia="en-US"/>
        </w:rPr>
        <w:t xml:space="preserve"> </w:t>
      </w:r>
      <w:r>
        <w:rPr>
          <w:rFonts w:ascii="Arial Narrow" w:eastAsia="Calibri" w:hAnsi="Arial Narrow"/>
          <w:sz w:val="24"/>
          <w:szCs w:val="24"/>
          <w:lang w:eastAsia="en-US"/>
        </w:rPr>
        <w:t>bonów/kart</w:t>
      </w:r>
      <w:r w:rsidRPr="00727D04">
        <w:rPr>
          <w:rFonts w:ascii="Arial Narrow" w:hAnsi="Arial Narrow"/>
          <w:sz w:val="24"/>
          <w:szCs w:val="24"/>
        </w:rPr>
        <w:t xml:space="preserve">, wynagrodzenie </w:t>
      </w:r>
      <w:r>
        <w:rPr>
          <w:rFonts w:ascii="Arial Narrow" w:hAnsi="Arial Narrow"/>
          <w:sz w:val="24"/>
          <w:szCs w:val="24"/>
        </w:rPr>
        <w:br/>
        <w:t xml:space="preserve">o którym mowa w </w:t>
      </w:r>
      <w:r w:rsidRPr="00BF2949">
        <w:rPr>
          <w:rFonts w:ascii="Arial Narrow" w:hAnsi="Arial Narrow"/>
          <w:bCs/>
          <w:sz w:val="24"/>
          <w:szCs w:val="24"/>
        </w:rPr>
        <w:t>§</w:t>
      </w:r>
      <w:r>
        <w:rPr>
          <w:rFonts w:ascii="Arial Narrow" w:hAnsi="Arial Narrow"/>
          <w:bCs/>
          <w:sz w:val="24"/>
          <w:szCs w:val="24"/>
        </w:rPr>
        <w:t xml:space="preserve"> 2</w:t>
      </w:r>
      <w:r w:rsidRPr="00727D04">
        <w:rPr>
          <w:rFonts w:ascii="Arial Narrow" w:hAnsi="Arial Narrow"/>
          <w:sz w:val="24"/>
          <w:szCs w:val="24"/>
        </w:rPr>
        <w:t xml:space="preserve"> ust. 1 umowy ulega proporcjonalnemu zmniejszeniu. </w:t>
      </w:r>
    </w:p>
    <w:p w14:paraId="672AC305" w14:textId="00F3316C" w:rsidR="00291121" w:rsidRPr="00291121" w:rsidRDefault="00291121" w:rsidP="0029112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5. </w:t>
      </w:r>
      <w:r w:rsidRPr="00291121">
        <w:rPr>
          <w:rFonts w:ascii="Arial Narrow" w:hAnsi="Arial Narrow"/>
          <w:sz w:val="24"/>
          <w:szCs w:val="24"/>
        </w:rPr>
        <w:t xml:space="preserve">Zgłoszenie zmniejszenia liczby bonów/kart zamawiający dokona drogą elektroniczną na adres </w:t>
      </w:r>
      <w:r w:rsidRPr="00291121">
        <w:rPr>
          <w:rFonts w:ascii="Arial Narrow" w:hAnsi="Arial Narrow"/>
          <w:sz w:val="24"/>
          <w:szCs w:val="24"/>
        </w:rPr>
        <w:br/>
        <w:t xml:space="preserve">e-mail: </w:t>
      </w:r>
      <w:r w:rsidRPr="00291121">
        <w:rPr>
          <w:rFonts w:ascii="Arial Narrow" w:hAnsi="Arial Narrow"/>
          <w:b/>
          <w:sz w:val="24"/>
          <w:szCs w:val="24"/>
        </w:rPr>
        <w:t>…………………………………………….</w:t>
      </w:r>
    </w:p>
    <w:p w14:paraId="7A77EFB4" w14:textId="4B7274AF" w:rsidR="00FD0C02" w:rsidRPr="006C33F4" w:rsidRDefault="00291121" w:rsidP="006C33F4">
      <w:pPr>
        <w:pStyle w:val="Tekstpodstawowy"/>
        <w:snapToGrid w:val="0"/>
        <w:spacing w:line="276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6</w:t>
      </w:r>
      <w:r w:rsidR="00FD0C02">
        <w:rPr>
          <w:rFonts w:ascii="Arial Narrow" w:hAnsi="Arial Narrow"/>
          <w:szCs w:val="24"/>
        </w:rPr>
        <w:t>. Zapytanie ofertowe wraz z załącznikami stanowi integralna część umowy.</w:t>
      </w:r>
    </w:p>
    <w:p w14:paraId="77606C54" w14:textId="77777777" w:rsidR="006779B9" w:rsidRPr="006C33F4" w:rsidRDefault="006779B9" w:rsidP="006C33F4">
      <w:pPr>
        <w:pStyle w:val="Tekstpodstawowy"/>
        <w:snapToGrid w:val="0"/>
        <w:spacing w:line="276" w:lineRule="auto"/>
        <w:jc w:val="both"/>
        <w:rPr>
          <w:rFonts w:ascii="Arial Narrow" w:hAnsi="Arial Narrow"/>
          <w:szCs w:val="24"/>
        </w:rPr>
      </w:pPr>
    </w:p>
    <w:p w14:paraId="4928C887" w14:textId="77777777" w:rsidR="003E52A7" w:rsidRPr="00AE67F2" w:rsidRDefault="003E52A7" w:rsidP="00AE67F2">
      <w:pPr>
        <w:spacing w:line="276" w:lineRule="auto"/>
        <w:jc w:val="center"/>
        <w:rPr>
          <w:rFonts w:ascii="Arial Narrow" w:hAnsi="Arial Narrow"/>
          <w:bCs/>
          <w:sz w:val="24"/>
          <w:szCs w:val="24"/>
        </w:rPr>
      </w:pPr>
      <w:r w:rsidRPr="00AE67F2">
        <w:rPr>
          <w:rFonts w:ascii="Arial Narrow" w:hAnsi="Arial Narrow"/>
          <w:bCs/>
          <w:sz w:val="24"/>
          <w:szCs w:val="24"/>
        </w:rPr>
        <w:t>§ 2</w:t>
      </w:r>
    </w:p>
    <w:p w14:paraId="3CA1C02E" w14:textId="157443AE" w:rsidR="003E52A7" w:rsidRPr="006C33F4" w:rsidRDefault="003E52A7" w:rsidP="00AE67F2">
      <w:pPr>
        <w:pStyle w:val="Nagwek1"/>
        <w:spacing w:line="276" w:lineRule="auto"/>
        <w:rPr>
          <w:rFonts w:ascii="Arial Narrow" w:hAnsi="Arial Narrow"/>
          <w:szCs w:val="24"/>
        </w:rPr>
      </w:pPr>
    </w:p>
    <w:p w14:paraId="14437572" w14:textId="48337997" w:rsidR="003E52A7" w:rsidRPr="009A384F" w:rsidRDefault="003E52A7" w:rsidP="009A384F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6C33F4">
        <w:rPr>
          <w:rFonts w:ascii="Arial Narrow" w:hAnsi="Arial Narrow"/>
          <w:sz w:val="24"/>
          <w:szCs w:val="24"/>
        </w:rPr>
        <w:t>1</w:t>
      </w:r>
      <w:r w:rsidRPr="00AE67F2">
        <w:rPr>
          <w:rFonts w:ascii="Arial Narrow" w:hAnsi="Arial Narrow"/>
          <w:sz w:val="24"/>
          <w:szCs w:val="24"/>
        </w:rPr>
        <w:t xml:space="preserve">. </w:t>
      </w:r>
      <w:r w:rsidR="00AE67F2" w:rsidRPr="00EA549D">
        <w:rPr>
          <w:rFonts w:ascii="Arial Narrow" w:hAnsi="Arial Narrow"/>
          <w:color w:val="000000" w:themeColor="text1"/>
          <w:sz w:val="24"/>
          <w:szCs w:val="24"/>
        </w:rPr>
        <w:t xml:space="preserve">Za </w:t>
      </w:r>
      <w:r w:rsidR="00AE67F2" w:rsidRPr="009A384F">
        <w:rPr>
          <w:rFonts w:ascii="Arial Narrow" w:hAnsi="Arial Narrow"/>
          <w:color w:val="000000" w:themeColor="text1"/>
          <w:sz w:val="24"/>
          <w:szCs w:val="24"/>
        </w:rPr>
        <w:t>wykonanie przedmiotu umowy strony ustalają łączne wynagrodzenie ryczałtowe w wysokości brutto…………………………………... (słownie …………………………………………………………………).</w:t>
      </w:r>
    </w:p>
    <w:p w14:paraId="58F626C0" w14:textId="11F97C07" w:rsidR="00EA549D" w:rsidRPr="009A384F" w:rsidRDefault="003E52A7" w:rsidP="009A384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9A384F">
        <w:rPr>
          <w:rFonts w:ascii="Arial Narrow" w:hAnsi="Arial Narrow"/>
          <w:sz w:val="24"/>
          <w:szCs w:val="24"/>
        </w:rPr>
        <w:lastRenderedPageBreak/>
        <w:t xml:space="preserve">2. </w:t>
      </w:r>
      <w:r w:rsidR="00EA549D" w:rsidRPr="009A384F">
        <w:rPr>
          <w:rFonts w:ascii="Arial Narrow" w:hAnsi="Arial Narrow" w:cs="Arial"/>
          <w:color w:val="000000" w:themeColor="text1"/>
          <w:sz w:val="24"/>
          <w:szCs w:val="24"/>
        </w:rPr>
        <w:t xml:space="preserve">Zapłata </w:t>
      </w:r>
      <w:r w:rsidR="00EA549D" w:rsidRPr="009A384F">
        <w:rPr>
          <w:rFonts w:ascii="Arial Narrow" w:hAnsi="Arial Narrow" w:cs="Arial"/>
          <w:sz w:val="24"/>
          <w:szCs w:val="24"/>
        </w:rPr>
        <w:t xml:space="preserve">wynagrodzenia zostanie dokonana przez zamawiającego przelewem na rachunek bankowy wykonawcy, w terminie 14 dni, jednak nie później niż do dnia 31 grudnia 2024 roku po otrzymaniu prawidłowo </w:t>
      </w:r>
      <w:r w:rsidR="00EA549D" w:rsidRPr="009A384F">
        <w:rPr>
          <w:rFonts w:ascii="Arial Narrow" w:hAnsi="Arial Narrow" w:cs="Arial"/>
          <w:color w:val="000000" w:themeColor="text1"/>
          <w:sz w:val="24"/>
          <w:szCs w:val="24"/>
        </w:rPr>
        <w:t>wystawionej przez wykonawcę faktury VAT na: Świętokrzyski Urząd Wojewódzki w Kielcach, al. IX Wieków Kielc 3, 25-516 Kielce, NIP</w:t>
      </w:r>
      <w:r w:rsidR="00FD0C02">
        <w:rPr>
          <w:rFonts w:ascii="Arial Narrow" w:hAnsi="Arial Narrow" w:cs="Arial"/>
          <w:color w:val="000000" w:themeColor="text1"/>
          <w:sz w:val="24"/>
          <w:szCs w:val="24"/>
        </w:rPr>
        <w:t xml:space="preserve">: </w:t>
      </w:r>
      <w:r w:rsidR="00EA549D" w:rsidRPr="009A384F">
        <w:rPr>
          <w:rFonts w:ascii="Arial Narrow" w:hAnsi="Arial Narrow" w:cs="Arial"/>
          <w:color w:val="000000" w:themeColor="text1"/>
          <w:sz w:val="24"/>
          <w:szCs w:val="24"/>
        </w:rPr>
        <w:t>657-02-43-056, na wskazane w niej konto wykonawcy.</w:t>
      </w:r>
    </w:p>
    <w:p w14:paraId="2FCCE12D" w14:textId="2B17E173" w:rsidR="00EA549D" w:rsidRPr="009A384F" w:rsidRDefault="00EA549D" w:rsidP="009A384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9A384F">
        <w:rPr>
          <w:rFonts w:ascii="Arial Narrow" w:hAnsi="Arial Narrow" w:cs="Arial"/>
          <w:color w:val="000000" w:themeColor="text1"/>
          <w:sz w:val="24"/>
          <w:szCs w:val="24"/>
        </w:rPr>
        <w:t>3. Podstawą wystawienia faktury VAT jest protokół odbioru przedmiotu umowy, niewykazujący wad przedmiotu umowy.</w:t>
      </w:r>
    </w:p>
    <w:p w14:paraId="463022A3" w14:textId="3824CB35" w:rsidR="00512A1C" w:rsidRPr="003F54AA" w:rsidRDefault="00EA549D" w:rsidP="003F54AA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9A384F">
        <w:rPr>
          <w:rFonts w:ascii="Arial Narrow" w:hAnsi="Arial Narrow" w:cs="Arial"/>
          <w:color w:val="000000" w:themeColor="text1"/>
          <w:sz w:val="24"/>
          <w:szCs w:val="24"/>
        </w:rPr>
        <w:t xml:space="preserve">4. </w:t>
      </w:r>
      <w:r w:rsidRPr="009A384F">
        <w:rPr>
          <w:rFonts w:ascii="Arial Narrow" w:hAnsi="Arial Narrow"/>
          <w:color w:val="000000" w:themeColor="text1"/>
          <w:sz w:val="24"/>
          <w:szCs w:val="24"/>
        </w:rPr>
        <w:t>Za dzień zapłaty uznaje się dzień obciążenia rachunku bankowego</w:t>
      </w:r>
      <w:r w:rsidRPr="009A384F">
        <w:rPr>
          <w:rFonts w:ascii="Arial Narrow" w:hAnsi="Arial Narrow"/>
          <w:color w:val="000000" w:themeColor="text1"/>
          <w:spacing w:val="-14"/>
          <w:sz w:val="24"/>
          <w:szCs w:val="24"/>
        </w:rPr>
        <w:t xml:space="preserve"> </w:t>
      </w:r>
      <w:r w:rsidRPr="009A384F">
        <w:rPr>
          <w:rFonts w:ascii="Arial Narrow" w:hAnsi="Arial Narrow"/>
          <w:color w:val="000000" w:themeColor="text1"/>
          <w:sz w:val="24"/>
          <w:szCs w:val="24"/>
        </w:rPr>
        <w:t>zamawiającego.</w:t>
      </w:r>
    </w:p>
    <w:p w14:paraId="16689A06" w14:textId="77777777" w:rsidR="0096317C" w:rsidRDefault="0096317C" w:rsidP="00EA549D">
      <w:pPr>
        <w:spacing w:line="276" w:lineRule="auto"/>
        <w:jc w:val="center"/>
        <w:rPr>
          <w:rFonts w:ascii="Arial Narrow" w:hAnsi="Arial Narrow"/>
          <w:bCs/>
          <w:sz w:val="24"/>
          <w:szCs w:val="24"/>
        </w:rPr>
      </w:pPr>
    </w:p>
    <w:p w14:paraId="119086AA" w14:textId="5F17280E" w:rsidR="003E52A7" w:rsidRPr="00EA549D" w:rsidRDefault="003E52A7" w:rsidP="00EA549D">
      <w:pPr>
        <w:spacing w:line="276" w:lineRule="auto"/>
        <w:jc w:val="center"/>
        <w:rPr>
          <w:rFonts w:ascii="Arial Narrow" w:hAnsi="Arial Narrow"/>
          <w:bCs/>
          <w:sz w:val="24"/>
          <w:szCs w:val="24"/>
        </w:rPr>
      </w:pPr>
      <w:r w:rsidRPr="00EA549D">
        <w:rPr>
          <w:rFonts w:ascii="Arial Narrow" w:hAnsi="Arial Narrow"/>
          <w:bCs/>
          <w:sz w:val="24"/>
          <w:szCs w:val="24"/>
        </w:rPr>
        <w:t>§ 3</w:t>
      </w:r>
    </w:p>
    <w:p w14:paraId="708AD7C9" w14:textId="77777777" w:rsidR="00EC2807" w:rsidRPr="006C33F4" w:rsidRDefault="00EC2807" w:rsidP="006C33F4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1985246C" w14:textId="2FA17730" w:rsidR="006A3CAF" w:rsidRPr="006C33F4" w:rsidRDefault="006A3CAF" w:rsidP="006C33F4">
      <w:pPr>
        <w:pStyle w:val="Tekstpodstawowy"/>
        <w:spacing w:line="276" w:lineRule="auto"/>
        <w:jc w:val="both"/>
        <w:rPr>
          <w:rFonts w:ascii="Arial Narrow" w:hAnsi="Arial Narrow"/>
          <w:b/>
          <w:szCs w:val="24"/>
        </w:rPr>
      </w:pPr>
      <w:r w:rsidRPr="006C33F4">
        <w:rPr>
          <w:rFonts w:ascii="Arial Narrow" w:hAnsi="Arial Narrow"/>
          <w:szCs w:val="24"/>
        </w:rPr>
        <w:t xml:space="preserve">1. </w:t>
      </w:r>
      <w:r w:rsidR="006844A7">
        <w:rPr>
          <w:rFonts w:ascii="Arial Narrow" w:hAnsi="Arial Narrow"/>
          <w:szCs w:val="24"/>
        </w:rPr>
        <w:t>Wykonawca</w:t>
      </w:r>
      <w:r w:rsidRPr="006C33F4">
        <w:rPr>
          <w:rFonts w:ascii="Arial Narrow" w:hAnsi="Arial Narrow"/>
          <w:szCs w:val="24"/>
        </w:rPr>
        <w:t xml:space="preserve"> dostarczy </w:t>
      </w:r>
      <w:r w:rsidR="00EA549D">
        <w:rPr>
          <w:rFonts w:ascii="Arial Narrow" w:hAnsi="Arial Narrow"/>
          <w:szCs w:val="24"/>
        </w:rPr>
        <w:t>bony/</w:t>
      </w:r>
      <w:r w:rsidRPr="006C33F4">
        <w:rPr>
          <w:rFonts w:ascii="Arial Narrow" w:hAnsi="Arial Narrow"/>
          <w:szCs w:val="24"/>
        </w:rPr>
        <w:t xml:space="preserve">karty na swój koszt i ryzyko do siedziby </w:t>
      </w:r>
      <w:r w:rsidR="00EA549D">
        <w:rPr>
          <w:rFonts w:ascii="Arial Narrow" w:hAnsi="Arial Narrow"/>
          <w:szCs w:val="24"/>
        </w:rPr>
        <w:t>z</w:t>
      </w:r>
      <w:r w:rsidRPr="006C33F4">
        <w:rPr>
          <w:rFonts w:ascii="Arial Narrow" w:hAnsi="Arial Narrow"/>
          <w:szCs w:val="24"/>
        </w:rPr>
        <w:t>amawiającego.</w:t>
      </w:r>
    </w:p>
    <w:p w14:paraId="6EE7FA71" w14:textId="76717EB6" w:rsidR="006A3CAF" w:rsidRPr="009A384F" w:rsidRDefault="006A3CAF" w:rsidP="006C33F4">
      <w:pPr>
        <w:pStyle w:val="Tekstpodstawowy"/>
        <w:spacing w:line="276" w:lineRule="auto"/>
        <w:jc w:val="both"/>
        <w:rPr>
          <w:rFonts w:ascii="Arial Narrow" w:hAnsi="Arial Narrow"/>
          <w:szCs w:val="24"/>
        </w:rPr>
      </w:pPr>
      <w:r w:rsidRPr="006C33F4">
        <w:rPr>
          <w:rFonts w:ascii="Arial Narrow" w:hAnsi="Arial Narrow"/>
          <w:szCs w:val="24"/>
        </w:rPr>
        <w:t>2. Miejscem dostawy</w:t>
      </w:r>
      <w:r w:rsidR="00EA549D">
        <w:rPr>
          <w:rFonts w:ascii="Arial Narrow" w:hAnsi="Arial Narrow"/>
          <w:szCs w:val="24"/>
        </w:rPr>
        <w:t xml:space="preserve"> </w:t>
      </w:r>
      <w:r w:rsidRPr="006C33F4">
        <w:rPr>
          <w:rFonts w:ascii="Arial Narrow" w:hAnsi="Arial Narrow"/>
          <w:szCs w:val="24"/>
        </w:rPr>
        <w:t>bonów</w:t>
      </w:r>
      <w:r w:rsidR="00EA549D">
        <w:rPr>
          <w:rFonts w:ascii="Arial Narrow" w:hAnsi="Arial Narrow"/>
          <w:szCs w:val="24"/>
        </w:rPr>
        <w:t>/kart</w:t>
      </w:r>
      <w:r w:rsidRPr="006C33F4">
        <w:rPr>
          <w:rFonts w:ascii="Arial Narrow" w:hAnsi="Arial Narrow"/>
          <w:szCs w:val="24"/>
        </w:rPr>
        <w:t xml:space="preserve"> </w:t>
      </w:r>
      <w:r w:rsidRPr="00B062B3">
        <w:rPr>
          <w:rFonts w:ascii="Arial Narrow" w:hAnsi="Arial Narrow"/>
          <w:szCs w:val="24"/>
        </w:rPr>
        <w:t xml:space="preserve">jest </w:t>
      </w:r>
      <w:r w:rsidR="00EA549D" w:rsidRPr="00B062B3">
        <w:rPr>
          <w:rFonts w:ascii="Arial Narrow" w:eastAsia="Courier New" w:hAnsi="Arial Narrow" w:cs="Arial"/>
          <w:szCs w:val="24"/>
        </w:rPr>
        <w:t>Świętokrzyski Urzędu Wojewódzki w Kielcach</w:t>
      </w:r>
      <w:r w:rsidR="00EA549D" w:rsidRPr="00B062B3">
        <w:rPr>
          <w:rFonts w:ascii="Arial Narrow" w:hAnsi="Arial Narrow"/>
          <w:szCs w:val="24"/>
        </w:rPr>
        <w:t xml:space="preserve"> </w:t>
      </w:r>
      <w:r w:rsidR="009A384F" w:rsidRPr="009A384F">
        <w:rPr>
          <w:rFonts w:ascii="Arial Narrow" w:hAnsi="Arial Narrow" w:cs="Arial"/>
          <w:color w:val="000000" w:themeColor="text1"/>
          <w:szCs w:val="24"/>
        </w:rPr>
        <w:t xml:space="preserve">al. IX Wieków </w:t>
      </w:r>
      <w:r w:rsidR="00E11C8B">
        <w:rPr>
          <w:rFonts w:ascii="Arial Narrow" w:hAnsi="Arial Narrow" w:cs="Arial"/>
          <w:color w:val="000000" w:themeColor="text1"/>
          <w:szCs w:val="24"/>
        </w:rPr>
        <w:br/>
      </w:r>
      <w:r w:rsidR="009A384F" w:rsidRPr="009A384F">
        <w:rPr>
          <w:rFonts w:ascii="Arial Narrow" w:hAnsi="Arial Narrow" w:cs="Arial"/>
          <w:color w:val="000000" w:themeColor="text1"/>
          <w:szCs w:val="24"/>
        </w:rPr>
        <w:t xml:space="preserve">Kielc </w:t>
      </w:r>
      <w:r w:rsidR="00E11C8B">
        <w:rPr>
          <w:rFonts w:ascii="Arial Narrow" w:hAnsi="Arial Narrow" w:cs="Arial"/>
          <w:color w:val="000000" w:themeColor="text1"/>
          <w:szCs w:val="24"/>
        </w:rPr>
        <w:t>3</w:t>
      </w:r>
      <w:r w:rsidR="009A384F" w:rsidRPr="009A384F">
        <w:rPr>
          <w:rFonts w:ascii="Arial Narrow" w:hAnsi="Arial Narrow" w:cs="Arial"/>
          <w:color w:val="000000" w:themeColor="text1"/>
          <w:szCs w:val="24"/>
        </w:rPr>
        <w:t xml:space="preserve"> 25-516 Kielce</w:t>
      </w:r>
      <w:r w:rsidR="009A384F" w:rsidRPr="00B062B3">
        <w:rPr>
          <w:rFonts w:ascii="Arial Narrow" w:hAnsi="Arial Narrow"/>
          <w:szCs w:val="24"/>
        </w:rPr>
        <w:t xml:space="preserve"> </w:t>
      </w:r>
      <w:r w:rsidRPr="00B062B3">
        <w:rPr>
          <w:rFonts w:ascii="Arial Narrow" w:hAnsi="Arial Narrow"/>
          <w:szCs w:val="24"/>
        </w:rPr>
        <w:t>–</w:t>
      </w:r>
      <w:r w:rsidR="009A384F">
        <w:rPr>
          <w:rFonts w:ascii="Arial Narrow" w:hAnsi="Arial Narrow"/>
          <w:szCs w:val="24"/>
        </w:rPr>
        <w:t xml:space="preserve"> </w:t>
      </w:r>
      <w:r w:rsidR="00EA549D" w:rsidRPr="00B062B3">
        <w:rPr>
          <w:rFonts w:ascii="Arial Narrow" w:hAnsi="Arial Narrow"/>
          <w:szCs w:val="24"/>
        </w:rPr>
        <w:t>2 piętro</w:t>
      </w:r>
      <w:r w:rsidRPr="00B062B3">
        <w:rPr>
          <w:rFonts w:ascii="Arial Narrow" w:hAnsi="Arial Narrow"/>
          <w:szCs w:val="24"/>
        </w:rPr>
        <w:t xml:space="preserve">, pokój </w:t>
      </w:r>
      <w:r w:rsidR="00EA549D" w:rsidRPr="00B062B3">
        <w:rPr>
          <w:rFonts w:ascii="Arial Narrow" w:hAnsi="Arial Narrow"/>
          <w:szCs w:val="24"/>
        </w:rPr>
        <w:t>208</w:t>
      </w:r>
      <w:r w:rsidR="00B062B3" w:rsidRPr="00B062B3">
        <w:rPr>
          <w:rFonts w:ascii="Arial Narrow" w:hAnsi="Arial Narrow"/>
          <w:szCs w:val="24"/>
        </w:rPr>
        <w:t xml:space="preserve"> lub pok</w:t>
      </w:r>
      <w:r w:rsidR="00E11C8B">
        <w:rPr>
          <w:rFonts w:ascii="Arial Narrow" w:hAnsi="Arial Narrow"/>
          <w:szCs w:val="24"/>
        </w:rPr>
        <w:t xml:space="preserve">ój </w:t>
      </w:r>
      <w:r w:rsidR="00B062B3" w:rsidRPr="00B062B3">
        <w:rPr>
          <w:rFonts w:ascii="Arial Narrow" w:hAnsi="Arial Narrow"/>
          <w:szCs w:val="24"/>
        </w:rPr>
        <w:t>20</w:t>
      </w:r>
      <w:r w:rsidR="00E11C8B">
        <w:rPr>
          <w:rFonts w:ascii="Arial Narrow" w:hAnsi="Arial Narrow"/>
          <w:szCs w:val="24"/>
        </w:rPr>
        <w:t>7</w:t>
      </w:r>
      <w:r w:rsidR="00B062B3" w:rsidRPr="00B062B3">
        <w:rPr>
          <w:rFonts w:ascii="Arial Narrow" w:hAnsi="Arial Narrow"/>
          <w:szCs w:val="24"/>
        </w:rPr>
        <w:t>.</w:t>
      </w:r>
    </w:p>
    <w:p w14:paraId="547FBBB5" w14:textId="606643F4" w:rsidR="006A3CAF" w:rsidRPr="00EA549D" w:rsidRDefault="006A3CAF" w:rsidP="006C33F4">
      <w:pPr>
        <w:pStyle w:val="Tekstpodstawowy"/>
        <w:spacing w:line="276" w:lineRule="auto"/>
        <w:jc w:val="both"/>
        <w:rPr>
          <w:rFonts w:ascii="Arial Narrow" w:hAnsi="Arial Narrow"/>
          <w:color w:val="FF0000"/>
          <w:szCs w:val="24"/>
        </w:rPr>
      </w:pPr>
      <w:r w:rsidRPr="006C33F4">
        <w:rPr>
          <w:rFonts w:ascii="Arial Narrow" w:hAnsi="Arial Narrow"/>
          <w:color w:val="auto"/>
          <w:szCs w:val="24"/>
        </w:rPr>
        <w:t>3.</w:t>
      </w:r>
      <w:r w:rsidR="00EC2807" w:rsidRPr="006C33F4">
        <w:rPr>
          <w:rFonts w:ascii="Arial Narrow" w:hAnsi="Arial Narrow"/>
          <w:color w:val="auto"/>
          <w:szCs w:val="24"/>
        </w:rPr>
        <w:t xml:space="preserve"> </w:t>
      </w:r>
      <w:r w:rsidR="00B062B3" w:rsidRPr="00B062B3">
        <w:rPr>
          <w:rFonts w:ascii="Arial Narrow" w:hAnsi="Arial Narrow"/>
          <w:color w:val="auto"/>
          <w:szCs w:val="24"/>
        </w:rPr>
        <w:t>Wykonawca</w:t>
      </w:r>
      <w:r w:rsidR="00EC2807" w:rsidRPr="00B062B3">
        <w:rPr>
          <w:rFonts w:ascii="Arial Narrow" w:hAnsi="Arial Narrow"/>
          <w:color w:val="auto"/>
          <w:szCs w:val="24"/>
        </w:rPr>
        <w:t xml:space="preserve"> zobowiązany jest do </w:t>
      </w:r>
      <w:r w:rsidRPr="00B062B3">
        <w:rPr>
          <w:rFonts w:ascii="Arial Narrow" w:hAnsi="Arial Narrow"/>
          <w:color w:val="auto"/>
          <w:szCs w:val="24"/>
        </w:rPr>
        <w:t xml:space="preserve">dostawy </w:t>
      </w:r>
      <w:r w:rsidR="00EA549D" w:rsidRPr="00B062B3">
        <w:rPr>
          <w:rFonts w:ascii="Arial Narrow" w:hAnsi="Arial Narrow"/>
          <w:color w:val="auto"/>
          <w:szCs w:val="24"/>
        </w:rPr>
        <w:t>bonów/</w:t>
      </w:r>
      <w:r w:rsidRPr="00B062B3">
        <w:rPr>
          <w:rFonts w:ascii="Arial Narrow" w:hAnsi="Arial Narrow"/>
          <w:color w:val="auto"/>
          <w:szCs w:val="24"/>
        </w:rPr>
        <w:t>kart</w:t>
      </w:r>
      <w:r w:rsidR="00EC2807" w:rsidRPr="00B062B3">
        <w:rPr>
          <w:rFonts w:ascii="Arial Narrow" w:hAnsi="Arial Narrow"/>
          <w:color w:val="auto"/>
          <w:szCs w:val="24"/>
        </w:rPr>
        <w:t xml:space="preserve"> </w:t>
      </w:r>
      <w:r w:rsidR="00EC2807" w:rsidRPr="00B062B3">
        <w:rPr>
          <w:rFonts w:ascii="Arial Narrow" w:hAnsi="Arial Narrow"/>
          <w:b/>
          <w:bCs/>
          <w:color w:val="auto"/>
          <w:szCs w:val="24"/>
        </w:rPr>
        <w:t>do dnia</w:t>
      </w:r>
      <w:r w:rsidRPr="00B062B3">
        <w:rPr>
          <w:rFonts w:ascii="Arial Narrow" w:hAnsi="Arial Narrow"/>
          <w:b/>
          <w:bCs/>
          <w:color w:val="auto"/>
          <w:szCs w:val="24"/>
        </w:rPr>
        <w:t xml:space="preserve">  </w:t>
      </w:r>
      <w:r w:rsidR="006844A7">
        <w:rPr>
          <w:rFonts w:ascii="Arial Narrow" w:hAnsi="Arial Narrow"/>
          <w:b/>
          <w:bCs/>
          <w:color w:val="auto"/>
          <w:szCs w:val="24"/>
        </w:rPr>
        <w:t>0</w:t>
      </w:r>
      <w:r w:rsidR="00EA549D" w:rsidRPr="00B062B3">
        <w:rPr>
          <w:rFonts w:ascii="Arial Narrow" w:hAnsi="Arial Narrow"/>
          <w:b/>
          <w:bCs/>
          <w:color w:val="auto"/>
          <w:szCs w:val="24"/>
        </w:rPr>
        <w:t>2</w:t>
      </w:r>
      <w:r w:rsidRPr="00B062B3">
        <w:rPr>
          <w:rFonts w:ascii="Arial Narrow" w:hAnsi="Arial Narrow"/>
          <w:b/>
          <w:bCs/>
          <w:color w:val="auto"/>
          <w:szCs w:val="24"/>
        </w:rPr>
        <w:t>.1</w:t>
      </w:r>
      <w:r w:rsidR="00EA549D" w:rsidRPr="00B062B3">
        <w:rPr>
          <w:rFonts w:ascii="Arial Narrow" w:hAnsi="Arial Narrow"/>
          <w:b/>
          <w:bCs/>
          <w:color w:val="auto"/>
          <w:szCs w:val="24"/>
        </w:rPr>
        <w:t>2</w:t>
      </w:r>
      <w:r w:rsidRPr="00B062B3">
        <w:rPr>
          <w:rFonts w:ascii="Arial Narrow" w:hAnsi="Arial Narrow"/>
          <w:b/>
          <w:bCs/>
          <w:color w:val="auto"/>
          <w:szCs w:val="24"/>
        </w:rPr>
        <w:t>.202</w:t>
      </w:r>
      <w:r w:rsidR="00EA549D" w:rsidRPr="00B062B3">
        <w:rPr>
          <w:rFonts w:ascii="Arial Narrow" w:hAnsi="Arial Narrow"/>
          <w:b/>
          <w:bCs/>
          <w:color w:val="auto"/>
          <w:szCs w:val="24"/>
        </w:rPr>
        <w:t>4</w:t>
      </w:r>
      <w:r w:rsidR="00EC2807" w:rsidRPr="00B062B3">
        <w:rPr>
          <w:rFonts w:ascii="Arial Narrow" w:hAnsi="Arial Narrow"/>
          <w:b/>
          <w:bCs/>
          <w:color w:val="auto"/>
          <w:szCs w:val="24"/>
        </w:rPr>
        <w:t xml:space="preserve"> </w:t>
      </w:r>
      <w:r w:rsidRPr="00B062B3">
        <w:rPr>
          <w:rFonts w:ascii="Arial Narrow" w:hAnsi="Arial Narrow"/>
          <w:b/>
          <w:bCs/>
          <w:color w:val="auto"/>
          <w:szCs w:val="24"/>
        </w:rPr>
        <w:t>r.</w:t>
      </w:r>
      <w:r w:rsidRPr="00B062B3">
        <w:rPr>
          <w:rFonts w:ascii="Arial Narrow" w:hAnsi="Arial Narrow"/>
          <w:b/>
          <w:color w:val="auto"/>
          <w:szCs w:val="24"/>
        </w:rPr>
        <w:t xml:space="preserve"> </w:t>
      </w:r>
    </w:p>
    <w:p w14:paraId="4350F5EE" w14:textId="2FFF4EC9" w:rsidR="006A3CAF" w:rsidRPr="006C33F4" w:rsidRDefault="006A3CAF" w:rsidP="006C33F4">
      <w:pPr>
        <w:pStyle w:val="Tekstpodstawowy"/>
        <w:spacing w:line="276" w:lineRule="auto"/>
        <w:jc w:val="both"/>
        <w:rPr>
          <w:rFonts w:ascii="Arial Narrow" w:hAnsi="Arial Narrow"/>
          <w:szCs w:val="24"/>
        </w:rPr>
      </w:pPr>
      <w:r w:rsidRPr="006C33F4">
        <w:rPr>
          <w:rFonts w:ascii="Arial Narrow" w:hAnsi="Arial Narrow"/>
          <w:szCs w:val="24"/>
        </w:rPr>
        <w:t xml:space="preserve">4. </w:t>
      </w:r>
      <w:r w:rsidR="000A6B7C" w:rsidRPr="006C33F4">
        <w:rPr>
          <w:rFonts w:ascii="Arial Narrow" w:hAnsi="Arial Narrow"/>
          <w:szCs w:val="24"/>
        </w:rPr>
        <w:t xml:space="preserve">W </w:t>
      </w:r>
      <w:r w:rsidR="00741D3F" w:rsidRPr="006C33F4">
        <w:rPr>
          <w:rFonts w:ascii="Arial Narrow" w:hAnsi="Arial Narrow"/>
          <w:szCs w:val="24"/>
        </w:rPr>
        <w:t xml:space="preserve">przypadku gdy </w:t>
      </w:r>
      <w:r w:rsidR="000A6B7C" w:rsidRPr="006C33F4">
        <w:rPr>
          <w:rFonts w:ascii="Arial Narrow" w:hAnsi="Arial Narrow"/>
          <w:szCs w:val="24"/>
        </w:rPr>
        <w:t xml:space="preserve"> kart</w:t>
      </w:r>
      <w:r w:rsidR="00741D3F" w:rsidRPr="006C33F4">
        <w:rPr>
          <w:rFonts w:ascii="Arial Narrow" w:hAnsi="Arial Narrow"/>
          <w:szCs w:val="24"/>
        </w:rPr>
        <w:t>y</w:t>
      </w:r>
      <w:r w:rsidR="000A6B7C" w:rsidRPr="006C33F4">
        <w:rPr>
          <w:rFonts w:ascii="Arial Narrow" w:hAnsi="Arial Narrow"/>
          <w:szCs w:val="24"/>
        </w:rPr>
        <w:t xml:space="preserve"> i/lub bon</w:t>
      </w:r>
      <w:r w:rsidR="00741D3F" w:rsidRPr="006C33F4">
        <w:rPr>
          <w:rFonts w:ascii="Arial Narrow" w:hAnsi="Arial Narrow"/>
          <w:szCs w:val="24"/>
        </w:rPr>
        <w:t xml:space="preserve">y nie będą spełniały wymagań opisanych w </w:t>
      </w:r>
      <w:r w:rsidR="00B062B3">
        <w:rPr>
          <w:rFonts w:ascii="Arial Narrow" w:hAnsi="Arial Narrow"/>
          <w:szCs w:val="24"/>
        </w:rPr>
        <w:t xml:space="preserve">Opisie przedmiotu zamówienia </w:t>
      </w:r>
      <w:r w:rsidR="00B062B3" w:rsidRPr="006C33F4">
        <w:rPr>
          <w:rFonts w:ascii="Arial Narrow" w:hAnsi="Arial Narrow"/>
          <w:szCs w:val="24"/>
        </w:rPr>
        <w:t xml:space="preserve">w </w:t>
      </w:r>
      <w:r w:rsidR="00B062B3" w:rsidRPr="00A60F85">
        <w:rPr>
          <w:rFonts w:ascii="Arial Narrow" w:hAnsi="Arial Narrow"/>
          <w:szCs w:val="24"/>
        </w:rPr>
        <w:t>- Załącznik</w:t>
      </w:r>
      <w:r w:rsidR="00B062B3">
        <w:rPr>
          <w:rFonts w:ascii="Arial Narrow" w:hAnsi="Arial Narrow"/>
          <w:szCs w:val="24"/>
        </w:rPr>
        <w:t>u</w:t>
      </w:r>
      <w:r w:rsidR="00B062B3" w:rsidRPr="00A60F85">
        <w:rPr>
          <w:rFonts w:ascii="Arial Narrow" w:hAnsi="Arial Narrow"/>
          <w:szCs w:val="24"/>
        </w:rPr>
        <w:t xml:space="preserve"> nr 2 do Zapytania</w:t>
      </w:r>
      <w:r w:rsidR="00741D3F" w:rsidRPr="006C33F4">
        <w:rPr>
          <w:rFonts w:ascii="Arial Narrow" w:hAnsi="Arial Narrow"/>
          <w:szCs w:val="24"/>
        </w:rPr>
        <w:t>, w</w:t>
      </w:r>
      <w:r w:rsidR="000A6B7C" w:rsidRPr="006C33F4">
        <w:rPr>
          <w:rFonts w:ascii="Arial Narrow" w:hAnsi="Arial Narrow"/>
          <w:szCs w:val="24"/>
        </w:rPr>
        <w:t xml:space="preserve"> szczególności</w:t>
      </w:r>
      <w:r w:rsidR="00741D3F" w:rsidRPr="006C33F4">
        <w:rPr>
          <w:rFonts w:ascii="Arial Narrow" w:hAnsi="Arial Narrow"/>
          <w:szCs w:val="24"/>
        </w:rPr>
        <w:t xml:space="preserve"> ujawnią się nieprawidłowości w zakresie wartości kart, lub ich działania, </w:t>
      </w:r>
      <w:r w:rsidR="00B062B3">
        <w:rPr>
          <w:rFonts w:ascii="Arial Narrow" w:hAnsi="Arial Narrow"/>
          <w:szCs w:val="24"/>
        </w:rPr>
        <w:t>z</w:t>
      </w:r>
      <w:r w:rsidR="00741D3F" w:rsidRPr="006C33F4">
        <w:rPr>
          <w:rFonts w:ascii="Arial Narrow" w:hAnsi="Arial Narrow"/>
          <w:szCs w:val="24"/>
        </w:rPr>
        <w:t xml:space="preserve">amawiający niezwłocznie po ich ujawnieniu poinformuje o tym fakcie </w:t>
      </w:r>
      <w:r w:rsidR="00B062B3">
        <w:rPr>
          <w:rFonts w:ascii="Arial Narrow" w:hAnsi="Arial Narrow"/>
          <w:szCs w:val="24"/>
        </w:rPr>
        <w:t>wyk</w:t>
      </w:r>
      <w:r w:rsidR="00741D3F" w:rsidRPr="006C33F4">
        <w:rPr>
          <w:rFonts w:ascii="Arial Narrow" w:hAnsi="Arial Narrow"/>
          <w:szCs w:val="24"/>
        </w:rPr>
        <w:t>o</w:t>
      </w:r>
      <w:r w:rsidR="00B062B3">
        <w:rPr>
          <w:rFonts w:ascii="Arial Narrow" w:hAnsi="Arial Narrow"/>
          <w:szCs w:val="24"/>
        </w:rPr>
        <w:t>n</w:t>
      </w:r>
      <w:r w:rsidR="00741D3F" w:rsidRPr="006C33F4">
        <w:rPr>
          <w:rFonts w:ascii="Arial Narrow" w:hAnsi="Arial Narrow"/>
          <w:szCs w:val="24"/>
        </w:rPr>
        <w:t xml:space="preserve">awcę. </w:t>
      </w:r>
      <w:r w:rsidR="00B062B3">
        <w:rPr>
          <w:rFonts w:ascii="Arial Narrow" w:hAnsi="Arial Narrow"/>
          <w:szCs w:val="24"/>
        </w:rPr>
        <w:t>Wykonawca</w:t>
      </w:r>
      <w:r w:rsidRPr="006C33F4">
        <w:rPr>
          <w:rFonts w:ascii="Arial Narrow" w:hAnsi="Arial Narrow"/>
          <w:szCs w:val="24"/>
        </w:rPr>
        <w:t xml:space="preserve"> </w:t>
      </w:r>
      <w:r w:rsidR="00EC2807" w:rsidRPr="006C33F4">
        <w:rPr>
          <w:rFonts w:ascii="Arial Narrow" w:hAnsi="Arial Narrow"/>
          <w:szCs w:val="24"/>
        </w:rPr>
        <w:t xml:space="preserve">zobowiązany </w:t>
      </w:r>
      <w:r w:rsidR="00741D3F" w:rsidRPr="006C33F4">
        <w:rPr>
          <w:rFonts w:ascii="Arial Narrow" w:hAnsi="Arial Narrow"/>
          <w:szCs w:val="24"/>
        </w:rPr>
        <w:t>będzie</w:t>
      </w:r>
      <w:r w:rsidR="00EC2807" w:rsidRPr="006C33F4">
        <w:rPr>
          <w:rFonts w:ascii="Arial Narrow" w:hAnsi="Arial Narrow"/>
          <w:szCs w:val="24"/>
        </w:rPr>
        <w:t xml:space="preserve"> </w:t>
      </w:r>
      <w:r w:rsidR="006844A7">
        <w:rPr>
          <w:rFonts w:ascii="Arial Narrow" w:hAnsi="Arial Narrow"/>
          <w:szCs w:val="24"/>
        </w:rPr>
        <w:t xml:space="preserve">wymienić na nowe niezawierające wad </w:t>
      </w:r>
      <w:r w:rsidR="00741D3F" w:rsidRPr="006C33F4">
        <w:rPr>
          <w:rFonts w:ascii="Arial Narrow" w:hAnsi="Arial Narrow"/>
          <w:szCs w:val="24"/>
        </w:rPr>
        <w:t xml:space="preserve">bez zbędnej zwłoki, nie później niż w terminie </w:t>
      </w:r>
      <w:r w:rsidR="006844A7">
        <w:rPr>
          <w:rFonts w:ascii="Arial Narrow" w:hAnsi="Arial Narrow"/>
          <w:szCs w:val="24"/>
        </w:rPr>
        <w:t>2</w:t>
      </w:r>
      <w:r w:rsidR="00741D3F" w:rsidRPr="006C33F4">
        <w:rPr>
          <w:rFonts w:ascii="Arial Narrow" w:hAnsi="Arial Narrow"/>
          <w:szCs w:val="24"/>
        </w:rPr>
        <w:t xml:space="preserve"> dni</w:t>
      </w:r>
      <w:r w:rsidR="006844A7">
        <w:rPr>
          <w:rFonts w:ascii="Arial Narrow" w:hAnsi="Arial Narrow"/>
          <w:szCs w:val="24"/>
        </w:rPr>
        <w:t xml:space="preserve"> kalendarzowych</w:t>
      </w:r>
      <w:r w:rsidR="00741D3F" w:rsidRPr="006C33F4">
        <w:rPr>
          <w:rFonts w:ascii="Arial Narrow" w:hAnsi="Arial Narrow"/>
          <w:szCs w:val="24"/>
        </w:rPr>
        <w:t xml:space="preserve"> od dnia otrzymania informacji</w:t>
      </w:r>
      <w:r w:rsidR="0075012D" w:rsidRPr="006C33F4">
        <w:rPr>
          <w:rFonts w:ascii="Arial Narrow" w:hAnsi="Arial Narrow"/>
          <w:szCs w:val="24"/>
        </w:rPr>
        <w:t xml:space="preserve"> o zaistniałych nieprawidłowościach. </w:t>
      </w:r>
    </w:p>
    <w:p w14:paraId="13F789E0" w14:textId="77777777" w:rsidR="003E52A7" w:rsidRPr="00B062B3" w:rsidRDefault="003E52A7" w:rsidP="006C33F4">
      <w:pPr>
        <w:spacing w:line="276" w:lineRule="auto"/>
        <w:ind w:left="705"/>
        <w:jc w:val="both"/>
        <w:rPr>
          <w:rFonts w:ascii="Arial Narrow" w:hAnsi="Arial Narrow"/>
          <w:bCs/>
          <w:sz w:val="24"/>
          <w:szCs w:val="24"/>
        </w:rPr>
      </w:pPr>
    </w:p>
    <w:p w14:paraId="1A7104C2" w14:textId="5B8976CD" w:rsidR="003E52A7" w:rsidRPr="00B062B3" w:rsidRDefault="00B062B3" w:rsidP="00B062B3">
      <w:pPr>
        <w:spacing w:line="276" w:lineRule="auto"/>
        <w:ind w:left="705"/>
        <w:rPr>
          <w:rFonts w:ascii="Arial Narrow" w:hAnsi="Arial Narrow"/>
          <w:bCs/>
          <w:sz w:val="24"/>
          <w:szCs w:val="24"/>
        </w:rPr>
      </w:pPr>
      <w:bookmarkStart w:id="3" w:name="_Hlk181171027"/>
      <w:r w:rsidRPr="00B062B3">
        <w:rPr>
          <w:rFonts w:ascii="Arial Narrow" w:hAnsi="Arial Narrow"/>
          <w:bCs/>
          <w:sz w:val="24"/>
          <w:szCs w:val="24"/>
        </w:rPr>
        <w:t xml:space="preserve">                                                                   </w:t>
      </w:r>
      <w:r w:rsidR="003E52A7" w:rsidRPr="00B062B3">
        <w:rPr>
          <w:rFonts w:ascii="Arial Narrow" w:hAnsi="Arial Narrow"/>
          <w:bCs/>
          <w:sz w:val="24"/>
          <w:szCs w:val="24"/>
        </w:rPr>
        <w:t xml:space="preserve">§ </w:t>
      </w:r>
      <w:r w:rsidRPr="00B062B3">
        <w:rPr>
          <w:rFonts w:ascii="Arial Narrow" w:hAnsi="Arial Narrow"/>
          <w:bCs/>
          <w:sz w:val="24"/>
          <w:szCs w:val="24"/>
        </w:rPr>
        <w:t>4</w:t>
      </w:r>
    </w:p>
    <w:bookmarkEnd w:id="3"/>
    <w:p w14:paraId="7CD04AA8" w14:textId="674B2DD7" w:rsidR="003E52A7" w:rsidRPr="006C33F4" w:rsidRDefault="003E52A7" w:rsidP="006C33F4">
      <w:pPr>
        <w:pStyle w:val="Nagwek1"/>
        <w:spacing w:line="276" w:lineRule="auto"/>
        <w:jc w:val="both"/>
        <w:rPr>
          <w:rFonts w:ascii="Arial Narrow" w:hAnsi="Arial Narrow"/>
          <w:szCs w:val="24"/>
        </w:rPr>
      </w:pPr>
    </w:p>
    <w:p w14:paraId="5DCD1A79" w14:textId="57B0DD5E" w:rsidR="003E52A7" w:rsidRPr="00BF2949" w:rsidRDefault="00B062B3" w:rsidP="00491ABE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F2949">
        <w:rPr>
          <w:rFonts w:ascii="Arial Narrow" w:hAnsi="Arial Narrow"/>
          <w:sz w:val="24"/>
          <w:szCs w:val="24"/>
        </w:rPr>
        <w:t>Wykonawca</w:t>
      </w:r>
      <w:r w:rsidR="003E52A7" w:rsidRPr="00BF2949">
        <w:rPr>
          <w:rFonts w:ascii="Arial Narrow" w:hAnsi="Arial Narrow"/>
          <w:sz w:val="24"/>
          <w:szCs w:val="24"/>
        </w:rPr>
        <w:t xml:space="preserve"> zobowiązany jest do zapłaty kar umownych w wysokości</w:t>
      </w:r>
    </w:p>
    <w:p w14:paraId="64FBFAEC" w14:textId="4AE5B6A4" w:rsidR="009919A9" w:rsidRPr="00740AF2" w:rsidRDefault="009566DC" w:rsidP="00491AB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eastAsia="Arial Unicode MS" w:hAnsi="Arial Narrow" w:cs="Arial Unicode MS"/>
          <w:sz w:val="24"/>
          <w:szCs w:val="24"/>
        </w:rPr>
      </w:pPr>
      <w:r w:rsidRPr="00BF2949">
        <w:rPr>
          <w:rFonts w:ascii="Arial Narrow" w:hAnsi="Arial Narrow"/>
          <w:sz w:val="24"/>
          <w:szCs w:val="24"/>
        </w:rPr>
        <w:t xml:space="preserve">opóźnienia w wykonaniu przedmiotu umowy w stosunku do terminu , o którym mowa </w:t>
      </w:r>
      <w:r w:rsidR="0075012D" w:rsidRPr="00BF2949">
        <w:rPr>
          <w:rFonts w:ascii="Arial Narrow" w:hAnsi="Arial Narrow"/>
          <w:sz w:val="24"/>
          <w:szCs w:val="24"/>
        </w:rPr>
        <w:t xml:space="preserve">w § </w:t>
      </w:r>
      <w:r w:rsidR="00EA549D" w:rsidRPr="00BF2949">
        <w:rPr>
          <w:rFonts w:ascii="Arial Narrow" w:hAnsi="Arial Narrow"/>
          <w:sz w:val="24"/>
          <w:szCs w:val="24"/>
        </w:rPr>
        <w:t>3</w:t>
      </w:r>
      <w:r w:rsidR="0075012D" w:rsidRPr="00BF2949">
        <w:rPr>
          <w:rFonts w:ascii="Arial Narrow" w:hAnsi="Arial Narrow"/>
          <w:sz w:val="24"/>
          <w:szCs w:val="24"/>
        </w:rPr>
        <w:t xml:space="preserve"> ust. 3 niniejszej umowy</w:t>
      </w:r>
      <w:r w:rsidR="00740AF2">
        <w:rPr>
          <w:rFonts w:ascii="Arial Narrow" w:hAnsi="Arial Narrow"/>
          <w:sz w:val="24"/>
          <w:szCs w:val="24"/>
        </w:rPr>
        <w:t xml:space="preserve"> </w:t>
      </w:r>
      <w:r w:rsidR="00740AF2" w:rsidRPr="00740AF2">
        <w:rPr>
          <w:rFonts w:ascii="Arial Narrow" w:eastAsia="Arial Unicode MS" w:hAnsi="Arial Narrow" w:cs="Arial Unicode MS"/>
          <w:sz w:val="24"/>
          <w:szCs w:val="24"/>
        </w:rPr>
        <w:t>w wysokości 100 zł za każdy dzień opóźnienia</w:t>
      </w:r>
      <w:r w:rsidR="00740AF2">
        <w:rPr>
          <w:rFonts w:ascii="Arial Narrow" w:eastAsia="Arial Unicode MS" w:hAnsi="Arial Narrow" w:cs="Arial Unicode MS"/>
          <w:sz w:val="24"/>
          <w:szCs w:val="24"/>
        </w:rPr>
        <w:t xml:space="preserve"> </w:t>
      </w:r>
      <w:r w:rsidR="0075012D" w:rsidRPr="00740AF2">
        <w:rPr>
          <w:rFonts w:ascii="Arial Narrow" w:hAnsi="Arial Narrow"/>
          <w:sz w:val="24"/>
          <w:szCs w:val="24"/>
        </w:rPr>
        <w:t xml:space="preserve">jeżeli nastąpiło z winy </w:t>
      </w:r>
      <w:r w:rsidR="00B062B3" w:rsidRPr="00740AF2">
        <w:rPr>
          <w:rFonts w:ascii="Arial Narrow" w:hAnsi="Arial Narrow"/>
          <w:sz w:val="24"/>
          <w:szCs w:val="24"/>
        </w:rPr>
        <w:t>wykonawcy</w:t>
      </w:r>
      <w:r w:rsidR="0075012D" w:rsidRPr="00740AF2">
        <w:rPr>
          <w:rFonts w:ascii="Arial Narrow" w:hAnsi="Arial Narrow"/>
          <w:sz w:val="24"/>
          <w:szCs w:val="24"/>
        </w:rPr>
        <w:t>;</w:t>
      </w:r>
    </w:p>
    <w:p w14:paraId="6E853219" w14:textId="682B391B" w:rsidR="009919A9" w:rsidRPr="00491ABE" w:rsidRDefault="009919A9" w:rsidP="00491AB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F2949">
        <w:rPr>
          <w:rFonts w:ascii="Arial Narrow" w:hAnsi="Arial Narrow"/>
          <w:sz w:val="24"/>
          <w:szCs w:val="24"/>
        </w:rPr>
        <w:t xml:space="preserve"> niewykonania lub nienależytego wykonania przedmiotu umowy w wysokości </w:t>
      </w:r>
      <w:r w:rsidR="00740AF2">
        <w:rPr>
          <w:rFonts w:ascii="Arial Narrow" w:hAnsi="Arial Narrow"/>
          <w:sz w:val="24"/>
          <w:szCs w:val="24"/>
        </w:rPr>
        <w:t>10</w:t>
      </w:r>
      <w:r w:rsidRPr="00BF2949">
        <w:rPr>
          <w:rFonts w:ascii="Arial Narrow" w:hAnsi="Arial Narrow"/>
          <w:sz w:val="24"/>
          <w:szCs w:val="24"/>
        </w:rPr>
        <w:t xml:space="preserve"> %</w:t>
      </w:r>
      <w:r w:rsidR="00740AF2">
        <w:rPr>
          <w:rFonts w:ascii="Arial Narrow" w:hAnsi="Arial Narrow"/>
          <w:sz w:val="24"/>
          <w:szCs w:val="24"/>
        </w:rPr>
        <w:t xml:space="preserve"> </w:t>
      </w:r>
      <w:r w:rsidRPr="00BF2949">
        <w:rPr>
          <w:rFonts w:ascii="Arial Narrow" w:hAnsi="Arial Narrow"/>
          <w:sz w:val="24"/>
          <w:szCs w:val="24"/>
        </w:rPr>
        <w:t xml:space="preserve">wynagrodzenia brutto wykonawcy, o którym mowa </w:t>
      </w:r>
      <w:r w:rsidRPr="00BF2949">
        <w:rPr>
          <w:rFonts w:ascii="Arial Narrow" w:hAnsi="Arial Narrow"/>
          <w:bCs/>
          <w:sz w:val="24"/>
          <w:szCs w:val="24"/>
        </w:rPr>
        <w:t>§ 2 ust. 1.</w:t>
      </w:r>
    </w:p>
    <w:p w14:paraId="5D3AA822" w14:textId="4A3F3EDB" w:rsidR="00491ABE" w:rsidRPr="00491ABE" w:rsidRDefault="00491ABE" w:rsidP="00491ABE">
      <w:pPr>
        <w:numPr>
          <w:ilvl w:val="0"/>
          <w:numId w:val="2"/>
        </w:numPr>
        <w:tabs>
          <w:tab w:val="right" w:pos="8089"/>
        </w:tabs>
        <w:spacing w:line="276" w:lineRule="auto"/>
        <w:jc w:val="both"/>
        <w:rPr>
          <w:rFonts w:ascii="Arial Narrow" w:hAnsi="Arial Narrow"/>
          <w:snapToGrid w:val="0"/>
          <w:sz w:val="24"/>
          <w:szCs w:val="24"/>
        </w:rPr>
      </w:pPr>
      <w:r w:rsidRPr="00491ABE">
        <w:rPr>
          <w:rFonts w:ascii="Arial Narrow" w:hAnsi="Arial Narrow"/>
          <w:sz w:val="24"/>
          <w:szCs w:val="24"/>
        </w:rPr>
        <w:t xml:space="preserve">odstąpienia od umowy przez zamawiającego z przyczyn zależnych od wykonawcy w wysokości </w:t>
      </w:r>
      <w:r w:rsidRPr="00491ABE">
        <w:rPr>
          <w:rFonts w:ascii="Arial Narrow" w:hAnsi="Arial Narrow"/>
          <w:sz w:val="24"/>
          <w:szCs w:val="24"/>
        </w:rPr>
        <w:br/>
        <w:t>10 %</w:t>
      </w:r>
      <w:r w:rsidRPr="00491ABE">
        <w:rPr>
          <w:rFonts w:ascii="Arial Narrow" w:hAnsi="Arial Narrow"/>
          <w:snapToGrid w:val="0"/>
          <w:sz w:val="24"/>
          <w:szCs w:val="24"/>
        </w:rPr>
        <w:t xml:space="preserve">  wynagrodzenia brutto wykonawcy, o którym mowa w § </w:t>
      </w:r>
      <w:r>
        <w:rPr>
          <w:rFonts w:ascii="Arial Narrow" w:hAnsi="Arial Narrow"/>
          <w:snapToGrid w:val="0"/>
          <w:sz w:val="24"/>
          <w:szCs w:val="24"/>
        </w:rPr>
        <w:t>2</w:t>
      </w:r>
      <w:r w:rsidRPr="00491ABE">
        <w:rPr>
          <w:rFonts w:ascii="Arial Narrow" w:hAnsi="Arial Narrow"/>
          <w:snapToGrid w:val="0"/>
          <w:sz w:val="24"/>
          <w:szCs w:val="24"/>
        </w:rPr>
        <w:t xml:space="preserve"> ust. 1 umowy.</w:t>
      </w:r>
    </w:p>
    <w:p w14:paraId="1A86D015" w14:textId="131D8508" w:rsidR="0075012D" w:rsidRPr="00BF2949" w:rsidRDefault="0075012D" w:rsidP="00491AB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F2949">
        <w:rPr>
          <w:rFonts w:ascii="Arial Narrow" w:hAnsi="Arial Narrow"/>
          <w:sz w:val="24"/>
          <w:szCs w:val="24"/>
        </w:rPr>
        <w:t xml:space="preserve">Łączna wartość kar umownych nałożonych na </w:t>
      </w:r>
      <w:r w:rsidR="00B062B3" w:rsidRPr="00BF2949">
        <w:rPr>
          <w:rFonts w:ascii="Arial Narrow" w:eastAsia="MS Mincho" w:hAnsi="Arial Narrow"/>
          <w:sz w:val="24"/>
          <w:szCs w:val="24"/>
        </w:rPr>
        <w:t>wykonawcę</w:t>
      </w:r>
      <w:r w:rsidRPr="00BF2949">
        <w:rPr>
          <w:rFonts w:ascii="Arial Narrow" w:hAnsi="Arial Narrow"/>
          <w:sz w:val="24"/>
          <w:szCs w:val="24"/>
        </w:rPr>
        <w:t xml:space="preserve"> nie może przekroczyć 20% </w:t>
      </w:r>
      <w:r w:rsidR="00B062B3" w:rsidRPr="00BF2949">
        <w:rPr>
          <w:rFonts w:ascii="Arial Narrow" w:hAnsi="Arial Narrow"/>
          <w:sz w:val="24"/>
          <w:szCs w:val="24"/>
        </w:rPr>
        <w:t>w</w:t>
      </w:r>
      <w:r w:rsidRPr="00BF2949">
        <w:rPr>
          <w:rFonts w:ascii="Arial Narrow" w:hAnsi="Arial Narrow"/>
          <w:sz w:val="24"/>
          <w:szCs w:val="24"/>
        </w:rPr>
        <w:t>ynagrodzenia brutto. Zamawiający ma prawo dochodzenia odszkodowania na zasadach ogólnych.</w:t>
      </w:r>
    </w:p>
    <w:p w14:paraId="199A5F84" w14:textId="47DE65E8" w:rsidR="00BF2949" w:rsidRPr="00BF2949" w:rsidRDefault="00BF2949" w:rsidP="00491AB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F2949">
        <w:rPr>
          <w:rFonts w:ascii="Arial Narrow" w:eastAsia="Calibri" w:hAnsi="Arial Narrow"/>
          <w:sz w:val="24"/>
          <w:szCs w:val="24"/>
        </w:rPr>
        <w:t>Wykonawca wyraża zgodę na potrącenie kar umownych z należnego mu wynagrodzenia</w:t>
      </w:r>
      <w:r>
        <w:rPr>
          <w:rFonts w:ascii="Arial Narrow" w:eastAsia="Calibri" w:hAnsi="Arial Narrow"/>
          <w:sz w:val="24"/>
          <w:szCs w:val="24"/>
        </w:rPr>
        <w:t>.</w:t>
      </w:r>
    </w:p>
    <w:p w14:paraId="54B72AE3" w14:textId="2A019413" w:rsidR="0075012D" w:rsidRPr="00BF2949" w:rsidRDefault="00B062B3" w:rsidP="00491AB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F2949">
        <w:rPr>
          <w:rFonts w:ascii="Arial Narrow" w:eastAsia="MS Mincho" w:hAnsi="Arial Narrow"/>
          <w:sz w:val="24"/>
          <w:szCs w:val="24"/>
        </w:rPr>
        <w:t>Wykonawca</w:t>
      </w:r>
      <w:r w:rsidR="0075012D" w:rsidRPr="00BF2949">
        <w:rPr>
          <w:rFonts w:ascii="Arial Narrow" w:hAnsi="Arial Narrow"/>
          <w:sz w:val="24"/>
          <w:szCs w:val="24"/>
        </w:rPr>
        <w:t xml:space="preserve"> jest zobowiązany do zapłaty kary umownej w terminie 10 dni od daty otrzymania informacji o jej naliczeniu. </w:t>
      </w:r>
    </w:p>
    <w:p w14:paraId="1C243932" w14:textId="77777777" w:rsidR="0096317C" w:rsidRDefault="0075012D" w:rsidP="00491AB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F2949">
        <w:rPr>
          <w:rFonts w:ascii="Arial Narrow" w:hAnsi="Arial Narrow"/>
          <w:sz w:val="24"/>
          <w:szCs w:val="24"/>
        </w:rPr>
        <w:t xml:space="preserve">Naliczenie przez </w:t>
      </w:r>
      <w:r w:rsidR="00B062B3" w:rsidRPr="00BF2949">
        <w:rPr>
          <w:rFonts w:ascii="Arial Narrow" w:hAnsi="Arial Narrow"/>
          <w:sz w:val="24"/>
          <w:szCs w:val="24"/>
        </w:rPr>
        <w:t>z</w:t>
      </w:r>
      <w:r w:rsidRPr="00BF2949">
        <w:rPr>
          <w:rFonts w:ascii="Arial Narrow" w:hAnsi="Arial Narrow"/>
          <w:sz w:val="24"/>
          <w:szCs w:val="24"/>
        </w:rPr>
        <w:t xml:space="preserve">amawiającego, bądź zapłata przez </w:t>
      </w:r>
      <w:r w:rsidR="00B062B3" w:rsidRPr="00BF2949">
        <w:rPr>
          <w:rFonts w:ascii="Arial Narrow" w:eastAsia="MS Mincho" w:hAnsi="Arial Narrow"/>
          <w:sz w:val="24"/>
          <w:szCs w:val="24"/>
        </w:rPr>
        <w:t>wykonawcę</w:t>
      </w:r>
      <w:r w:rsidRPr="00BF2949">
        <w:rPr>
          <w:rFonts w:ascii="Arial Narrow" w:hAnsi="Arial Narrow"/>
          <w:sz w:val="24"/>
          <w:szCs w:val="24"/>
        </w:rPr>
        <w:t xml:space="preserve"> kary umownej nie zwalnia go ze zobowiązań wynikających z niniejszej umowy.</w:t>
      </w:r>
    </w:p>
    <w:p w14:paraId="626C58E2" w14:textId="5E524890" w:rsidR="0096317C" w:rsidRPr="009D154A" w:rsidRDefault="0096317C" w:rsidP="00491AB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6317C">
        <w:rPr>
          <w:rFonts w:ascii="Arial Narrow" w:eastAsia="Arial Unicode MS" w:hAnsi="Arial Narrow" w:cs="Arial Unicode MS"/>
          <w:sz w:val="24"/>
          <w:szCs w:val="24"/>
        </w:rPr>
        <w:t xml:space="preserve">Strony postanawiają, że zamawiającemu przysługiwać będzie prawo do odstąpienia od umowy </w:t>
      </w:r>
      <w:r w:rsidRPr="009D154A">
        <w:rPr>
          <w:rFonts w:ascii="Arial Narrow" w:eastAsia="Calibri" w:hAnsi="Arial Narrow"/>
          <w:sz w:val="24"/>
          <w:szCs w:val="24"/>
        </w:rPr>
        <w:t>w terminie 3 dni od powzięcia wiedzy o przyczynie odstąpienia w szczególności w razie</w:t>
      </w:r>
      <w:r w:rsidRPr="009D154A">
        <w:rPr>
          <w:rFonts w:ascii="Arial Narrow" w:eastAsia="Arial Unicode MS" w:hAnsi="Arial Narrow" w:cs="Arial Unicode MS"/>
          <w:sz w:val="24"/>
          <w:szCs w:val="24"/>
        </w:rPr>
        <w:t>:</w:t>
      </w:r>
    </w:p>
    <w:p w14:paraId="719AC631" w14:textId="7F24DD20" w:rsidR="0096317C" w:rsidRPr="009D154A" w:rsidRDefault="009D154A" w:rsidP="00491ABE">
      <w:pPr>
        <w:pStyle w:val="Style7"/>
        <w:widowControl/>
        <w:numPr>
          <w:ilvl w:val="0"/>
          <w:numId w:val="7"/>
        </w:numPr>
        <w:spacing w:line="276" w:lineRule="auto"/>
        <w:ind w:left="714" w:hanging="357"/>
        <w:rPr>
          <w:rFonts w:ascii="Arial Narrow" w:eastAsia="Arial Unicode MS" w:hAnsi="Arial Narrow" w:cs="Arial Unicode MS"/>
        </w:rPr>
      </w:pPr>
      <w:r w:rsidRPr="009D154A">
        <w:rPr>
          <w:rFonts w:ascii="Arial Narrow" w:eastAsia="Arial Unicode MS" w:hAnsi="Arial Narrow" w:cs="Arial Unicode MS"/>
        </w:rPr>
        <w:t xml:space="preserve"> </w:t>
      </w:r>
      <w:r>
        <w:rPr>
          <w:rFonts w:ascii="Arial Narrow" w:eastAsia="Arial Unicode MS" w:hAnsi="Arial Narrow" w:cs="Arial Unicode MS"/>
        </w:rPr>
        <w:t>n</w:t>
      </w:r>
      <w:r w:rsidRPr="009D154A">
        <w:rPr>
          <w:rFonts w:ascii="Arial Narrow" w:eastAsia="Arial Unicode MS" w:hAnsi="Arial Narrow" w:cs="Arial Unicode MS"/>
        </w:rPr>
        <w:t>iewywiązywania się wykonawcy z realizacji umowy zgodnie jej istotnymi postanowieni</w:t>
      </w:r>
      <w:r>
        <w:rPr>
          <w:rFonts w:ascii="Arial Narrow" w:eastAsia="Arial Unicode MS" w:hAnsi="Arial Narrow" w:cs="Arial Unicode MS"/>
        </w:rPr>
        <w:t>ami</w:t>
      </w:r>
      <w:r w:rsidR="00AB5960">
        <w:rPr>
          <w:rFonts w:ascii="Arial Narrow" w:eastAsia="Arial Unicode MS" w:hAnsi="Arial Narrow" w:cs="Arial Unicode MS"/>
        </w:rPr>
        <w:t>.</w:t>
      </w:r>
    </w:p>
    <w:p w14:paraId="1AC701D3" w14:textId="77777777" w:rsidR="008C78FE" w:rsidRPr="0096317C" w:rsidRDefault="008C78FE" w:rsidP="0096317C">
      <w:pPr>
        <w:pStyle w:val="Akapitzlist"/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7C152393" w14:textId="77777777" w:rsidR="00491ABE" w:rsidRDefault="008C78FE" w:rsidP="008C78FE">
      <w:pPr>
        <w:pStyle w:val="Akapitzlist"/>
        <w:spacing w:line="276" w:lineRule="auto"/>
        <w:ind w:left="360"/>
        <w:rPr>
          <w:rFonts w:ascii="Arial Narrow" w:hAnsi="Arial Narrow"/>
          <w:bCs/>
          <w:sz w:val="24"/>
          <w:szCs w:val="24"/>
        </w:rPr>
      </w:pPr>
      <w:r w:rsidRPr="008C78FE">
        <w:rPr>
          <w:rFonts w:ascii="Arial Narrow" w:hAnsi="Arial Narrow"/>
          <w:bCs/>
          <w:sz w:val="24"/>
          <w:szCs w:val="24"/>
        </w:rPr>
        <w:t xml:space="preserve">                                                                  </w:t>
      </w:r>
    </w:p>
    <w:p w14:paraId="31A15642" w14:textId="5202A8F3" w:rsidR="008C78FE" w:rsidRPr="00491ABE" w:rsidRDefault="008C78FE" w:rsidP="00491ABE">
      <w:pPr>
        <w:spacing w:line="276" w:lineRule="auto"/>
        <w:jc w:val="center"/>
        <w:rPr>
          <w:rFonts w:ascii="Arial Narrow" w:hAnsi="Arial Narrow"/>
          <w:bCs/>
          <w:sz w:val="24"/>
          <w:szCs w:val="24"/>
        </w:rPr>
      </w:pPr>
      <w:r w:rsidRPr="00491ABE">
        <w:rPr>
          <w:rFonts w:ascii="Arial Narrow" w:hAnsi="Arial Narrow"/>
          <w:bCs/>
          <w:sz w:val="24"/>
          <w:szCs w:val="24"/>
        </w:rPr>
        <w:t>§ 5</w:t>
      </w:r>
    </w:p>
    <w:p w14:paraId="200041C9" w14:textId="3E53C22D" w:rsidR="008C78FE" w:rsidRPr="00391E7B" w:rsidRDefault="008C78FE" w:rsidP="008C78FE">
      <w:pPr>
        <w:pStyle w:val="Nagwek1"/>
        <w:spacing w:line="276" w:lineRule="auto"/>
        <w:jc w:val="left"/>
        <w:rPr>
          <w:color w:val="000000" w:themeColor="text1"/>
        </w:rPr>
      </w:pPr>
    </w:p>
    <w:p w14:paraId="44E88B98" w14:textId="77777777" w:rsidR="008C78FE" w:rsidRPr="008C78FE" w:rsidRDefault="008C78FE" w:rsidP="00491ABE">
      <w:pPr>
        <w:pStyle w:val="Akapitzlist"/>
        <w:widowControl w:val="0"/>
        <w:numPr>
          <w:ilvl w:val="0"/>
          <w:numId w:val="3"/>
        </w:numPr>
        <w:tabs>
          <w:tab w:val="left" w:pos="403"/>
        </w:tabs>
        <w:autoSpaceDE w:val="0"/>
        <w:autoSpaceDN w:val="0"/>
        <w:spacing w:line="276" w:lineRule="auto"/>
        <w:ind w:hanging="285"/>
        <w:contextualSpacing w:val="0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8C78FE">
        <w:rPr>
          <w:rFonts w:ascii="Arial Narrow" w:hAnsi="Arial Narrow"/>
          <w:color w:val="000000" w:themeColor="text1"/>
          <w:sz w:val="24"/>
          <w:szCs w:val="24"/>
        </w:rPr>
        <w:t>Osobą upoważnioną przez zamawiającego do spraw związanych z realizacją umowy</w:t>
      </w:r>
      <w:r w:rsidRPr="008C78FE">
        <w:rPr>
          <w:rFonts w:ascii="Arial Narrow" w:hAnsi="Arial Narrow"/>
          <w:color w:val="000000" w:themeColor="text1"/>
          <w:spacing w:val="-15"/>
          <w:sz w:val="24"/>
          <w:szCs w:val="24"/>
        </w:rPr>
        <w:t xml:space="preserve"> </w:t>
      </w:r>
      <w:r w:rsidRPr="008C78FE">
        <w:rPr>
          <w:rFonts w:ascii="Arial Narrow" w:hAnsi="Arial Narrow"/>
          <w:color w:val="000000" w:themeColor="text1"/>
          <w:sz w:val="24"/>
          <w:szCs w:val="24"/>
        </w:rPr>
        <w:t>jest Pan/i:</w:t>
      </w:r>
    </w:p>
    <w:p w14:paraId="28401C50" w14:textId="77777777" w:rsidR="008C78FE" w:rsidRPr="008C78FE" w:rsidRDefault="008C78FE" w:rsidP="008C78FE">
      <w:pPr>
        <w:pStyle w:val="Akapitzlist"/>
        <w:spacing w:line="276" w:lineRule="auto"/>
        <w:ind w:left="402"/>
        <w:rPr>
          <w:rFonts w:ascii="Arial Narrow" w:hAnsi="Arial Narrow"/>
          <w:color w:val="000000" w:themeColor="text1"/>
          <w:sz w:val="24"/>
          <w:szCs w:val="24"/>
        </w:rPr>
      </w:pPr>
      <w:r w:rsidRPr="008C78FE">
        <w:rPr>
          <w:rFonts w:ascii="Arial Narrow" w:hAnsi="Arial Narrow"/>
          <w:color w:val="000000" w:themeColor="text1"/>
          <w:sz w:val="24"/>
          <w:szCs w:val="24"/>
        </w:rPr>
        <w:t>…………………………………………………………………………………………………….</w:t>
      </w:r>
    </w:p>
    <w:p w14:paraId="3E8AF796" w14:textId="77777777" w:rsidR="008C78FE" w:rsidRPr="008C78FE" w:rsidRDefault="008C78FE" w:rsidP="00491ABE">
      <w:pPr>
        <w:pStyle w:val="Akapitzlist"/>
        <w:widowControl w:val="0"/>
        <w:numPr>
          <w:ilvl w:val="0"/>
          <w:numId w:val="3"/>
        </w:numPr>
        <w:tabs>
          <w:tab w:val="left" w:pos="403"/>
        </w:tabs>
        <w:autoSpaceDE w:val="0"/>
        <w:autoSpaceDN w:val="0"/>
        <w:spacing w:line="276" w:lineRule="auto"/>
        <w:ind w:hanging="285"/>
        <w:contextualSpacing w:val="0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8C78FE">
        <w:rPr>
          <w:rFonts w:ascii="Arial Narrow" w:hAnsi="Arial Narrow"/>
          <w:color w:val="000000" w:themeColor="text1"/>
          <w:sz w:val="24"/>
          <w:szCs w:val="24"/>
        </w:rPr>
        <w:t>Osobą upoważnioną do realizacji umowy ze strony wykonawcy</w:t>
      </w:r>
      <w:r w:rsidRPr="008C78FE">
        <w:rPr>
          <w:rFonts w:ascii="Arial Narrow" w:hAnsi="Arial Narrow"/>
          <w:color w:val="000000" w:themeColor="text1"/>
          <w:spacing w:val="-7"/>
          <w:sz w:val="24"/>
          <w:szCs w:val="24"/>
        </w:rPr>
        <w:t xml:space="preserve"> </w:t>
      </w:r>
      <w:r w:rsidRPr="008C78FE">
        <w:rPr>
          <w:rFonts w:ascii="Arial Narrow" w:hAnsi="Arial Narrow"/>
          <w:color w:val="000000" w:themeColor="text1"/>
          <w:sz w:val="24"/>
          <w:szCs w:val="24"/>
        </w:rPr>
        <w:t>jest Pan/i:</w:t>
      </w:r>
    </w:p>
    <w:p w14:paraId="74491D1D" w14:textId="77777777" w:rsidR="008C78FE" w:rsidRPr="00391E7B" w:rsidRDefault="008C78FE" w:rsidP="008C78FE">
      <w:pPr>
        <w:pStyle w:val="Tekstpodstawowy"/>
        <w:spacing w:line="276" w:lineRule="auto"/>
        <w:ind w:firstLine="402"/>
        <w:rPr>
          <w:color w:val="000000" w:themeColor="text1"/>
        </w:rPr>
      </w:pPr>
      <w:r w:rsidRPr="008C78FE">
        <w:rPr>
          <w:rFonts w:ascii="Arial Narrow" w:hAnsi="Arial Narrow"/>
          <w:color w:val="000000" w:themeColor="text1"/>
        </w:rPr>
        <w:t>……………………………………………………………………………………………………..</w:t>
      </w:r>
    </w:p>
    <w:p w14:paraId="06C671D9" w14:textId="77777777" w:rsidR="003E52A7" w:rsidRPr="006C33F4" w:rsidRDefault="003E52A7" w:rsidP="006C33F4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2172A356" w14:textId="699C8220" w:rsidR="008C78FE" w:rsidRDefault="008C78FE" w:rsidP="003C19E2">
      <w:pPr>
        <w:pStyle w:val="Nagwek1"/>
        <w:spacing w:line="276" w:lineRule="auto"/>
        <w:ind w:left="3587" w:firstLine="661"/>
        <w:jc w:val="left"/>
        <w:rPr>
          <w:rFonts w:ascii="Arial Narrow" w:hAnsi="Arial Narrow"/>
          <w:b w:val="0"/>
          <w:bCs/>
          <w:color w:val="000000" w:themeColor="text1"/>
        </w:rPr>
      </w:pPr>
      <w:r w:rsidRPr="003C19E2">
        <w:rPr>
          <w:rFonts w:ascii="Arial Narrow" w:hAnsi="Arial Narrow"/>
          <w:b w:val="0"/>
          <w:bCs/>
          <w:color w:val="000000" w:themeColor="text1"/>
        </w:rPr>
        <w:t>§ 6</w:t>
      </w:r>
    </w:p>
    <w:p w14:paraId="3438E995" w14:textId="77777777" w:rsidR="00740AF2" w:rsidRPr="00740AF2" w:rsidRDefault="00740AF2" w:rsidP="00740AF2"/>
    <w:p w14:paraId="45F0E83E" w14:textId="77777777" w:rsidR="008C78FE" w:rsidRPr="003C19E2" w:rsidRDefault="008C78FE" w:rsidP="00491ABE">
      <w:pPr>
        <w:pStyle w:val="Akapitzlist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line="276" w:lineRule="auto"/>
        <w:ind w:right="117"/>
        <w:contextualSpacing w:val="0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3C19E2">
        <w:rPr>
          <w:rFonts w:ascii="Arial Narrow" w:hAnsi="Arial Narrow"/>
          <w:color w:val="000000" w:themeColor="text1"/>
          <w:sz w:val="24"/>
          <w:szCs w:val="24"/>
        </w:rPr>
        <w:t>W</w:t>
      </w:r>
      <w:r w:rsidRPr="003C19E2">
        <w:rPr>
          <w:rFonts w:ascii="Arial Narrow" w:hAnsi="Arial Narrow"/>
          <w:color w:val="000000" w:themeColor="text1"/>
          <w:spacing w:val="-7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sprawach</w:t>
      </w:r>
      <w:r w:rsidRPr="003C19E2">
        <w:rPr>
          <w:rFonts w:ascii="Arial Narrow" w:hAnsi="Arial Narrow"/>
          <w:color w:val="000000" w:themeColor="text1"/>
          <w:spacing w:val="-8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nieuregulowanych</w:t>
      </w:r>
      <w:r w:rsidRPr="003C19E2">
        <w:rPr>
          <w:rFonts w:ascii="Arial Narrow" w:hAnsi="Arial Narrow"/>
          <w:color w:val="000000" w:themeColor="text1"/>
          <w:spacing w:val="-7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niniejszą</w:t>
      </w:r>
      <w:r w:rsidRPr="003C19E2">
        <w:rPr>
          <w:rFonts w:ascii="Arial Narrow" w:hAnsi="Arial Narrow"/>
          <w:color w:val="000000" w:themeColor="text1"/>
          <w:spacing w:val="-5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umową</w:t>
      </w:r>
      <w:r w:rsidRPr="003C19E2">
        <w:rPr>
          <w:rFonts w:ascii="Arial Narrow" w:hAnsi="Arial Narrow"/>
          <w:color w:val="000000" w:themeColor="text1"/>
          <w:spacing w:val="-6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zastosowanie</w:t>
      </w:r>
      <w:r w:rsidRPr="003C19E2">
        <w:rPr>
          <w:rFonts w:ascii="Arial Narrow" w:hAnsi="Arial Narrow"/>
          <w:color w:val="000000" w:themeColor="text1"/>
          <w:spacing w:val="-7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mają</w:t>
      </w:r>
      <w:r w:rsidRPr="003C19E2">
        <w:rPr>
          <w:rFonts w:ascii="Arial Narrow" w:hAnsi="Arial Narrow"/>
          <w:color w:val="000000" w:themeColor="text1"/>
          <w:spacing w:val="-8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przepisy</w:t>
      </w:r>
      <w:r w:rsidRPr="003C19E2">
        <w:rPr>
          <w:rFonts w:ascii="Arial Narrow" w:hAnsi="Arial Narrow"/>
          <w:color w:val="000000" w:themeColor="text1"/>
          <w:spacing w:val="-8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ustawy</w:t>
      </w:r>
      <w:r w:rsidRPr="003C19E2">
        <w:rPr>
          <w:rFonts w:ascii="Arial Narrow" w:hAnsi="Arial Narrow"/>
          <w:color w:val="000000" w:themeColor="text1"/>
          <w:spacing w:val="-9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z</w:t>
      </w:r>
      <w:r w:rsidRPr="003C19E2">
        <w:rPr>
          <w:rFonts w:ascii="Arial Narrow" w:hAnsi="Arial Narrow"/>
          <w:color w:val="000000" w:themeColor="text1"/>
          <w:spacing w:val="-5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dnia</w:t>
      </w:r>
      <w:r w:rsidRPr="003C19E2">
        <w:rPr>
          <w:rFonts w:ascii="Arial Narrow" w:hAnsi="Arial Narrow"/>
          <w:color w:val="000000" w:themeColor="text1"/>
          <w:spacing w:val="-8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23</w:t>
      </w:r>
      <w:r w:rsidRPr="003C19E2">
        <w:rPr>
          <w:rFonts w:ascii="Arial Narrow" w:hAnsi="Arial Narrow"/>
          <w:color w:val="000000" w:themeColor="text1"/>
          <w:spacing w:val="-7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kwietnia 1964 Kodeks cywilny ( Dz. U. 2024 poz. 1610 ze zm.).</w:t>
      </w:r>
    </w:p>
    <w:p w14:paraId="460A6FBC" w14:textId="4A31DC4C" w:rsidR="008C78FE" w:rsidRDefault="008C78FE" w:rsidP="00491ABE">
      <w:pPr>
        <w:pStyle w:val="Akapitzlist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line="276" w:lineRule="auto"/>
        <w:ind w:right="114"/>
        <w:contextualSpacing w:val="0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3C19E2">
        <w:rPr>
          <w:rFonts w:ascii="Arial Narrow" w:hAnsi="Arial Narrow"/>
          <w:color w:val="000000" w:themeColor="text1"/>
          <w:sz w:val="24"/>
          <w:szCs w:val="24"/>
        </w:rPr>
        <w:t>Ewentualne spory wynikłe na tle wykonywania niniejszej umowy Strony rozstrzygać będą polubownie, a w przypadku braku porozumienia poddadzą pod rozstrzygnięcie Sądowi właściwemu miejscowo dla siedziby</w:t>
      </w:r>
      <w:r w:rsidRPr="003C19E2">
        <w:rPr>
          <w:rFonts w:ascii="Arial Narrow" w:hAnsi="Arial Narrow"/>
          <w:color w:val="000000" w:themeColor="text1"/>
          <w:spacing w:val="-1"/>
          <w:sz w:val="24"/>
          <w:szCs w:val="24"/>
        </w:rPr>
        <w:t xml:space="preserve"> </w:t>
      </w:r>
      <w:r w:rsidRPr="003C19E2">
        <w:rPr>
          <w:rFonts w:ascii="Arial Narrow" w:hAnsi="Arial Narrow"/>
          <w:color w:val="000000" w:themeColor="text1"/>
          <w:sz w:val="24"/>
          <w:szCs w:val="24"/>
        </w:rPr>
        <w:t>zamawiającego.</w:t>
      </w:r>
    </w:p>
    <w:p w14:paraId="75DD32A9" w14:textId="77777777" w:rsidR="00740AF2" w:rsidRPr="003C19E2" w:rsidRDefault="00740AF2" w:rsidP="00740AF2">
      <w:pPr>
        <w:pStyle w:val="Akapitzlist"/>
        <w:widowControl w:val="0"/>
        <w:tabs>
          <w:tab w:val="left" w:pos="479"/>
        </w:tabs>
        <w:autoSpaceDE w:val="0"/>
        <w:autoSpaceDN w:val="0"/>
        <w:spacing w:line="276" w:lineRule="auto"/>
        <w:ind w:left="478" w:right="114"/>
        <w:contextualSpacing w:val="0"/>
        <w:jc w:val="both"/>
        <w:rPr>
          <w:rFonts w:ascii="Arial Narrow" w:hAnsi="Arial Narrow"/>
          <w:color w:val="000000" w:themeColor="text1"/>
          <w:sz w:val="24"/>
          <w:szCs w:val="24"/>
        </w:rPr>
      </w:pPr>
    </w:p>
    <w:p w14:paraId="196D57A4" w14:textId="0665B872" w:rsidR="008C78FE" w:rsidRDefault="008C78FE" w:rsidP="003C19E2">
      <w:pPr>
        <w:pStyle w:val="Nagwek1"/>
        <w:spacing w:line="276" w:lineRule="auto"/>
        <w:rPr>
          <w:rFonts w:ascii="Arial Narrow" w:hAnsi="Arial Narrow"/>
          <w:b w:val="0"/>
          <w:bCs/>
          <w:color w:val="000000" w:themeColor="text1"/>
        </w:rPr>
      </w:pPr>
      <w:r w:rsidRPr="003C19E2">
        <w:rPr>
          <w:rFonts w:ascii="Arial Narrow" w:hAnsi="Arial Narrow"/>
          <w:b w:val="0"/>
          <w:bCs/>
          <w:color w:val="000000" w:themeColor="text1"/>
        </w:rPr>
        <w:t>§ 7</w:t>
      </w:r>
    </w:p>
    <w:p w14:paraId="0761B38D" w14:textId="77777777" w:rsidR="00740AF2" w:rsidRPr="00740AF2" w:rsidRDefault="00740AF2" w:rsidP="00740AF2"/>
    <w:p w14:paraId="12C7E7FA" w14:textId="77777777" w:rsidR="008C78FE" w:rsidRPr="003C19E2" w:rsidRDefault="008C78FE" w:rsidP="003C19E2">
      <w:pPr>
        <w:pStyle w:val="Tekstpodstawowy"/>
        <w:spacing w:line="276" w:lineRule="auto"/>
        <w:ind w:left="118"/>
        <w:rPr>
          <w:rFonts w:ascii="Arial Narrow" w:hAnsi="Arial Narrow"/>
          <w:color w:val="000000" w:themeColor="text1"/>
        </w:rPr>
      </w:pPr>
      <w:r w:rsidRPr="003C19E2">
        <w:rPr>
          <w:rFonts w:ascii="Arial Narrow" w:hAnsi="Arial Narrow"/>
          <w:color w:val="000000" w:themeColor="text1"/>
        </w:rPr>
        <w:t>Umowa została sporządzona w dwóch jednobrzmiących egzemplarzach, po jednym dla każdej ze stron umowy.</w:t>
      </w:r>
    </w:p>
    <w:p w14:paraId="1A1B1A8B" w14:textId="77777777" w:rsidR="008C78FE" w:rsidRPr="00391E7B" w:rsidRDefault="008C78FE" w:rsidP="008C78FE">
      <w:pPr>
        <w:pStyle w:val="Tekstpodstawowy"/>
        <w:spacing w:line="276" w:lineRule="auto"/>
        <w:rPr>
          <w:color w:val="000000" w:themeColor="text1"/>
        </w:rPr>
      </w:pPr>
    </w:p>
    <w:p w14:paraId="1CD60D3B" w14:textId="77777777" w:rsidR="008C78FE" w:rsidRPr="00391E7B" w:rsidRDefault="008C78FE" w:rsidP="008C78FE">
      <w:pPr>
        <w:pStyle w:val="Tekstpodstawowy"/>
        <w:spacing w:line="276" w:lineRule="auto"/>
        <w:rPr>
          <w:color w:val="000000" w:themeColor="text1"/>
        </w:rPr>
      </w:pPr>
    </w:p>
    <w:p w14:paraId="5AC655E4" w14:textId="77777777" w:rsidR="008C78FE" w:rsidRPr="00391E7B" w:rsidRDefault="008C78FE" w:rsidP="008C78FE">
      <w:pPr>
        <w:pStyle w:val="Tekstpodstawowy"/>
        <w:spacing w:line="276" w:lineRule="auto"/>
        <w:rPr>
          <w:color w:val="000000" w:themeColor="text1"/>
        </w:rPr>
      </w:pPr>
    </w:p>
    <w:p w14:paraId="05D9F448" w14:textId="77777777" w:rsidR="008C78FE" w:rsidRPr="00391E7B" w:rsidRDefault="008C78FE" w:rsidP="008C78FE">
      <w:pPr>
        <w:pStyle w:val="Tekstpodstawowy"/>
        <w:spacing w:line="276" w:lineRule="auto"/>
        <w:rPr>
          <w:color w:val="000000" w:themeColor="text1"/>
        </w:rPr>
      </w:pPr>
    </w:p>
    <w:p w14:paraId="157D2994" w14:textId="58AD0212" w:rsidR="008C78FE" w:rsidRPr="005B0098" w:rsidRDefault="008C78FE" w:rsidP="008C78FE">
      <w:pPr>
        <w:pStyle w:val="Tekstpodstawowy"/>
        <w:tabs>
          <w:tab w:val="left" w:pos="6770"/>
        </w:tabs>
        <w:spacing w:line="276" w:lineRule="auto"/>
        <w:ind w:left="118"/>
        <w:rPr>
          <w:rFonts w:ascii="Arial Narrow" w:hAnsi="Arial Narrow"/>
          <w:color w:val="000000" w:themeColor="text1"/>
        </w:rPr>
      </w:pPr>
      <w:r w:rsidRPr="005B0098">
        <w:rPr>
          <w:rFonts w:ascii="Arial Narrow" w:hAnsi="Arial Narrow"/>
          <w:color w:val="000000" w:themeColor="text1"/>
        </w:rPr>
        <w:t>............................................</w:t>
      </w:r>
      <w:r w:rsidRPr="005B0098">
        <w:rPr>
          <w:rFonts w:ascii="Arial Narrow" w:hAnsi="Arial Narrow"/>
          <w:color w:val="000000" w:themeColor="text1"/>
        </w:rPr>
        <w:tab/>
        <w:t>......................................</w:t>
      </w:r>
    </w:p>
    <w:p w14:paraId="7DB0C7D0" w14:textId="77777777" w:rsidR="008C78FE" w:rsidRPr="005B0098" w:rsidRDefault="008C78FE" w:rsidP="008C78FE">
      <w:pPr>
        <w:pStyle w:val="Nagwek1"/>
        <w:tabs>
          <w:tab w:val="left" w:pos="7322"/>
        </w:tabs>
        <w:spacing w:line="276" w:lineRule="auto"/>
        <w:ind w:left="505"/>
        <w:jc w:val="left"/>
        <w:rPr>
          <w:rFonts w:ascii="Arial Narrow" w:hAnsi="Arial Narrow"/>
        </w:rPr>
      </w:pPr>
      <w:r w:rsidRPr="005B0098">
        <w:rPr>
          <w:rFonts w:ascii="Arial Narrow" w:hAnsi="Arial Narrow"/>
          <w:color w:val="000000" w:themeColor="text1"/>
        </w:rPr>
        <w:t>ZAMAWIAJĄCY</w:t>
      </w:r>
      <w:r w:rsidRPr="005B0098">
        <w:rPr>
          <w:rFonts w:ascii="Arial Narrow" w:hAnsi="Arial Narrow"/>
          <w:color w:val="FF0000"/>
        </w:rPr>
        <w:tab/>
      </w:r>
      <w:r w:rsidRPr="005B0098">
        <w:rPr>
          <w:rFonts w:ascii="Arial Narrow" w:hAnsi="Arial Narrow"/>
        </w:rPr>
        <w:t>WYKONAWCA</w:t>
      </w:r>
    </w:p>
    <w:p w14:paraId="26655A15" w14:textId="77777777" w:rsidR="003E52A7" w:rsidRPr="006C33F4" w:rsidRDefault="003E52A7" w:rsidP="006C33F4">
      <w:pPr>
        <w:spacing w:line="276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14:paraId="3EE3F3FB" w14:textId="77777777" w:rsidR="003E52A7" w:rsidRPr="006C33F4" w:rsidRDefault="003E52A7" w:rsidP="006C33F4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4A13A958" w14:textId="77777777" w:rsidR="0023119A" w:rsidRPr="006C33F4" w:rsidRDefault="0023119A" w:rsidP="006C33F4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132F03C4" w14:textId="77777777" w:rsidR="00B6573B" w:rsidRPr="008F6AA0" w:rsidRDefault="00B6573B" w:rsidP="00CF3270">
      <w:pPr>
        <w:pStyle w:val="Tekstpodstawowy"/>
        <w:spacing w:line="240" w:lineRule="atLeast"/>
        <w:jc w:val="both"/>
        <w:rPr>
          <w:szCs w:val="24"/>
        </w:rPr>
      </w:pPr>
    </w:p>
    <w:sectPr w:rsidR="00B6573B" w:rsidRPr="008F6AA0" w:rsidSect="00B65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069A"/>
    <w:multiLevelType w:val="singleLevel"/>
    <w:tmpl w:val="530C6D20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C276F09"/>
    <w:multiLevelType w:val="hybridMultilevel"/>
    <w:tmpl w:val="F2845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C36E84"/>
    <w:multiLevelType w:val="hybridMultilevel"/>
    <w:tmpl w:val="3ABA66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FB14A9"/>
    <w:multiLevelType w:val="hybridMultilevel"/>
    <w:tmpl w:val="B17EB9E4"/>
    <w:lvl w:ilvl="0" w:tplc="0E16BEBE">
      <w:start w:val="1"/>
      <w:numFmt w:val="decimal"/>
      <w:lvlText w:val="%1."/>
      <w:lvlJc w:val="left"/>
      <w:pPr>
        <w:ind w:left="402" w:hanging="284"/>
      </w:pPr>
      <w:rPr>
        <w:rFonts w:ascii="Arial Narrow" w:eastAsia="Arial Narrow" w:hAnsi="Arial Narrow" w:cs="Arial Narrow" w:hint="default"/>
        <w:spacing w:val="-4"/>
        <w:w w:val="100"/>
        <w:sz w:val="24"/>
        <w:szCs w:val="24"/>
        <w:lang w:val="pl-PL" w:eastAsia="pl-PL" w:bidi="pl-PL"/>
      </w:rPr>
    </w:lvl>
    <w:lvl w:ilvl="1" w:tplc="FCE2F67C">
      <w:start w:val="1"/>
      <w:numFmt w:val="lowerLetter"/>
      <w:lvlText w:val="%2)"/>
      <w:lvlJc w:val="left"/>
      <w:pPr>
        <w:ind w:left="685" w:hanging="284"/>
      </w:pPr>
      <w:rPr>
        <w:rFonts w:ascii="Arial Narrow" w:eastAsia="Arial Narrow" w:hAnsi="Arial Narrow" w:cs="Arial Narrow" w:hint="default"/>
        <w:spacing w:val="-3"/>
        <w:w w:val="100"/>
        <w:sz w:val="24"/>
        <w:szCs w:val="24"/>
        <w:lang w:val="pl-PL" w:eastAsia="pl-PL" w:bidi="pl-PL"/>
      </w:rPr>
    </w:lvl>
    <w:lvl w:ilvl="2" w:tplc="81BEE0B4">
      <w:numFmt w:val="bullet"/>
      <w:lvlText w:val="•"/>
      <w:lvlJc w:val="left"/>
      <w:pPr>
        <w:ind w:left="1675" w:hanging="284"/>
      </w:pPr>
      <w:rPr>
        <w:rFonts w:hint="default"/>
        <w:lang w:val="pl-PL" w:eastAsia="pl-PL" w:bidi="pl-PL"/>
      </w:rPr>
    </w:lvl>
    <w:lvl w:ilvl="3" w:tplc="FCB2E434">
      <w:numFmt w:val="bullet"/>
      <w:lvlText w:val="•"/>
      <w:lvlJc w:val="left"/>
      <w:pPr>
        <w:ind w:left="2671" w:hanging="284"/>
      </w:pPr>
      <w:rPr>
        <w:rFonts w:hint="default"/>
        <w:lang w:val="pl-PL" w:eastAsia="pl-PL" w:bidi="pl-PL"/>
      </w:rPr>
    </w:lvl>
    <w:lvl w:ilvl="4" w:tplc="525886E2">
      <w:numFmt w:val="bullet"/>
      <w:lvlText w:val="•"/>
      <w:lvlJc w:val="left"/>
      <w:pPr>
        <w:ind w:left="3666" w:hanging="284"/>
      </w:pPr>
      <w:rPr>
        <w:rFonts w:hint="default"/>
        <w:lang w:val="pl-PL" w:eastAsia="pl-PL" w:bidi="pl-PL"/>
      </w:rPr>
    </w:lvl>
    <w:lvl w:ilvl="5" w:tplc="13EE1562">
      <w:numFmt w:val="bullet"/>
      <w:lvlText w:val="•"/>
      <w:lvlJc w:val="left"/>
      <w:pPr>
        <w:ind w:left="4662" w:hanging="284"/>
      </w:pPr>
      <w:rPr>
        <w:rFonts w:hint="default"/>
        <w:lang w:val="pl-PL" w:eastAsia="pl-PL" w:bidi="pl-PL"/>
      </w:rPr>
    </w:lvl>
    <w:lvl w:ilvl="6" w:tplc="A190C3A0">
      <w:numFmt w:val="bullet"/>
      <w:lvlText w:val="•"/>
      <w:lvlJc w:val="left"/>
      <w:pPr>
        <w:ind w:left="5657" w:hanging="284"/>
      </w:pPr>
      <w:rPr>
        <w:rFonts w:hint="default"/>
        <w:lang w:val="pl-PL" w:eastAsia="pl-PL" w:bidi="pl-PL"/>
      </w:rPr>
    </w:lvl>
    <w:lvl w:ilvl="7" w:tplc="8B4EB562">
      <w:numFmt w:val="bullet"/>
      <w:lvlText w:val="•"/>
      <w:lvlJc w:val="left"/>
      <w:pPr>
        <w:ind w:left="6653" w:hanging="284"/>
      </w:pPr>
      <w:rPr>
        <w:rFonts w:hint="default"/>
        <w:lang w:val="pl-PL" w:eastAsia="pl-PL" w:bidi="pl-PL"/>
      </w:rPr>
    </w:lvl>
    <w:lvl w:ilvl="8" w:tplc="E13405DC">
      <w:numFmt w:val="bullet"/>
      <w:lvlText w:val="•"/>
      <w:lvlJc w:val="left"/>
      <w:pPr>
        <w:ind w:left="7648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4AB25F05"/>
    <w:multiLevelType w:val="hybridMultilevel"/>
    <w:tmpl w:val="FF9EF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23BC3"/>
    <w:multiLevelType w:val="hybridMultilevel"/>
    <w:tmpl w:val="D51074AE"/>
    <w:lvl w:ilvl="0" w:tplc="9EA6DBE4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spacing w:val="-25"/>
        <w:w w:val="100"/>
        <w:sz w:val="24"/>
        <w:szCs w:val="24"/>
        <w:lang w:val="pl-PL" w:eastAsia="pl-PL" w:bidi="pl-PL"/>
      </w:rPr>
    </w:lvl>
    <w:lvl w:ilvl="1" w:tplc="70C47352">
      <w:numFmt w:val="bullet"/>
      <w:lvlText w:val="•"/>
      <w:lvlJc w:val="left"/>
      <w:pPr>
        <w:ind w:left="1396" w:hanging="360"/>
      </w:pPr>
      <w:rPr>
        <w:rFonts w:hint="default"/>
        <w:lang w:val="pl-PL" w:eastAsia="pl-PL" w:bidi="pl-PL"/>
      </w:rPr>
    </w:lvl>
    <w:lvl w:ilvl="2" w:tplc="8560179C">
      <w:numFmt w:val="bullet"/>
      <w:lvlText w:val="•"/>
      <w:lvlJc w:val="left"/>
      <w:pPr>
        <w:ind w:left="2312" w:hanging="360"/>
      </w:pPr>
      <w:rPr>
        <w:rFonts w:hint="default"/>
        <w:lang w:val="pl-PL" w:eastAsia="pl-PL" w:bidi="pl-PL"/>
      </w:rPr>
    </w:lvl>
    <w:lvl w:ilvl="3" w:tplc="012C7618">
      <w:numFmt w:val="bullet"/>
      <w:lvlText w:val="•"/>
      <w:lvlJc w:val="left"/>
      <w:pPr>
        <w:ind w:left="3228" w:hanging="360"/>
      </w:pPr>
      <w:rPr>
        <w:rFonts w:hint="default"/>
        <w:lang w:val="pl-PL" w:eastAsia="pl-PL" w:bidi="pl-PL"/>
      </w:rPr>
    </w:lvl>
    <w:lvl w:ilvl="4" w:tplc="EF1248E8">
      <w:numFmt w:val="bullet"/>
      <w:lvlText w:val="•"/>
      <w:lvlJc w:val="left"/>
      <w:pPr>
        <w:ind w:left="4144" w:hanging="360"/>
      </w:pPr>
      <w:rPr>
        <w:rFonts w:hint="default"/>
        <w:lang w:val="pl-PL" w:eastAsia="pl-PL" w:bidi="pl-PL"/>
      </w:rPr>
    </w:lvl>
    <w:lvl w:ilvl="5" w:tplc="555C11F4">
      <w:numFmt w:val="bullet"/>
      <w:lvlText w:val="•"/>
      <w:lvlJc w:val="left"/>
      <w:pPr>
        <w:ind w:left="5060" w:hanging="360"/>
      </w:pPr>
      <w:rPr>
        <w:rFonts w:hint="default"/>
        <w:lang w:val="pl-PL" w:eastAsia="pl-PL" w:bidi="pl-PL"/>
      </w:rPr>
    </w:lvl>
    <w:lvl w:ilvl="6" w:tplc="375C3B4C">
      <w:numFmt w:val="bullet"/>
      <w:lvlText w:val="•"/>
      <w:lvlJc w:val="left"/>
      <w:pPr>
        <w:ind w:left="5976" w:hanging="360"/>
      </w:pPr>
      <w:rPr>
        <w:rFonts w:hint="default"/>
        <w:lang w:val="pl-PL" w:eastAsia="pl-PL" w:bidi="pl-PL"/>
      </w:rPr>
    </w:lvl>
    <w:lvl w:ilvl="7" w:tplc="4F001D3A">
      <w:numFmt w:val="bullet"/>
      <w:lvlText w:val="•"/>
      <w:lvlJc w:val="left"/>
      <w:pPr>
        <w:ind w:left="6892" w:hanging="360"/>
      </w:pPr>
      <w:rPr>
        <w:rFonts w:hint="default"/>
        <w:lang w:val="pl-PL" w:eastAsia="pl-PL" w:bidi="pl-PL"/>
      </w:rPr>
    </w:lvl>
    <w:lvl w:ilvl="8" w:tplc="A2D43596">
      <w:numFmt w:val="bullet"/>
      <w:lvlText w:val="•"/>
      <w:lvlJc w:val="left"/>
      <w:pPr>
        <w:ind w:left="7808" w:hanging="360"/>
      </w:pPr>
      <w:rPr>
        <w:rFonts w:hint="default"/>
        <w:lang w:val="pl-PL" w:eastAsia="pl-PL" w:bidi="pl-PL"/>
      </w:r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BEF"/>
    <w:rsid w:val="00023EE3"/>
    <w:rsid w:val="000676EE"/>
    <w:rsid w:val="000A6B7C"/>
    <w:rsid w:val="00174BEF"/>
    <w:rsid w:val="00191C16"/>
    <w:rsid w:val="001A7D05"/>
    <w:rsid w:val="00200CE7"/>
    <w:rsid w:val="0023119A"/>
    <w:rsid w:val="00265472"/>
    <w:rsid w:val="00270CCE"/>
    <w:rsid w:val="00291121"/>
    <w:rsid w:val="002A4716"/>
    <w:rsid w:val="00303D30"/>
    <w:rsid w:val="00354CF1"/>
    <w:rsid w:val="003909A3"/>
    <w:rsid w:val="003C19E2"/>
    <w:rsid w:val="003E52A7"/>
    <w:rsid w:val="003F54AA"/>
    <w:rsid w:val="004217B8"/>
    <w:rsid w:val="004261FD"/>
    <w:rsid w:val="004417A8"/>
    <w:rsid w:val="004716F2"/>
    <w:rsid w:val="00481996"/>
    <w:rsid w:val="00491ABE"/>
    <w:rsid w:val="004D5C60"/>
    <w:rsid w:val="00512A1C"/>
    <w:rsid w:val="00514616"/>
    <w:rsid w:val="005157A6"/>
    <w:rsid w:val="00522CF1"/>
    <w:rsid w:val="00581251"/>
    <w:rsid w:val="0058432B"/>
    <w:rsid w:val="005A2218"/>
    <w:rsid w:val="005B0098"/>
    <w:rsid w:val="005C48EB"/>
    <w:rsid w:val="005C716D"/>
    <w:rsid w:val="00647265"/>
    <w:rsid w:val="006779B9"/>
    <w:rsid w:val="006844A7"/>
    <w:rsid w:val="006A3CAF"/>
    <w:rsid w:val="006C33F4"/>
    <w:rsid w:val="006C5EF0"/>
    <w:rsid w:val="0071247A"/>
    <w:rsid w:val="00720525"/>
    <w:rsid w:val="00740AF2"/>
    <w:rsid w:val="00741D3F"/>
    <w:rsid w:val="0075012D"/>
    <w:rsid w:val="00751DC6"/>
    <w:rsid w:val="007D64B6"/>
    <w:rsid w:val="008C78FE"/>
    <w:rsid w:val="008D78B0"/>
    <w:rsid w:val="008F6AA0"/>
    <w:rsid w:val="009111F5"/>
    <w:rsid w:val="00932428"/>
    <w:rsid w:val="009566DC"/>
    <w:rsid w:val="0096317C"/>
    <w:rsid w:val="009759CB"/>
    <w:rsid w:val="009919A9"/>
    <w:rsid w:val="009A384F"/>
    <w:rsid w:val="009C36B9"/>
    <w:rsid w:val="009C6B6A"/>
    <w:rsid w:val="009D154A"/>
    <w:rsid w:val="00A86EAD"/>
    <w:rsid w:val="00A9741B"/>
    <w:rsid w:val="00AB5960"/>
    <w:rsid w:val="00AE67F2"/>
    <w:rsid w:val="00B062B3"/>
    <w:rsid w:val="00B2077C"/>
    <w:rsid w:val="00B247FF"/>
    <w:rsid w:val="00B31A75"/>
    <w:rsid w:val="00B6573B"/>
    <w:rsid w:val="00BA27F7"/>
    <w:rsid w:val="00BE2ECB"/>
    <w:rsid w:val="00BF2949"/>
    <w:rsid w:val="00C252F3"/>
    <w:rsid w:val="00C46E19"/>
    <w:rsid w:val="00CA4DE3"/>
    <w:rsid w:val="00CF10DC"/>
    <w:rsid w:val="00CF3270"/>
    <w:rsid w:val="00D23C4A"/>
    <w:rsid w:val="00D4132E"/>
    <w:rsid w:val="00DA5C39"/>
    <w:rsid w:val="00DC0BC8"/>
    <w:rsid w:val="00DD5521"/>
    <w:rsid w:val="00DF0E88"/>
    <w:rsid w:val="00E11C8B"/>
    <w:rsid w:val="00E147E9"/>
    <w:rsid w:val="00E218C9"/>
    <w:rsid w:val="00E2490C"/>
    <w:rsid w:val="00E25288"/>
    <w:rsid w:val="00E3161D"/>
    <w:rsid w:val="00EA549D"/>
    <w:rsid w:val="00EC2807"/>
    <w:rsid w:val="00EE4CC8"/>
    <w:rsid w:val="00F013AA"/>
    <w:rsid w:val="00F07DF7"/>
    <w:rsid w:val="00F70AD7"/>
    <w:rsid w:val="00F741E5"/>
    <w:rsid w:val="00FD0C02"/>
    <w:rsid w:val="00F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189A0"/>
  <w15:docId w15:val="{B12D36BD-D353-4611-9B8F-950EE93A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74BEF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174BE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4BE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74BEF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74BEF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74BEF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74BEF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74BE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A7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81996"/>
    <w:pPr>
      <w:ind w:left="720"/>
      <w:contextualSpacing/>
    </w:pPr>
  </w:style>
  <w:style w:type="paragraph" w:styleId="Listapunktowana2">
    <w:name w:val="List Bullet 2"/>
    <w:basedOn w:val="Normalny"/>
    <w:uiPriority w:val="99"/>
    <w:rsid w:val="00CF3270"/>
    <w:pPr>
      <w:tabs>
        <w:tab w:val="num" w:pos="643"/>
      </w:tabs>
      <w:ind w:left="643" w:hanging="360"/>
    </w:pPr>
  </w:style>
  <w:style w:type="paragraph" w:customStyle="1" w:styleId="Listapunktowana21">
    <w:name w:val="Lista punktowana 21"/>
    <w:basedOn w:val="Normalny"/>
    <w:rsid w:val="00CF3270"/>
    <w:pPr>
      <w:widowControl w:val="0"/>
      <w:tabs>
        <w:tab w:val="num" w:pos="360"/>
      </w:tabs>
      <w:suppressAutoHyphens/>
      <w:ind w:left="360" w:hanging="360"/>
    </w:pPr>
    <w:rPr>
      <w:rFonts w:cs="Mangal"/>
      <w:kern w:val="1"/>
      <w:sz w:val="24"/>
      <w:szCs w:val="24"/>
      <w:lang w:eastAsia="hi-I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A3CA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A3CA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EE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uiPriority w:val="99"/>
    <w:rsid w:val="0075012D"/>
    <w:pPr>
      <w:widowControl w:val="0"/>
      <w:suppressAutoHyphens/>
      <w:spacing w:after="120"/>
    </w:pPr>
    <w:rPr>
      <w:rFonts w:cs="Mangal"/>
      <w:snapToGrid/>
      <w:color w:val="auto"/>
      <w:kern w:val="1"/>
      <w:szCs w:val="24"/>
      <w:lang w:val="x-none" w:eastAsia="hi-IN" w:bidi="hi-IN"/>
    </w:rPr>
  </w:style>
  <w:style w:type="paragraph" w:customStyle="1" w:styleId="Style7">
    <w:name w:val="Style7"/>
    <w:basedOn w:val="Normalny"/>
    <w:uiPriority w:val="99"/>
    <w:rsid w:val="0096317C"/>
    <w:pPr>
      <w:widowControl w:val="0"/>
      <w:autoSpaceDE w:val="0"/>
      <w:autoSpaceDN w:val="0"/>
      <w:adjustRightInd w:val="0"/>
      <w:spacing w:line="252" w:lineRule="exact"/>
      <w:ind w:hanging="346"/>
      <w:jc w:val="both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Rysinska, Nina</cp:lastModifiedBy>
  <cp:revision>27</cp:revision>
  <cp:lastPrinted>2024-10-30T13:04:00Z</cp:lastPrinted>
  <dcterms:created xsi:type="dcterms:W3CDTF">2024-10-29T13:29:00Z</dcterms:created>
  <dcterms:modified xsi:type="dcterms:W3CDTF">2024-10-31T10:36:00Z</dcterms:modified>
</cp:coreProperties>
</file>