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E36F3" w14:textId="51F9F008" w:rsidR="009171E1" w:rsidRDefault="009171E1" w:rsidP="009171E1">
      <w:pPr>
        <w:pStyle w:val="Tekstpodstawowywcity21"/>
        <w:ind w:firstLine="0"/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86766D">
        <w:rPr>
          <w:rFonts w:ascii="Tahoma" w:hAnsi="Tahoma" w:cs="Tahoma"/>
          <w:b/>
          <w:sz w:val="28"/>
          <w:szCs w:val="28"/>
        </w:rPr>
        <w:t>UMOWA</w:t>
      </w:r>
      <w:r w:rsidR="00A72BC3">
        <w:rPr>
          <w:rFonts w:ascii="Tahoma" w:hAnsi="Tahoma" w:cs="Tahoma"/>
          <w:b/>
          <w:sz w:val="28"/>
          <w:szCs w:val="28"/>
        </w:rPr>
        <w:t xml:space="preserve"> NR </w:t>
      </w:r>
      <w:r w:rsidR="000665EA">
        <w:rPr>
          <w:rFonts w:ascii="Tahoma" w:hAnsi="Tahoma" w:cs="Tahoma"/>
          <w:b/>
          <w:sz w:val="28"/>
          <w:szCs w:val="28"/>
        </w:rPr>
        <w:t xml:space="preserve"> </w:t>
      </w:r>
      <w:r w:rsidR="00BA3349">
        <w:rPr>
          <w:rFonts w:ascii="Tahoma" w:hAnsi="Tahoma" w:cs="Tahoma"/>
          <w:b/>
          <w:sz w:val="28"/>
          <w:szCs w:val="28"/>
        </w:rPr>
        <w:t>OK.V.1233.15</w:t>
      </w:r>
      <w:r w:rsidR="00A42728" w:rsidRPr="00A42728">
        <w:rPr>
          <w:rFonts w:ascii="Tahoma" w:hAnsi="Tahoma" w:cs="Tahoma"/>
          <w:b/>
          <w:sz w:val="28"/>
          <w:szCs w:val="28"/>
        </w:rPr>
        <w:t>.202</w:t>
      </w:r>
      <w:r w:rsidR="00BA3349">
        <w:rPr>
          <w:rFonts w:ascii="Tahoma" w:hAnsi="Tahoma" w:cs="Tahoma"/>
          <w:b/>
          <w:sz w:val="28"/>
          <w:szCs w:val="28"/>
        </w:rPr>
        <w:t>5</w:t>
      </w:r>
    </w:p>
    <w:p w14:paraId="7C2EDA2C" w14:textId="77777777" w:rsidR="009171E1" w:rsidRPr="0086766D" w:rsidRDefault="009171E1" w:rsidP="009171E1">
      <w:pPr>
        <w:pStyle w:val="Tekstpodstawowywcity21"/>
        <w:ind w:firstLine="0"/>
        <w:jc w:val="center"/>
        <w:rPr>
          <w:rFonts w:ascii="Tahoma" w:hAnsi="Tahoma" w:cs="Tahoma"/>
          <w:sz w:val="22"/>
          <w:szCs w:val="22"/>
        </w:rPr>
      </w:pPr>
    </w:p>
    <w:p w14:paraId="2C74B848" w14:textId="4B97F269" w:rsidR="00853878" w:rsidRDefault="009171E1" w:rsidP="009171E1">
      <w:pPr>
        <w:pStyle w:val="Tekstpodstawowywcity21"/>
        <w:tabs>
          <w:tab w:val="clear" w:pos="204"/>
          <w:tab w:val="left" w:pos="0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zawarta w </w:t>
      </w:r>
      <w:r w:rsidR="00F42B8E">
        <w:rPr>
          <w:rFonts w:ascii="Tahoma" w:hAnsi="Tahoma" w:cs="Tahoma"/>
          <w:sz w:val="22"/>
          <w:szCs w:val="22"/>
        </w:rPr>
        <w:t>Kielcach</w:t>
      </w:r>
      <w:r w:rsidRPr="0086766D">
        <w:rPr>
          <w:rFonts w:ascii="Tahoma" w:hAnsi="Tahoma" w:cs="Tahoma"/>
          <w:sz w:val="22"/>
          <w:szCs w:val="22"/>
        </w:rPr>
        <w:t xml:space="preserve"> pomiędzy</w:t>
      </w:r>
      <w:r w:rsidR="00853878">
        <w:rPr>
          <w:rFonts w:ascii="Tahoma" w:hAnsi="Tahoma" w:cs="Tahoma"/>
          <w:sz w:val="22"/>
          <w:szCs w:val="22"/>
        </w:rPr>
        <w:t>:</w:t>
      </w:r>
    </w:p>
    <w:p w14:paraId="14CE6405" w14:textId="77777777" w:rsidR="00853878" w:rsidRDefault="00853878" w:rsidP="009171E1">
      <w:pPr>
        <w:pStyle w:val="Tekstpodstawowywcity21"/>
        <w:tabs>
          <w:tab w:val="clear" w:pos="204"/>
          <w:tab w:val="left" w:pos="0"/>
        </w:tabs>
        <w:ind w:left="0" w:firstLine="0"/>
        <w:jc w:val="both"/>
        <w:rPr>
          <w:rFonts w:ascii="Tahoma" w:hAnsi="Tahoma" w:cs="Tahoma"/>
          <w:sz w:val="22"/>
          <w:szCs w:val="22"/>
        </w:rPr>
      </w:pPr>
    </w:p>
    <w:p w14:paraId="4CDFE0B1" w14:textId="77777777" w:rsidR="009171E1" w:rsidRPr="00BB4481" w:rsidRDefault="00242C2D" w:rsidP="00162CCD">
      <w:pPr>
        <w:pStyle w:val="Tekstpodstawowywcity21"/>
        <w:tabs>
          <w:tab w:val="clear" w:pos="204"/>
          <w:tab w:val="left" w:pos="0"/>
        </w:tabs>
        <w:ind w:left="0" w:firstLine="0"/>
        <w:jc w:val="both"/>
        <w:rPr>
          <w:b/>
        </w:rPr>
      </w:pPr>
      <w:r w:rsidRPr="00BB4481">
        <w:rPr>
          <w:rFonts w:ascii="Tahoma" w:hAnsi="Tahoma" w:cs="Tahoma"/>
          <w:b/>
          <w:sz w:val="22"/>
          <w:szCs w:val="22"/>
        </w:rPr>
        <w:t xml:space="preserve">Skarbem Państwa - </w:t>
      </w:r>
      <w:r w:rsidR="009171E1" w:rsidRPr="00BB4481">
        <w:rPr>
          <w:rFonts w:ascii="Tahoma" w:hAnsi="Tahoma" w:cs="Tahoma"/>
          <w:b/>
          <w:sz w:val="22"/>
          <w:szCs w:val="22"/>
        </w:rPr>
        <w:t xml:space="preserve">Świętokrzyskim Urzędem Wojewódzkim w Kielcach </w:t>
      </w:r>
    </w:p>
    <w:p w14:paraId="43BBCE14" w14:textId="77777777" w:rsidR="00B32F61" w:rsidRPr="00242C2D" w:rsidRDefault="00B32F61" w:rsidP="00B32F61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242C2D">
        <w:rPr>
          <w:rFonts w:ascii="Tahoma" w:hAnsi="Tahoma" w:cs="Tahoma"/>
          <w:sz w:val="22"/>
          <w:szCs w:val="22"/>
          <w:lang w:eastAsia="ar-SA"/>
        </w:rPr>
        <w:t>reprezentowan</w:t>
      </w:r>
      <w:r w:rsidR="00162CCD" w:rsidRPr="00242C2D">
        <w:rPr>
          <w:rFonts w:ascii="Tahoma" w:hAnsi="Tahoma" w:cs="Tahoma"/>
          <w:sz w:val="22"/>
          <w:szCs w:val="22"/>
          <w:lang w:eastAsia="ar-SA"/>
        </w:rPr>
        <w:t>ym</w:t>
      </w:r>
      <w:r w:rsidRPr="00242C2D">
        <w:rPr>
          <w:rFonts w:ascii="Tahoma" w:hAnsi="Tahoma" w:cs="Tahoma"/>
          <w:sz w:val="22"/>
          <w:szCs w:val="22"/>
          <w:lang w:eastAsia="ar-SA"/>
        </w:rPr>
        <w:t xml:space="preserve"> przez:</w:t>
      </w:r>
    </w:p>
    <w:p w14:paraId="16DD9EB3" w14:textId="77777777" w:rsidR="00CA0094" w:rsidRDefault="00CA0094" w:rsidP="00B32F61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4F1DECCD" w14:textId="42E379AF" w:rsidR="00B32F61" w:rsidRDefault="00B26A6C" w:rsidP="00B32F6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lang w:eastAsia="ar-SA"/>
        </w:rPr>
        <w:t>……………………………………………………………………</w:t>
      </w:r>
      <w:r w:rsidR="00D171D2">
        <w:rPr>
          <w:rFonts w:ascii="Tahoma" w:hAnsi="Tahoma" w:cs="Tahoma"/>
          <w:sz w:val="22"/>
          <w:szCs w:val="22"/>
          <w:lang w:eastAsia="ar-SA"/>
        </w:rPr>
        <w:t xml:space="preserve"> </w:t>
      </w:r>
      <w:r w:rsidR="00BB4481" w:rsidRPr="0086766D">
        <w:rPr>
          <w:rFonts w:ascii="Tahoma" w:hAnsi="Tahoma" w:cs="Tahoma"/>
          <w:sz w:val="22"/>
          <w:szCs w:val="22"/>
        </w:rPr>
        <w:t>zwanym dalej „</w:t>
      </w:r>
      <w:r w:rsidR="00BB4481" w:rsidRPr="0086766D">
        <w:rPr>
          <w:rFonts w:ascii="Tahoma" w:hAnsi="Tahoma" w:cs="Tahoma"/>
          <w:b/>
          <w:sz w:val="22"/>
          <w:szCs w:val="22"/>
        </w:rPr>
        <w:t>Zamawiającym</w:t>
      </w:r>
      <w:r w:rsidR="00BB4481" w:rsidRPr="0086766D">
        <w:rPr>
          <w:rFonts w:ascii="Tahoma" w:hAnsi="Tahoma" w:cs="Tahoma"/>
          <w:sz w:val="22"/>
          <w:szCs w:val="22"/>
        </w:rPr>
        <w:t>”</w:t>
      </w:r>
      <w:r w:rsidR="00BB4481">
        <w:rPr>
          <w:rFonts w:ascii="Tahoma" w:hAnsi="Tahoma" w:cs="Tahoma"/>
          <w:sz w:val="22"/>
          <w:szCs w:val="22"/>
        </w:rPr>
        <w:t>,</w:t>
      </w:r>
    </w:p>
    <w:p w14:paraId="4A126204" w14:textId="77777777" w:rsidR="00BB4481" w:rsidRPr="00242C2D" w:rsidRDefault="00BB4481" w:rsidP="00B32F61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3E4722B9" w14:textId="77777777" w:rsidR="00853878" w:rsidRDefault="009171E1" w:rsidP="009171E1">
      <w:pPr>
        <w:pStyle w:val="Tekstpodstawowy"/>
        <w:jc w:val="both"/>
        <w:rPr>
          <w:rFonts w:ascii="Tahoma" w:hAnsi="Tahoma" w:cs="Tahoma"/>
          <w:sz w:val="22"/>
          <w:szCs w:val="22"/>
        </w:rPr>
      </w:pPr>
      <w:r w:rsidRPr="009171E1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4A0BE2EE" w14:textId="77777777" w:rsidR="0058726F" w:rsidRDefault="00430739" w:rsidP="009171E1">
      <w:pPr>
        <w:pStyle w:val="Tekstpodstawowy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</w:t>
      </w:r>
      <w:r w:rsidR="00857FF6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…………………</w:t>
      </w:r>
      <w:r w:rsidR="00A72BC3">
        <w:rPr>
          <w:rFonts w:ascii="Tahoma" w:hAnsi="Tahoma" w:cs="Tahoma"/>
          <w:sz w:val="22"/>
          <w:szCs w:val="22"/>
        </w:rPr>
        <w:t>…</w:t>
      </w:r>
      <w:r w:rsidR="00857FF6">
        <w:rPr>
          <w:rFonts w:ascii="Tahoma" w:hAnsi="Tahoma" w:cs="Tahoma"/>
          <w:sz w:val="22"/>
          <w:szCs w:val="22"/>
        </w:rPr>
        <w:t>…………</w:t>
      </w:r>
      <w:r w:rsidR="00A72BC3">
        <w:rPr>
          <w:rFonts w:ascii="Tahoma" w:hAnsi="Tahoma" w:cs="Tahoma"/>
          <w:sz w:val="22"/>
          <w:szCs w:val="22"/>
        </w:rPr>
        <w:t>……</w:t>
      </w:r>
      <w:r w:rsidR="009171E1" w:rsidRPr="009171E1">
        <w:rPr>
          <w:rFonts w:ascii="Tahoma" w:hAnsi="Tahoma" w:cs="Tahoma"/>
          <w:sz w:val="22"/>
          <w:szCs w:val="22"/>
        </w:rPr>
        <w:t xml:space="preserve">, </w:t>
      </w:r>
      <w:r w:rsidR="00A72BC3">
        <w:rPr>
          <w:rFonts w:ascii="Tahoma" w:hAnsi="Tahoma" w:cs="Tahoma"/>
          <w:sz w:val="22"/>
          <w:szCs w:val="22"/>
        </w:rPr>
        <w:t>reprezentowanym</w:t>
      </w:r>
      <w:r w:rsidR="009171E1" w:rsidRPr="0086766D">
        <w:rPr>
          <w:rFonts w:ascii="Tahoma" w:hAnsi="Tahoma" w:cs="Tahoma"/>
          <w:sz w:val="22"/>
          <w:szCs w:val="22"/>
        </w:rPr>
        <w:t xml:space="preserve"> przez:</w:t>
      </w:r>
    </w:p>
    <w:p w14:paraId="450DA87D" w14:textId="77777777" w:rsidR="009171E1" w:rsidRDefault="00430739">
      <w:pPr>
        <w:rPr>
          <w:rFonts w:ascii="Tahoma" w:hAnsi="Tahoma" w:cs="Tahoma"/>
          <w:sz w:val="22"/>
          <w:szCs w:val="22"/>
          <w:lang w:eastAsia="ar-SA"/>
        </w:rPr>
      </w:pPr>
      <w:r>
        <w:rPr>
          <w:rFonts w:ascii="Tahoma" w:hAnsi="Tahoma" w:cs="Tahoma"/>
          <w:sz w:val="22"/>
          <w:szCs w:val="22"/>
          <w:lang w:eastAsia="ar-SA"/>
        </w:rPr>
        <w:t>……………………………………</w:t>
      </w:r>
      <w:r w:rsidR="00B02436">
        <w:rPr>
          <w:rFonts w:ascii="Tahoma" w:hAnsi="Tahoma" w:cs="Tahoma"/>
          <w:sz w:val="22"/>
          <w:szCs w:val="22"/>
          <w:lang w:eastAsia="ar-SA"/>
        </w:rPr>
        <w:t>……</w:t>
      </w:r>
      <w:r w:rsidR="00A72BC3">
        <w:rPr>
          <w:rFonts w:ascii="Tahoma" w:hAnsi="Tahoma" w:cs="Tahoma"/>
          <w:sz w:val="22"/>
          <w:szCs w:val="22"/>
          <w:lang w:eastAsia="ar-SA"/>
        </w:rPr>
        <w:t>…</w:t>
      </w:r>
      <w:r w:rsidR="00857FF6">
        <w:rPr>
          <w:rFonts w:ascii="Tahoma" w:hAnsi="Tahoma" w:cs="Tahoma"/>
          <w:sz w:val="22"/>
          <w:szCs w:val="22"/>
          <w:lang w:eastAsia="ar-SA"/>
        </w:rPr>
        <w:t>…</w:t>
      </w:r>
      <w:r w:rsidR="00A72BC3">
        <w:rPr>
          <w:rFonts w:ascii="Tahoma" w:hAnsi="Tahoma" w:cs="Tahoma"/>
          <w:sz w:val="22"/>
          <w:szCs w:val="22"/>
          <w:lang w:eastAsia="ar-SA"/>
        </w:rPr>
        <w:t>……</w:t>
      </w:r>
      <w:r w:rsidR="00857FF6">
        <w:rPr>
          <w:rFonts w:ascii="Tahoma" w:hAnsi="Tahoma" w:cs="Tahoma"/>
          <w:sz w:val="22"/>
          <w:szCs w:val="22"/>
          <w:lang w:eastAsia="ar-SA"/>
        </w:rPr>
        <w:t>…………………</w:t>
      </w:r>
      <w:r>
        <w:rPr>
          <w:rFonts w:ascii="Tahoma" w:hAnsi="Tahoma" w:cs="Tahoma"/>
          <w:sz w:val="22"/>
          <w:szCs w:val="22"/>
          <w:lang w:eastAsia="ar-SA"/>
        </w:rPr>
        <w:t>………………………</w:t>
      </w:r>
      <w:r w:rsidR="00B02436">
        <w:rPr>
          <w:rFonts w:ascii="Tahoma" w:hAnsi="Tahoma" w:cs="Tahoma"/>
          <w:sz w:val="22"/>
          <w:szCs w:val="22"/>
          <w:lang w:eastAsia="ar-SA"/>
        </w:rPr>
        <w:t>…………………………………….</w:t>
      </w:r>
      <w:r w:rsidR="00A31794">
        <w:rPr>
          <w:rFonts w:ascii="Tahoma" w:hAnsi="Tahoma" w:cs="Tahoma"/>
          <w:sz w:val="22"/>
          <w:szCs w:val="22"/>
          <w:lang w:eastAsia="ar-SA"/>
        </w:rPr>
        <w:t xml:space="preserve"> </w:t>
      </w:r>
    </w:p>
    <w:p w14:paraId="3805B00F" w14:textId="77777777" w:rsidR="009171E1" w:rsidRDefault="009171E1">
      <w:pPr>
        <w:rPr>
          <w:rFonts w:ascii="Tahoma" w:hAnsi="Tahoma" w:cs="Tahoma"/>
          <w:sz w:val="22"/>
          <w:szCs w:val="22"/>
          <w:lang w:eastAsia="ar-SA"/>
        </w:rPr>
      </w:pPr>
    </w:p>
    <w:p w14:paraId="4D3FF176" w14:textId="77777777" w:rsidR="009171E1" w:rsidRDefault="00BB4481">
      <w:pPr>
        <w:rPr>
          <w:rFonts w:ascii="Tahoma" w:hAnsi="Tahoma" w:cs="Tahoma"/>
          <w:sz w:val="22"/>
          <w:szCs w:val="22"/>
          <w:lang w:eastAsia="ar-SA"/>
        </w:rPr>
      </w:pPr>
      <w:r>
        <w:rPr>
          <w:rFonts w:ascii="Tahoma" w:hAnsi="Tahoma" w:cs="Tahoma"/>
          <w:sz w:val="22"/>
          <w:szCs w:val="22"/>
        </w:rPr>
        <w:t>zwanym</w:t>
      </w:r>
      <w:r w:rsidRPr="0086766D">
        <w:rPr>
          <w:rFonts w:ascii="Tahoma" w:hAnsi="Tahoma" w:cs="Tahoma"/>
          <w:sz w:val="22"/>
          <w:szCs w:val="22"/>
        </w:rPr>
        <w:t xml:space="preserve"> dalej </w:t>
      </w:r>
      <w:r w:rsidRPr="009171E1">
        <w:rPr>
          <w:rFonts w:ascii="Tahoma" w:hAnsi="Tahoma" w:cs="Tahoma"/>
          <w:sz w:val="22"/>
          <w:szCs w:val="22"/>
        </w:rPr>
        <w:t>„</w:t>
      </w:r>
      <w:r w:rsidRPr="009171E1">
        <w:rPr>
          <w:rFonts w:ascii="Tahoma" w:hAnsi="Tahoma" w:cs="Tahoma"/>
          <w:b/>
          <w:bCs/>
          <w:sz w:val="22"/>
          <w:szCs w:val="22"/>
        </w:rPr>
        <w:t>Wykonawcą</w:t>
      </w:r>
      <w:r w:rsidRPr="009171E1">
        <w:rPr>
          <w:rFonts w:ascii="Tahoma" w:hAnsi="Tahoma" w:cs="Tahoma"/>
          <w:sz w:val="22"/>
          <w:szCs w:val="22"/>
        </w:rPr>
        <w:t>”</w:t>
      </w:r>
    </w:p>
    <w:p w14:paraId="291F16AF" w14:textId="77777777" w:rsidR="009171E1" w:rsidRPr="0086766D" w:rsidRDefault="009171E1" w:rsidP="009171E1">
      <w:pPr>
        <w:jc w:val="center"/>
        <w:rPr>
          <w:rFonts w:ascii="Tahoma" w:hAnsi="Tahoma" w:cs="Tahoma"/>
          <w:b/>
          <w:sz w:val="22"/>
          <w:szCs w:val="22"/>
        </w:rPr>
      </w:pPr>
      <w:r w:rsidRPr="0086766D">
        <w:rPr>
          <w:rFonts w:ascii="Tahoma" w:hAnsi="Tahoma" w:cs="Tahoma"/>
          <w:b/>
          <w:sz w:val="22"/>
          <w:szCs w:val="22"/>
        </w:rPr>
        <w:t>§ 1</w:t>
      </w:r>
    </w:p>
    <w:p w14:paraId="28B5F0BF" w14:textId="77777777" w:rsidR="009171E1" w:rsidRPr="0086766D" w:rsidRDefault="009171E1" w:rsidP="009171E1">
      <w:pPr>
        <w:jc w:val="center"/>
        <w:rPr>
          <w:rFonts w:ascii="Tahoma" w:hAnsi="Tahoma" w:cs="Tahoma"/>
          <w:b/>
          <w:sz w:val="22"/>
          <w:szCs w:val="22"/>
        </w:rPr>
      </w:pPr>
      <w:r w:rsidRPr="0086766D">
        <w:rPr>
          <w:rFonts w:ascii="Tahoma" w:hAnsi="Tahoma" w:cs="Tahoma"/>
          <w:b/>
          <w:sz w:val="22"/>
          <w:szCs w:val="22"/>
        </w:rPr>
        <w:t>Przedmiot umowy</w:t>
      </w:r>
    </w:p>
    <w:p w14:paraId="66E19990" w14:textId="77777777" w:rsidR="009171E1" w:rsidRPr="0086766D" w:rsidRDefault="009171E1" w:rsidP="009171E1">
      <w:pPr>
        <w:pStyle w:val="Tekstpodstawowy"/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 xml:space="preserve">Przedmiotem umowy jest wykonywanie serwisu </w:t>
      </w:r>
      <w:r>
        <w:rPr>
          <w:rFonts w:ascii="Tahoma" w:hAnsi="Tahoma" w:cs="Tahoma"/>
          <w:sz w:val="22"/>
          <w:szCs w:val="22"/>
        </w:rPr>
        <w:t>następującego oprogramowania, eksploatowanego przez Zamawiającego</w:t>
      </w:r>
      <w:r w:rsidRPr="0086766D">
        <w:rPr>
          <w:rFonts w:ascii="Tahoma" w:hAnsi="Tahoma" w:cs="Tahoma"/>
          <w:sz w:val="22"/>
          <w:szCs w:val="22"/>
        </w:rPr>
        <w:t>:</w:t>
      </w:r>
    </w:p>
    <w:p w14:paraId="77CD22C5" w14:textId="77777777" w:rsidR="009171E1" w:rsidRDefault="0055360A" w:rsidP="0055360A">
      <w:pPr>
        <w:pStyle w:val="Lista2"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Elektroniczny System  Informacji Budżetowej „e-SIB”,</w:t>
      </w:r>
    </w:p>
    <w:p w14:paraId="13BBCA44" w14:textId="77777777" w:rsidR="0055360A" w:rsidRDefault="0055360A" w:rsidP="0055360A">
      <w:pPr>
        <w:pStyle w:val="Lista2"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Program „Kontrolka”</w:t>
      </w:r>
      <w:r w:rsidR="00853878">
        <w:rPr>
          <w:rFonts w:ascii="Tahoma" w:hAnsi="Tahoma" w:cs="Tahoma"/>
          <w:sz w:val="22"/>
          <w:szCs w:val="22"/>
        </w:rPr>
        <w:t>,</w:t>
      </w:r>
    </w:p>
    <w:p w14:paraId="3495F8EE" w14:textId="77777777" w:rsidR="00853878" w:rsidRDefault="00853878" w:rsidP="0055360A">
      <w:pPr>
        <w:pStyle w:val="Lista2"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Arkusz konwertując</w:t>
      </w:r>
      <w:r w:rsidR="006C7510">
        <w:rPr>
          <w:rFonts w:ascii="Tahoma" w:hAnsi="Tahoma" w:cs="Tahoma"/>
          <w:sz w:val="22"/>
          <w:szCs w:val="22"/>
        </w:rPr>
        <w:t>y</w:t>
      </w:r>
      <w:r>
        <w:rPr>
          <w:rFonts w:ascii="Tahoma" w:hAnsi="Tahoma" w:cs="Tahoma"/>
          <w:sz w:val="22"/>
          <w:szCs w:val="22"/>
        </w:rPr>
        <w:t xml:space="preserve"> dane XML z systemu BW umożliwiając</w:t>
      </w:r>
      <w:r w:rsidR="006C7510">
        <w:rPr>
          <w:rFonts w:ascii="Tahoma" w:hAnsi="Tahoma" w:cs="Tahoma"/>
          <w:sz w:val="22"/>
          <w:szCs w:val="22"/>
        </w:rPr>
        <w:t>y</w:t>
      </w:r>
      <w:r>
        <w:rPr>
          <w:rFonts w:ascii="Tahoma" w:hAnsi="Tahoma" w:cs="Tahoma"/>
          <w:sz w:val="22"/>
          <w:szCs w:val="22"/>
        </w:rPr>
        <w:t xml:space="preserve"> analizę planu finansowego w programie MS Excel</w:t>
      </w:r>
    </w:p>
    <w:p w14:paraId="787B9840" w14:textId="77777777" w:rsidR="00C948D0" w:rsidRDefault="00C948D0" w:rsidP="00C948D0">
      <w:pPr>
        <w:pStyle w:val="Lista2"/>
        <w:jc w:val="both"/>
        <w:rPr>
          <w:rFonts w:ascii="Tahoma" w:hAnsi="Tahoma" w:cs="Tahoma"/>
          <w:sz w:val="22"/>
          <w:szCs w:val="22"/>
        </w:rPr>
      </w:pPr>
    </w:p>
    <w:p w14:paraId="388CCEA1" w14:textId="77777777" w:rsidR="00C948D0" w:rsidRDefault="00C948D0" w:rsidP="00C948D0">
      <w:pPr>
        <w:pStyle w:val="Lista2"/>
        <w:jc w:val="both"/>
        <w:rPr>
          <w:rFonts w:ascii="Tahoma" w:hAnsi="Tahoma" w:cs="Tahoma"/>
          <w:sz w:val="22"/>
          <w:szCs w:val="22"/>
        </w:rPr>
      </w:pPr>
    </w:p>
    <w:p w14:paraId="0CDFC83D" w14:textId="77777777" w:rsidR="00C948D0" w:rsidRPr="0086766D" w:rsidRDefault="00C948D0" w:rsidP="00C948D0">
      <w:pPr>
        <w:pStyle w:val="Nagwek"/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 w:rsidRPr="0086766D">
        <w:rPr>
          <w:rFonts w:ascii="Tahoma" w:hAnsi="Tahoma" w:cs="Tahoma"/>
          <w:b/>
          <w:sz w:val="22"/>
          <w:szCs w:val="22"/>
        </w:rPr>
        <w:t>§ 2</w:t>
      </w:r>
    </w:p>
    <w:p w14:paraId="00118629" w14:textId="77777777" w:rsidR="00C948D0" w:rsidRPr="0086766D" w:rsidRDefault="00BB4481" w:rsidP="00C948D0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Obowiązki </w:t>
      </w:r>
      <w:r w:rsidR="00C948D0" w:rsidRPr="0086766D">
        <w:rPr>
          <w:rFonts w:ascii="Tahoma" w:hAnsi="Tahoma" w:cs="Tahoma"/>
          <w:b/>
          <w:sz w:val="22"/>
          <w:szCs w:val="22"/>
        </w:rPr>
        <w:t>Wykonawcy</w:t>
      </w:r>
    </w:p>
    <w:p w14:paraId="3B5476A3" w14:textId="77777777" w:rsidR="00C948D0" w:rsidRPr="0086766D" w:rsidRDefault="00C948D0" w:rsidP="00C948D0">
      <w:pPr>
        <w:pStyle w:val="Tekstpodstawowy"/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 xml:space="preserve">W ramach niniejszej umowy Wykonawca będzie świadczył serwis programów określonych </w:t>
      </w:r>
      <w:r w:rsidR="00713F5A">
        <w:rPr>
          <w:rFonts w:ascii="Tahoma" w:hAnsi="Tahoma" w:cs="Tahoma"/>
          <w:sz w:val="22"/>
          <w:szCs w:val="22"/>
        </w:rPr>
        <w:br/>
      </w:r>
      <w:r w:rsidRPr="0086766D">
        <w:rPr>
          <w:rFonts w:ascii="Tahoma" w:hAnsi="Tahoma" w:cs="Tahoma"/>
          <w:sz w:val="22"/>
          <w:szCs w:val="22"/>
        </w:rPr>
        <w:t>w §1 obejmujący:</w:t>
      </w:r>
    </w:p>
    <w:p w14:paraId="32581758" w14:textId="77777777" w:rsidR="00C948D0" w:rsidRPr="0086766D" w:rsidRDefault="00C948D0" w:rsidP="00C948D0">
      <w:pPr>
        <w:pStyle w:val="Lista2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>nadzór eksploatacyjny:</w:t>
      </w:r>
    </w:p>
    <w:p w14:paraId="7884610F" w14:textId="77777777" w:rsidR="00C948D0" w:rsidRPr="0086766D" w:rsidRDefault="00C948D0" w:rsidP="00C948D0">
      <w:pPr>
        <w:numPr>
          <w:ilvl w:val="0"/>
          <w:numId w:val="2"/>
        </w:numPr>
        <w:tabs>
          <w:tab w:val="clear" w:pos="928"/>
        </w:tabs>
        <w:suppressAutoHyphens/>
        <w:ind w:left="993" w:hanging="284"/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>udzielanie pomocy w bieżącej obsłudze systemu,</w:t>
      </w:r>
    </w:p>
    <w:p w14:paraId="098C7157" w14:textId="77777777" w:rsidR="00C948D0" w:rsidRPr="0086766D" w:rsidRDefault="00C948D0" w:rsidP="00C948D0">
      <w:pPr>
        <w:numPr>
          <w:ilvl w:val="0"/>
          <w:numId w:val="2"/>
        </w:numPr>
        <w:tabs>
          <w:tab w:val="clear" w:pos="928"/>
        </w:tabs>
        <w:suppressAutoHyphens/>
        <w:spacing w:after="120"/>
        <w:ind w:left="993" w:hanging="284"/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>udzielanie pomocy w sytuacjach losowych (np. zniszczenie programów, danych itp.),</w:t>
      </w:r>
    </w:p>
    <w:p w14:paraId="6BE4D7DE" w14:textId="77777777" w:rsidR="00C948D0" w:rsidRPr="006B57ED" w:rsidRDefault="00C948D0" w:rsidP="006B57ED">
      <w:pPr>
        <w:pStyle w:val="Lista2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  <w:lang w:eastAsia="pl-PL"/>
        </w:rPr>
      </w:pPr>
      <w:r w:rsidRPr="006B57ED">
        <w:rPr>
          <w:rFonts w:ascii="Tahoma" w:hAnsi="Tahoma" w:cs="Tahoma"/>
          <w:sz w:val="22"/>
          <w:szCs w:val="22"/>
          <w:lang w:eastAsia="pl-PL"/>
        </w:rPr>
        <w:t>konserwację:</w:t>
      </w:r>
    </w:p>
    <w:p w14:paraId="453A4181" w14:textId="77777777" w:rsidR="00C948D0" w:rsidRPr="0086766D" w:rsidRDefault="00C948D0" w:rsidP="00C948D0">
      <w:pPr>
        <w:numPr>
          <w:ilvl w:val="0"/>
          <w:numId w:val="3"/>
        </w:numPr>
        <w:tabs>
          <w:tab w:val="clear" w:pos="928"/>
        </w:tabs>
        <w:suppressAutoHyphens/>
        <w:spacing w:after="120"/>
        <w:ind w:left="993" w:hanging="284"/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 xml:space="preserve">serwisowanie bazy danych </w:t>
      </w:r>
      <w:r>
        <w:rPr>
          <w:rFonts w:ascii="Tahoma" w:hAnsi="Tahoma" w:cs="Tahoma"/>
          <w:sz w:val="22"/>
          <w:szCs w:val="22"/>
        </w:rPr>
        <w:t>PostgreSQL</w:t>
      </w:r>
      <w:r w:rsidRPr="0086766D">
        <w:rPr>
          <w:rFonts w:ascii="Tahoma" w:hAnsi="Tahoma" w:cs="Tahoma"/>
          <w:sz w:val="22"/>
          <w:szCs w:val="22"/>
        </w:rPr>
        <w:t>,</w:t>
      </w:r>
    </w:p>
    <w:p w14:paraId="66EFD464" w14:textId="77777777" w:rsidR="006B57ED" w:rsidRDefault="00C948D0" w:rsidP="00C948D0">
      <w:pPr>
        <w:pStyle w:val="Lista2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>usługi:</w:t>
      </w:r>
    </w:p>
    <w:p w14:paraId="19B3FB10" w14:textId="77777777" w:rsidR="006B57ED" w:rsidRDefault="006B57ED" w:rsidP="006B57ED">
      <w:pPr>
        <w:pStyle w:val="Lista2"/>
        <w:jc w:val="both"/>
        <w:rPr>
          <w:rFonts w:ascii="Tahoma" w:hAnsi="Tahoma" w:cs="Tahoma"/>
          <w:sz w:val="22"/>
          <w:szCs w:val="22"/>
        </w:rPr>
      </w:pPr>
    </w:p>
    <w:p w14:paraId="28B35C85" w14:textId="77777777" w:rsidR="00C948D0" w:rsidRPr="0086766D" w:rsidRDefault="00C948D0" w:rsidP="00C948D0">
      <w:pPr>
        <w:numPr>
          <w:ilvl w:val="0"/>
          <w:numId w:val="4"/>
        </w:numPr>
        <w:tabs>
          <w:tab w:val="clear" w:pos="928"/>
        </w:tabs>
        <w:suppressAutoHyphens/>
        <w:ind w:left="993" w:hanging="284"/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>usuwanie błędów w oprogramowaniu (za błąd uważa się nieoczekiwane przerwanie działania oprogramowania z przyczyn niezależnych od operatora, tzw. błąd systemowy),</w:t>
      </w:r>
    </w:p>
    <w:p w14:paraId="03F12DA4" w14:textId="77777777" w:rsidR="00C948D0" w:rsidRPr="0086766D" w:rsidRDefault="00C948D0" w:rsidP="00C948D0">
      <w:pPr>
        <w:numPr>
          <w:ilvl w:val="0"/>
          <w:numId w:val="4"/>
        </w:numPr>
        <w:tabs>
          <w:tab w:val="clear" w:pos="928"/>
        </w:tabs>
        <w:suppressAutoHyphens/>
        <w:ind w:left="993" w:hanging="284"/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>usuwanie usterek w funkcjonowaniu systemu, wykrytych przez Zamawiającego, bez zbędne</w:t>
      </w:r>
      <w:r w:rsidR="0055360A">
        <w:rPr>
          <w:rFonts w:ascii="Tahoma" w:hAnsi="Tahoma" w:cs="Tahoma"/>
          <w:sz w:val="22"/>
          <w:szCs w:val="22"/>
        </w:rPr>
        <w:t>j zwłoki, po przyjęciu</w:t>
      </w:r>
      <w:r w:rsidRPr="0086766D">
        <w:rPr>
          <w:rFonts w:ascii="Tahoma" w:hAnsi="Tahoma" w:cs="Tahoma"/>
          <w:sz w:val="22"/>
          <w:szCs w:val="22"/>
        </w:rPr>
        <w:t xml:space="preserve"> zgłoszenia</w:t>
      </w:r>
      <w:r>
        <w:rPr>
          <w:rFonts w:ascii="Tahoma" w:hAnsi="Tahoma" w:cs="Tahoma"/>
          <w:sz w:val="22"/>
          <w:szCs w:val="22"/>
        </w:rPr>
        <w:t xml:space="preserve"> </w:t>
      </w:r>
      <w:r w:rsidRPr="0086766D">
        <w:rPr>
          <w:rFonts w:ascii="Tahoma" w:hAnsi="Tahoma" w:cs="Tahoma"/>
          <w:sz w:val="22"/>
          <w:szCs w:val="22"/>
        </w:rPr>
        <w:t>(za usterkę lub wadę uznaje się działanie oprogramowania niezgodne z dołączoną dokumentacją),</w:t>
      </w:r>
    </w:p>
    <w:p w14:paraId="56709F74" w14:textId="77777777" w:rsidR="00C948D0" w:rsidRPr="0086766D" w:rsidRDefault="00C948D0" w:rsidP="00C948D0">
      <w:pPr>
        <w:numPr>
          <w:ilvl w:val="0"/>
          <w:numId w:val="4"/>
        </w:numPr>
        <w:tabs>
          <w:tab w:val="clear" w:pos="928"/>
        </w:tabs>
        <w:suppressAutoHyphens/>
        <w:ind w:left="993" w:hanging="284"/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>pomoc na telefon (hot-line)</w:t>
      </w:r>
      <w:r>
        <w:rPr>
          <w:rFonts w:ascii="Tahoma" w:hAnsi="Tahoma" w:cs="Tahoma"/>
          <w:sz w:val="22"/>
          <w:szCs w:val="22"/>
        </w:rPr>
        <w:t xml:space="preserve"> w godzinach pracy Wykonawcy</w:t>
      </w:r>
      <w:r w:rsidRPr="0086766D">
        <w:rPr>
          <w:rFonts w:ascii="Tahoma" w:hAnsi="Tahoma" w:cs="Tahoma"/>
          <w:sz w:val="22"/>
          <w:szCs w:val="22"/>
        </w:rPr>
        <w:t>,</w:t>
      </w:r>
      <w:r w:rsidR="00A31794">
        <w:rPr>
          <w:rFonts w:ascii="Tahoma" w:hAnsi="Tahoma" w:cs="Tahoma"/>
          <w:sz w:val="22"/>
          <w:szCs w:val="22"/>
        </w:rPr>
        <w:t xml:space="preserve"> tj. w godz. 9:00  - 15:00 w dni robocze</w:t>
      </w:r>
    </w:p>
    <w:p w14:paraId="39A20BCB" w14:textId="07B937B0" w:rsidR="00C948D0" w:rsidRPr="00196C70" w:rsidRDefault="00C948D0" w:rsidP="00196C70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 xml:space="preserve">bezpośrednią diagnostykę </w:t>
      </w:r>
      <w:r w:rsidR="0055360A">
        <w:rPr>
          <w:rFonts w:ascii="Tahoma" w:hAnsi="Tahoma" w:cs="Tahoma"/>
          <w:sz w:val="22"/>
          <w:szCs w:val="22"/>
        </w:rPr>
        <w:t>oprogramowania</w:t>
      </w:r>
      <w:r>
        <w:rPr>
          <w:rFonts w:ascii="Tahoma" w:hAnsi="Tahoma" w:cs="Tahoma"/>
          <w:sz w:val="22"/>
          <w:szCs w:val="22"/>
        </w:rPr>
        <w:t>, na miejscu lub</w:t>
      </w:r>
      <w:r w:rsidRPr="0086766D">
        <w:rPr>
          <w:rFonts w:ascii="Tahoma" w:hAnsi="Tahoma" w:cs="Tahoma"/>
          <w:sz w:val="22"/>
          <w:szCs w:val="22"/>
        </w:rPr>
        <w:t xml:space="preserve"> poprzez łącze serwisowe (VPN),</w:t>
      </w:r>
      <w:r w:rsidR="00242C2D" w:rsidRPr="00242C2D">
        <w:t xml:space="preserve"> </w:t>
      </w:r>
      <w:r w:rsidR="00242C2D" w:rsidRPr="00196C70">
        <w:rPr>
          <w:rFonts w:ascii="Tahoma" w:hAnsi="Tahoma" w:cs="Tahoma"/>
          <w:sz w:val="22"/>
          <w:szCs w:val="22"/>
        </w:rPr>
        <w:t xml:space="preserve">które będzie udostępniane Wykonawcy czasowo z inicjatywy </w:t>
      </w:r>
      <w:r w:rsidR="00242C2D" w:rsidRPr="00196C70">
        <w:rPr>
          <w:rFonts w:ascii="Tahoma" w:hAnsi="Tahoma" w:cs="Tahoma"/>
          <w:sz w:val="22"/>
          <w:szCs w:val="22"/>
        </w:rPr>
        <w:br/>
        <w:t xml:space="preserve">i na wniosek Zamawiającego lub na wniosek Wykonawcy przekazany wyznaczonemu pracownikowi Zamawiającego na piśmie lub w postaci elektronicznej (na e-mail osoby wymienionej w § </w:t>
      </w:r>
      <w:r w:rsidR="00D73211">
        <w:rPr>
          <w:rFonts w:ascii="Tahoma" w:hAnsi="Tahoma" w:cs="Tahoma"/>
          <w:sz w:val="22"/>
          <w:szCs w:val="22"/>
        </w:rPr>
        <w:t>8</w:t>
      </w:r>
      <w:r w:rsidR="00242C2D" w:rsidRPr="00196C70">
        <w:rPr>
          <w:rFonts w:ascii="Tahoma" w:hAnsi="Tahoma" w:cs="Tahoma"/>
          <w:sz w:val="22"/>
          <w:szCs w:val="22"/>
        </w:rPr>
        <w:t xml:space="preserve"> w ust. 1 pkt </w:t>
      </w:r>
      <w:r w:rsidR="00196C70" w:rsidRPr="00196C70">
        <w:rPr>
          <w:rFonts w:ascii="Tahoma" w:hAnsi="Tahoma" w:cs="Tahoma"/>
          <w:sz w:val="22"/>
          <w:szCs w:val="22"/>
        </w:rPr>
        <w:t>e i f</w:t>
      </w:r>
      <w:r w:rsidR="00242C2D" w:rsidRPr="00196C70">
        <w:rPr>
          <w:rFonts w:ascii="Tahoma" w:hAnsi="Tahoma" w:cs="Tahoma"/>
          <w:sz w:val="22"/>
          <w:szCs w:val="22"/>
        </w:rPr>
        <w:t xml:space="preserve">) ze wskazaniem celu dostępu i czasu dostępu. Domyślnie dostęp będzie wyłączony. Każdorazowe udostępnienie </w:t>
      </w:r>
      <w:r w:rsidR="0055419D">
        <w:rPr>
          <w:rFonts w:ascii="Tahoma" w:hAnsi="Tahoma" w:cs="Tahoma"/>
          <w:sz w:val="22"/>
          <w:szCs w:val="22"/>
        </w:rPr>
        <w:br/>
      </w:r>
      <w:r w:rsidR="00242C2D" w:rsidRPr="00196C70">
        <w:rPr>
          <w:rFonts w:ascii="Tahoma" w:hAnsi="Tahoma" w:cs="Tahoma"/>
          <w:sz w:val="22"/>
          <w:szCs w:val="22"/>
        </w:rPr>
        <w:t>i wyłączenie łącza będzie odnotowywane przez Zamawiającego</w:t>
      </w:r>
      <w:r w:rsidR="00242C2D" w:rsidRPr="00242C2D">
        <w:rPr>
          <w:rFonts w:ascii="Tahoma" w:hAnsi="Tahoma" w:cs="Tahoma"/>
          <w:color w:val="FF0000"/>
          <w:sz w:val="22"/>
          <w:szCs w:val="22"/>
        </w:rPr>
        <w:t>.</w:t>
      </w:r>
    </w:p>
    <w:p w14:paraId="18AB3EBE" w14:textId="77777777" w:rsidR="00C948D0" w:rsidRPr="0086766D" w:rsidRDefault="00C948D0" w:rsidP="00C948D0">
      <w:pPr>
        <w:numPr>
          <w:ilvl w:val="0"/>
          <w:numId w:val="4"/>
        </w:numPr>
        <w:tabs>
          <w:tab w:val="clear" w:pos="928"/>
        </w:tabs>
        <w:suppressAutoHyphens/>
        <w:ind w:left="993" w:hanging="284"/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lastRenderedPageBreak/>
        <w:t>konsultacje w zakresie obsł</w:t>
      </w:r>
      <w:r>
        <w:rPr>
          <w:rFonts w:ascii="Tahoma" w:hAnsi="Tahoma" w:cs="Tahoma"/>
          <w:sz w:val="22"/>
          <w:szCs w:val="22"/>
        </w:rPr>
        <w:t>ugi oprogramowania</w:t>
      </w:r>
      <w:r w:rsidRPr="0086766D">
        <w:rPr>
          <w:rFonts w:ascii="Tahoma" w:hAnsi="Tahoma" w:cs="Tahoma"/>
          <w:sz w:val="22"/>
          <w:szCs w:val="22"/>
        </w:rPr>
        <w:t>,</w:t>
      </w:r>
    </w:p>
    <w:p w14:paraId="7C92CA40" w14:textId="77777777" w:rsidR="00C948D0" w:rsidRPr="0086766D" w:rsidRDefault="00C948D0" w:rsidP="00572BBD">
      <w:pPr>
        <w:numPr>
          <w:ilvl w:val="0"/>
          <w:numId w:val="4"/>
        </w:numPr>
        <w:tabs>
          <w:tab w:val="clear" w:pos="928"/>
        </w:tabs>
        <w:suppressAutoHyphens/>
        <w:ind w:left="993" w:hanging="284"/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 xml:space="preserve">dokonywanie na zlecenie Zamawiającego </w:t>
      </w:r>
      <w:r>
        <w:rPr>
          <w:rFonts w:ascii="Tahoma" w:hAnsi="Tahoma" w:cs="Tahoma"/>
          <w:sz w:val="22"/>
          <w:szCs w:val="22"/>
        </w:rPr>
        <w:t>(</w:t>
      </w:r>
      <w:r w:rsidRPr="0086766D">
        <w:rPr>
          <w:rFonts w:ascii="Tahoma" w:hAnsi="Tahoma" w:cs="Tahoma"/>
          <w:sz w:val="22"/>
          <w:szCs w:val="22"/>
        </w:rPr>
        <w:t xml:space="preserve">w ramach </w:t>
      </w:r>
      <w:r>
        <w:rPr>
          <w:rFonts w:ascii="Tahoma" w:hAnsi="Tahoma" w:cs="Tahoma"/>
          <w:sz w:val="22"/>
          <w:szCs w:val="22"/>
        </w:rPr>
        <w:t>wynagrodzenia określonego niniejszą</w:t>
      </w:r>
      <w:r w:rsidRPr="0086766D">
        <w:rPr>
          <w:rFonts w:ascii="Tahoma" w:hAnsi="Tahoma" w:cs="Tahoma"/>
          <w:sz w:val="22"/>
          <w:szCs w:val="22"/>
        </w:rPr>
        <w:t xml:space="preserve"> umow</w:t>
      </w:r>
      <w:r>
        <w:rPr>
          <w:rFonts w:ascii="Tahoma" w:hAnsi="Tahoma" w:cs="Tahoma"/>
          <w:sz w:val="22"/>
          <w:szCs w:val="22"/>
        </w:rPr>
        <w:t>ą)</w:t>
      </w:r>
      <w:r w:rsidRPr="0086766D">
        <w:rPr>
          <w:rFonts w:ascii="Tahoma" w:hAnsi="Tahoma" w:cs="Tahoma"/>
          <w:sz w:val="22"/>
          <w:szCs w:val="22"/>
        </w:rPr>
        <w:t xml:space="preserve"> modyfikacji oprogramowania, niezbędnych dla jego dostosowania do </w:t>
      </w:r>
      <w:r>
        <w:rPr>
          <w:rFonts w:ascii="Tahoma" w:hAnsi="Tahoma" w:cs="Tahoma"/>
          <w:sz w:val="22"/>
          <w:szCs w:val="22"/>
        </w:rPr>
        <w:t xml:space="preserve">zmian w </w:t>
      </w:r>
      <w:r w:rsidRPr="0086766D">
        <w:rPr>
          <w:rFonts w:ascii="Tahoma" w:hAnsi="Tahoma" w:cs="Tahoma"/>
          <w:sz w:val="22"/>
          <w:szCs w:val="22"/>
        </w:rPr>
        <w:t xml:space="preserve">obowiązujących aktach normatywnych. </w:t>
      </w:r>
    </w:p>
    <w:p w14:paraId="2665E12D" w14:textId="77777777" w:rsidR="00C948D0" w:rsidRDefault="00C948D0" w:rsidP="00C948D0">
      <w:pPr>
        <w:numPr>
          <w:ilvl w:val="0"/>
          <w:numId w:val="4"/>
        </w:numPr>
        <w:tabs>
          <w:tab w:val="clear" w:pos="928"/>
        </w:tabs>
        <w:suppressAutoHyphens/>
        <w:spacing w:after="120"/>
        <w:ind w:left="993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prowadzenie</w:t>
      </w:r>
      <w:r w:rsidRPr="0086766D">
        <w:rPr>
          <w:rFonts w:ascii="Tahoma" w:hAnsi="Tahoma" w:cs="Tahoma"/>
          <w:sz w:val="22"/>
          <w:szCs w:val="22"/>
        </w:rPr>
        <w:t xml:space="preserve"> dokumentacji użytkowej systemu.</w:t>
      </w:r>
    </w:p>
    <w:p w14:paraId="2D7C52CA" w14:textId="71AA23A5" w:rsidR="006B57ED" w:rsidRPr="0086766D" w:rsidRDefault="006B57ED" w:rsidP="001348D5">
      <w:pPr>
        <w:pStyle w:val="WW-Tekstpodstawowy2"/>
        <w:ind w:left="72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4) </w:t>
      </w:r>
      <w:r w:rsidRPr="0086766D">
        <w:rPr>
          <w:rFonts w:ascii="Tahoma" w:hAnsi="Tahoma" w:cs="Tahoma"/>
          <w:sz w:val="22"/>
          <w:szCs w:val="22"/>
        </w:rPr>
        <w:t>Czas reakcji na zgłoszone błędy i usterki oprogramowania wynosi - od momentu p</w:t>
      </w:r>
      <w:r>
        <w:rPr>
          <w:rFonts w:ascii="Tahoma" w:hAnsi="Tahoma" w:cs="Tahoma"/>
          <w:sz w:val="22"/>
          <w:szCs w:val="22"/>
        </w:rPr>
        <w:t xml:space="preserve">rzyjęcia </w:t>
      </w:r>
      <w:r w:rsidR="00DF1BEA">
        <w:rPr>
          <w:rFonts w:ascii="Tahoma" w:hAnsi="Tahoma" w:cs="Tahoma"/>
          <w:sz w:val="22"/>
          <w:szCs w:val="22"/>
        </w:rPr>
        <w:t>zgłoszenia Zamawiającego</w:t>
      </w:r>
      <w:r w:rsidRPr="0086766D">
        <w:rPr>
          <w:rFonts w:ascii="Tahoma" w:hAnsi="Tahoma" w:cs="Tahoma"/>
          <w:sz w:val="22"/>
          <w:szCs w:val="22"/>
        </w:rPr>
        <w:t xml:space="preserve"> (</w:t>
      </w:r>
      <w:r w:rsidR="004870A7">
        <w:rPr>
          <w:rFonts w:ascii="Tahoma" w:hAnsi="Tahoma" w:cs="Tahoma"/>
          <w:sz w:val="22"/>
          <w:szCs w:val="22"/>
        </w:rPr>
        <w:t>telefonicznie,</w:t>
      </w:r>
      <w:r w:rsidRPr="0086766D">
        <w:rPr>
          <w:rFonts w:ascii="Tahoma" w:hAnsi="Tahoma" w:cs="Tahoma"/>
          <w:sz w:val="22"/>
          <w:szCs w:val="22"/>
        </w:rPr>
        <w:t xml:space="preserve"> pocztą elektroniczną, itp.):</w:t>
      </w:r>
    </w:p>
    <w:p w14:paraId="1580E840" w14:textId="77777777" w:rsidR="001348D5" w:rsidRPr="0086766D" w:rsidRDefault="001348D5" w:rsidP="001348D5">
      <w:pPr>
        <w:numPr>
          <w:ilvl w:val="0"/>
          <w:numId w:val="13"/>
        </w:numPr>
        <w:tabs>
          <w:tab w:val="clear" w:pos="928"/>
        </w:tabs>
        <w:suppressAutoHyphens/>
        <w:ind w:left="1080" w:hanging="283"/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>w przypadku całkowitego braku możliwości pracy</w:t>
      </w:r>
      <w:r>
        <w:rPr>
          <w:rFonts w:ascii="Tahoma" w:hAnsi="Tahoma" w:cs="Tahoma"/>
          <w:sz w:val="22"/>
          <w:szCs w:val="22"/>
        </w:rPr>
        <w:t xml:space="preserve"> w systemie lub </w:t>
      </w:r>
      <w:r w:rsidR="005A2676">
        <w:rPr>
          <w:rFonts w:ascii="Tahoma" w:hAnsi="Tahoma" w:cs="Tahoma"/>
          <w:sz w:val="22"/>
          <w:szCs w:val="22"/>
        </w:rPr>
        <w:t>niemożności prawidłowego wykonania sprawozdania</w:t>
      </w:r>
      <w:r>
        <w:rPr>
          <w:rFonts w:ascii="Tahoma" w:hAnsi="Tahoma" w:cs="Tahoma"/>
          <w:sz w:val="22"/>
          <w:szCs w:val="22"/>
        </w:rPr>
        <w:t xml:space="preserve"> w terminie</w:t>
      </w:r>
      <w:r w:rsidRPr="0086766D">
        <w:rPr>
          <w:rFonts w:ascii="Tahoma" w:hAnsi="Tahoma" w:cs="Tahoma"/>
          <w:sz w:val="22"/>
          <w:szCs w:val="22"/>
        </w:rPr>
        <w:t>:</w:t>
      </w:r>
    </w:p>
    <w:p w14:paraId="0D5AA310" w14:textId="77777777" w:rsidR="001348D5" w:rsidRPr="0086766D" w:rsidRDefault="001348D5" w:rsidP="001348D5">
      <w:pPr>
        <w:widowControl w:val="0"/>
        <w:numPr>
          <w:ilvl w:val="1"/>
          <w:numId w:val="14"/>
        </w:numPr>
        <w:suppressAutoHyphens/>
        <w:ind w:left="1080" w:hanging="283"/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>o ile możliwa jest zdal</w:t>
      </w:r>
      <w:r>
        <w:rPr>
          <w:rFonts w:ascii="Tahoma" w:hAnsi="Tahoma" w:cs="Tahoma"/>
          <w:sz w:val="22"/>
          <w:szCs w:val="22"/>
        </w:rPr>
        <w:t xml:space="preserve">na interwencja  - </w:t>
      </w:r>
      <w:r w:rsidR="007434F0">
        <w:rPr>
          <w:rFonts w:ascii="Tahoma" w:hAnsi="Tahoma" w:cs="Tahoma"/>
          <w:sz w:val="22"/>
          <w:szCs w:val="22"/>
        </w:rPr>
        <w:t>8</w:t>
      </w:r>
      <w:r w:rsidRPr="0086766D">
        <w:rPr>
          <w:rFonts w:ascii="Tahoma" w:hAnsi="Tahoma" w:cs="Tahoma"/>
          <w:sz w:val="22"/>
          <w:szCs w:val="22"/>
        </w:rPr>
        <w:t xml:space="preserve"> godzin,</w:t>
      </w:r>
    </w:p>
    <w:p w14:paraId="692E5F0C" w14:textId="77777777" w:rsidR="001348D5" w:rsidRPr="0086766D" w:rsidRDefault="001348D5" w:rsidP="001348D5">
      <w:pPr>
        <w:widowControl w:val="0"/>
        <w:numPr>
          <w:ilvl w:val="0"/>
          <w:numId w:val="14"/>
        </w:numPr>
        <w:suppressAutoHyphens/>
        <w:ind w:left="1080" w:hanging="141"/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>w razie konieczności in</w:t>
      </w:r>
      <w:r>
        <w:rPr>
          <w:rFonts w:ascii="Tahoma" w:hAnsi="Tahoma" w:cs="Tahoma"/>
          <w:sz w:val="22"/>
          <w:szCs w:val="22"/>
        </w:rPr>
        <w:t>terwencji na miejscu awarii - 24</w:t>
      </w:r>
      <w:r w:rsidRPr="0086766D">
        <w:rPr>
          <w:rFonts w:ascii="Tahoma" w:hAnsi="Tahoma" w:cs="Tahoma"/>
          <w:sz w:val="22"/>
          <w:szCs w:val="22"/>
        </w:rPr>
        <w:t xml:space="preserve"> godzin</w:t>
      </w:r>
      <w:r>
        <w:rPr>
          <w:rFonts w:ascii="Tahoma" w:hAnsi="Tahoma" w:cs="Tahoma"/>
          <w:sz w:val="22"/>
          <w:szCs w:val="22"/>
        </w:rPr>
        <w:t>y</w:t>
      </w:r>
      <w:r w:rsidRPr="0086766D">
        <w:rPr>
          <w:rFonts w:ascii="Tahoma" w:hAnsi="Tahoma" w:cs="Tahoma"/>
          <w:sz w:val="22"/>
          <w:szCs w:val="22"/>
        </w:rPr>
        <w:t>, z wyłączeniem dni ustawowo wolnych od pracy,</w:t>
      </w:r>
    </w:p>
    <w:p w14:paraId="33013F14" w14:textId="77777777" w:rsidR="001348D5" w:rsidRPr="0086766D" w:rsidRDefault="001348D5" w:rsidP="001348D5">
      <w:pPr>
        <w:numPr>
          <w:ilvl w:val="0"/>
          <w:numId w:val="13"/>
        </w:numPr>
        <w:tabs>
          <w:tab w:val="clear" w:pos="928"/>
        </w:tabs>
        <w:suppressAutoHyphens/>
        <w:spacing w:after="120"/>
        <w:ind w:left="1080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pozostałych przypadkach do 3</w:t>
      </w:r>
      <w:r w:rsidRPr="0086766D">
        <w:rPr>
          <w:rFonts w:ascii="Tahoma" w:hAnsi="Tahoma" w:cs="Tahoma"/>
          <w:sz w:val="22"/>
          <w:szCs w:val="22"/>
        </w:rPr>
        <w:t xml:space="preserve"> dni roboczy</w:t>
      </w:r>
      <w:r>
        <w:rPr>
          <w:rFonts w:ascii="Tahoma" w:hAnsi="Tahoma" w:cs="Tahoma"/>
          <w:sz w:val="22"/>
          <w:szCs w:val="22"/>
        </w:rPr>
        <w:t>ch lub w terminie uzgodnionym z </w:t>
      </w:r>
      <w:r w:rsidR="00BB4481">
        <w:rPr>
          <w:rFonts w:ascii="Tahoma" w:hAnsi="Tahoma" w:cs="Tahoma"/>
          <w:sz w:val="22"/>
          <w:szCs w:val="22"/>
        </w:rPr>
        <w:t>Z</w:t>
      </w:r>
      <w:r w:rsidRPr="0086766D">
        <w:rPr>
          <w:rFonts w:ascii="Tahoma" w:hAnsi="Tahoma" w:cs="Tahoma"/>
          <w:sz w:val="22"/>
          <w:szCs w:val="22"/>
        </w:rPr>
        <w:t>amawiającym.</w:t>
      </w:r>
    </w:p>
    <w:p w14:paraId="51DDB56F" w14:textId="77777777" w:rsidR="00C948D0" w:rsidRPr="0086766D" w:rsidRDefault="00C948D0" w:rsidP="00C948D0">
      <w:pPr>
        <w:pStyle w:val="Tekstpodstawowyzwciciem2"/>
        <w:ind w:left="0" w:firstLine="0"/>
        <w:rPr>
          <w:rFonts w:ascii="Tahoma" w:hAnsi="Tahoma" w:cs="Tahoma"/>
          <w:sz w:val="22"/>
          <w:szCs w:val="22"/>
        </w:rPr>
      </w:pPr>
    </w:p>
    <w:p w14:paraId="418654FE" w14:textId="77777777" w:rsidR="00C948D0" w:rsidRPr="0086766D" w:rsidRDefault="00C948D0" w:rsidP="00C948D0">
      <w:pPr>
        <w:pStyle w:val="Nagwek"/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 w:rsidRPr="0086766D">
        <w:rPr>
          <w:rFonts w:ascii="Tahoma" w:hAnsi="Tahoma" w:cs="Tahoma"/>
          <w:b/>
          <w:sz w:val="22"/>
          <w:szCs w:val="22"/>
        </w:rPr>
        <w:t>§ 3</w:t>
      </w:r>
    </w:p>
    <w:p w14:paraId="59775CCE" w14:textId="77777777" w:rsidR="00C948D0" w:rsidRPr="0086766D" w:rsidRDefault="00BB4481" w:rsidP="00C948D0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Obowiązki</w:t>
      </w:r>
      <w:r w:rsidR="00C948D0" w:rsidRPr="0086766D">
        <w:rPr>
          <w:rFonts w:ascii="Tahoma" w:hAnsi="Tahoma" w:cs="Tahoma"/>
          <w:b/>
          <w:sz w:val="22"/>
          <w:szCs w:val="22"/>
        </w:rPr>
        <w:t xml:space="preserve"> Zamawiającego</w:t>
      </w:r>
    </w:p>
    <w:p w14:paraId="53301E15" w14:textId="77777777" w:rsidR="00C948D0" w:rsidRPr="0086766D" w:rsidRDefault="00C948D0" w:rsidP="00C948D0">
      <w:pPr>
        <w:pStyle w:val="Tekstpodstawowy"/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>Zamawiający zobowiązuje się do zapewnienia niezbędnej współpracy w trakcie realizacji postanowień niniejszej umowy. W szczególności zobowiązuje się do:</w:t>
      </w:r>
    </w:p>
    <w:p w14:paraId="77FEDDE6" w14:textId="77777777" w:rsidR="00FB2ED7" w:rsidRPr="0086766D" w:rsidRDefault="00FB2ED7" w:rsidP="006B57ED">
      <w:pPr>
        <w:pStyle w:val="Lista2"/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 xml:space="preserve">Zapewnienia Wykonawcy </w:t>
      </w:r>
      <w:r w:rsidR="006B57ED">
        <w:rPr>
          <w:rFonts w:ascii="Tahoma" w:hAnsi="Tahoma" w:cs="Tahoma"/>
          <w:sz w:val="22"/>
          <w:szCs w:val="22"/>
        </w:rPr>
        <w:t>swobodnego</w:t>
      </w:r>
      <w:r w:rsidRPr="0086766D">
        <w:rPr>
          <w:rFonts w:ascii="Tahoma" w:hAnsi="Tahoma" w:cs="Tahoma"/>
          <w:sz w:val="22"/>
          <w:szCs w:val="22"/>
        </w:rPr>
        <w:t xml:space="preserve"> dostęp</w:t>
      </w:r>
      <w:r w:rsidR="006B57ED">
        <w:rPr>
          <w:rFonts w:ascii="Tahoma" w:hAnsi="Tahoma" w:cs="Tahoma"/>
          <w:sz w:val="22"/>
          <w:szCs w:val="22"/>
        </w:rPr>
        <w:t xml:space="preserve">u do serwera  </w:t>
      </w:r>
      <w:r w:rsidRPr="0086766D">
        <w:rPr>
          <w:rFonts w:ascii="Tahoma" w:hAnsi="Tahoma" w:cs="Tahoma"/>
          <w:sz w:val="22"/>
          <w:szCs w:val="22"/>
        </w:rPr>
        <w:t>na który</w:t>
      </w:r>
      <w:r>
        <w:rPr>
          <w:rFonts w:ascii="Tahoma" w:hAnsi="Tahoma" w:cs="Tahoma"/>
          <w:sz w:val="22"/>
          <w:szCs w:val="22"/>
        </w:rPr>
        <w:t>m</w:t>
      </w:r>
      <w:r w:rsidRPr="0086766D">
        <w:rPr>
          <w:rFonts w:ascii="Tahoma" w:hAnsi="Tahoma" w:cs="Tahoma"/>
          <w:sz w:val="22"/>
          <w:szCs w:val="22"/>
        </w:rPr>
        <w:t xml:space="preserve"> zainstalowano </w:t>
      </w:r>
      <w:r w:rsidR="006B57ED">
        <w:rPr>
          <w:rFonts w:ascii="Tahoma" w:hAnsi="Tahoma" w:cs="Tahoma"/>
          <w:sz w:val="22"/>
          <w:szCs w:val="22"/>
        </w:rPr>
        <w:t xml:space="preserve">system </w:t>
      </w:r>
      <w:r w:rsidR="005A2676">
        <w:rPr>
          <w:rFonts w:ascii="Tahoma" w:hAnsi="Tahoma" w:cs="Tahoma"/>
          <w:sz w:val="22"/>
          <w:szCs w:val="22"/>
        </w:rPr>
        <w:t>„</w:t>
      </w:r>
      <w:r w:rsidR="006B57ED">
        <w:rPr>
          <w:rFonts w:ascii="Tahoma" w:hAnsi="Tahoma" w:cs="Tahoma"/>
          <w:sz w:val="22"/>
          <w:szCs w:val="22"/>
        </w:rPr>
        <w:t>e-SIB</w:t>
      </w:r>
      <w:r w:rsidR="005A2676">
        <w:rPr>
          <w:rFonts w:ascii="Tahoma" w:hAnsi="Tahoma" w:cs="Tahoma"/>
          <w:sz w:val="22"/>
          <w:szCs w:val="22"/>
        </w:rPr>
        <w:t>”</w:t>
      </w:r>
      <w:r w:rsidRPr="0086766D">
        <w:rPr>
          <w:rFonts w:ascii="Tahoma" w:hAnsi="Tahoma" w:cs="Tahoma"/>
          <w:sz w:val="22"/>
          <w:szCs w:val="22"/>
        </w:rPr>
        <w:t>.</w:t>
      </w:r>
    </w:p>
    <w:p w14:paraId="0793AB55" w14:textId="77777777" w:rsidR="00FB2ED7" w:rsidRDefault="00FB2ED7" w:rsidP="00FB2ED7">
      <w:pPr>
        <w:pStyle w:val="Lista2"/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>Zapewnienia terminowości wszelkich obustronnie ustalanych kontaktów roboczych oraz zaplanowanych prac.</w:t>
      </w:r>
    </w:p>
    <w:p w14:paraId="47208936" w14:textId="77777777" w:rsidR="00242C2D" w:rsidRPr="00242C2D" w:rsidRDefault="00242C2D" w:rsidP="00242C2D">
      <w:pPr>
        <w:numPr>
          <w:ilvl w:val="0"/>
          <w:numId w:val="11"/>
        </w:numPr>
        <w:rPr>
          <w:rFonts w:ascii="Tahoma" w:hAnsi="Tahoma" w:cs="Tahoma"/>
          <w:sz w:val="22"/>
          <w:szCs w:val="22"/>
          <w:lang w:eastAsia="ar-SA"/>
        </w:rPr>
      </w:pPr>
      <w:r>
        <w:rPr>
          <w:rFonts w:ascii="Tahoma" w:hAnsi="Tahoma" w:cs="Tahoma"/>
          <w:sz w:val="22"/>
          <w:szCs w:val="22"/>
          <w:lang w:eastAsia="ar-SA"/>
        </w:rPr>
        <w:t>Zapoznania Wykonawcy</w:t>
      </w:r>
      <w:r w:rsidRPr="00242C2D">
        <w:rPr>
          <w:rFonts w:ascii="Tahoma" w:hAnsi="Tahoma" w:cs="Tahoma"/>
          <w:sz w:val="22"/>
          <w:szCs w:val="22"/>
          <w:lang w:eastAsia="ar-SA"/>
        </w:rPr>
        <w:t xml:space="preserve"> z aktualną dokumentacją obowiązujących w Świętokrzyskim Urzędzie Wojewódzkim w Kielcach zasad bezpieczeństwa i ochrony danych.</w:t>
      </w:r>
    </w:p>
    <w:p w14:paraId="463CB256" w14:textId="77777777" w:rsidR="00242C2D" w:rsidRPr="0086766D" w:rsidRDefault="00242C2D" w:rsidP="00242C2D">
      <w:pPr>
        <w:pStyle w:val="Lista2"/>
        <w:ind w:left="720" w:firstLine="0"/>
        <w:jc w:val="both"/>
        <w:rPr>
          <w:rFonts w:ascii="Tahoma" w:hAnsi="Tahoma" w:cs="Tahoma"/>
          <w:sz w:val="22"/>
          <w:szCs w:val="22"/>
        </w:rPr>
      </w:pPr>
    </w:p>
    <w:p w14:paraId="21925F4A" w14:textId="77777777" w:rsidR="00FB2ED7" w:rsidRDefault="00FB2ED7">
      <w:pPr>
        <w:rPr>
          <w:rFonts w:ascii="Tahoma" w:hAnsi="Tahoma" w:cs="Tahoma"/>
          <w:sz w:val="22"/>
          <w:szCs w:val="22"/>
          <w:lang w:eastAsia="ar-SA"/>
        </w:rPr>
      </w:pPr>
    </w:p>
    <w:p w14:paraId="075E6FC1" w14:textId="77777777" w:rsidR="00FB2ED7" w:rsidRDefault="00FB2ED7">
      <w:pPr>
        <w:rPr>
          <w:rFonts w:ascii="Tahoma" w:hAnsi="Tahoma" w:cs="Tahoma"/>
          <w:sz w:val="22"/>
          <w:szCs w:val="22"/>
          <w:lang w:eastAsia="ar-SA"/>
        </w:rPr>
      </w:pPr>
    </w:p>
    <w:p w14:paraId="4CF1F8BC" w14:textId="77777777" w:rsidR="00FB2ED7" w:rsidRPr="0086766D" w:rsidRDefault="0055360A" w:rsidP="00FB2ED7">
      <w:pPr>
        <w:pStyle w:val="Nagwek"/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 4</w:t>
      </w:r>
    </w:p>
    <w:p w14:paraId="79E011EB" w14:textId="77777777" w:rsidR="00FB2ED7" w:rsidRPr="0086766D" w:rsidRDefault="00FB2ED7" w:rsidP="00FB2ED7">
      <w:pPr>
        <w:pStyle w:val="Nagwek"/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 w:rsidRPr="0086766D">
        <w:rPr>
          <w:rFonts w:ascii="Tahoma" w:hAnsi="Tahoma" w:cs="Tahoma"/>
          <w:b/>
          <w:sz w:val="22"/>
          <w:szCs w:val="22"/>
        </w:rPr>
        <w:t>Wartość umowy i warunki płatności</w:t>
      </w:r>
    </w:p>
    <w:p w14:paraId="241C6B78" w14:textId="77777777" w:rsidR="00DE1F23" w:rsidRDefault="00BB4481" w:rsidP="00FB2ED7">
      <w:pPr>
        <w:pStyle w:val="Nagwek"/>
        <w:numPr>
          <w:ilvl w:val="0"/>
          <w:numId w:val="10"/>
        </w:numPr>
        <w:tabs>
          <w:tab w:val="clear" w:pos="360"/>
          <w:tab w:val="clear" w:pos="4536"/>
          <w:tab w:val="clear" w:pos="9072"/>
        </w:tabs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 tytułu realizacji przedmiotu umowy</w:t>
      </w:r>
      <w:r w:rsidR="00FB2ED7" w:rsidRPr="0086766D">
        <w:rPr>
          <w:rFonts w:ascii="Tahoma" w:hAnsi="Tahoma" w:cs="Tahoma"/>
          <w:sz w:val="22"/>
          <w:szCs w:val="22"/>
        </w:rPr>
        <w:t xml:space="preserve"> Zamawiający zapłaci Wykonawcy miesięcznie </w:t>
      </w:r>
      <w:r w:rsidR="000E0C43">
        <w:rPr>
          <w:rFonts w:ascii="Tahoma" w:hAnsi="Tahoma" w:cs="Tahoma"/>
          <w:sz w:val="22"/>
          <w:szCs w:val="22"/>
        </w:rPr>
        <w:t xml:space="preserve">wynagrodzenie ryczałtowe </w:t>
      </w:r>
      <w:r w:rsidR="00FB2ED7" w:rsidRPr="0086766D">
        <w:rPr>
          <w:rFonts w:ascii="Tahoma" w:hAnsi="Tahoma" w:cs="Tahoma"/>
          <w:sz w:val="22"/>
          <w:szCs w:val="22"/>
        </w:rPr>
        <w:t xml:space="preserve">w wysokości: </w:t>
      </w:r>
      <w:r w:rsidR="00430739">
        <w:rPr>
          <w:rFonts w:ascii="Tahoma" w:hAnsi="Tahoma" w:cs="Tahoma"/>
          <w:sz w:val="22"/>
          <w:szCs w:val="22"/>
        </w:rPr>
        <w:t>…</w:t>
      </w:r>
      <w:r w:rsidR="00A72BC3">
        <w:rPr>
          <w:rFonts w:ascii="Tahoma" w:hAnsi="Tahoma" w:cs="Tahoma"/>
          <w:sz w:val="22"/>
          <w:szCs w:val="22"/>
        </w:rPr>
        <w:t>…</w:t>
      </w:r>
      <w:r w:rsidR="00430739">
        <w:rPr>
          <w:rFonts w:ascii="Tahoma" w:hAnsi="Tahoma" w:cs="Tahoma"/>
          <w:sz w:val="22"/>
          <w:szCs w:val="22"/>
        </w:rPr>
        <w:t>………………</w:t>
      </w:r>
      <w:r w:rsidR="00FB2ED7" w:rsidRPr="0086766D">
        <w:rPr>
          <w:rFonts w:ascii="Tahoma" w:hAnsi="Tahoma" w:cs="Tahoma"/>
          <w:sz w:val="22"/>
          <w:szCs w:val="22"/>
        </w:rPr>
        <w:t xml:space="preserve"> zł (słownie: </w:t>
      </w:r>
      <w:r w:rsidR="00430739">
        <w:rPr>
          <w:rFonts w:ascii="Tahoma" w:hAnsi="Tahoma" w:cs="Tahoma"/>
          <w:sz w:val="22"/>
          <w:szCs w:val="22"/>
        </w:rPr>
        <w:t>………………</w:t>
      </w:r>
      <w:r w:rsidR="000E0C43">
        <w:rPr>
          <w:rFonts w:ascii="Tahoma" w:hAnsi="Tahoma" w:cs="Tahoma"/>
          <w:sz w:val="22"/>
          <w:szCs w:val="22"/>
        </w:rPr>
        <w:t>……………</w:t>
      </w:r>
      <w:r w:rsidR="00430739">
        <w:rPr>
          <w:rFonts w:ascii="Tahoma" w:hAnsi="Tahoma" w:cs="Tahoma"/>
          <w:sz w:val="22"/>
          <w:szCs w:val="22"/>
        </w:rPr>
        <w:t xml:space="preserve"> złotych</w:t>
      </w:r>
      <w:r w:rsidR="00FB2ED7" w:rsidRPr="0086766D">
        <w:rPr>
          <w:rFonts w:ascii="Tahoma" w:hAnsi="Tahoma" w:cs="Tahoma"/>
          <w:sz w:val="22"/>
          <w:szCs w:val="22"/>
        </w:rPr>
        <w:t xml:space="preserve"> </w:t>
      </w:r>
      <w:r w:rsidR="00A72BC3">
        <w:rPr>
          <w:rFonts w:ascii="Tahoma" w:hAnsi="Tahoma" w:cs="Tahoma"/>
          <w:sz w:val="22"/>
          <w:szCs w:val="22"/>
        </w:rPr>
        <w:t>……………..</w:t>
      </w:r>
      <w:r w:rsidR="00FB2ED7" w:rsidRPr="0086766D">
        <w:rPr>
          <w:rFonts w:ascii="Tahoma" w:hAnsi="Tahoma" w:cs="Tahoma"/>
          <w:sz w:val="22"/>
          <w:szCs w:val="22"/>
        </w:rPr>
        <w:t xml:space="preserve"> groszy). </w:t>
      </w:r>
    </w:p>
    <w:p w14:paraId="7153A140" w14:textId="77777777" w:rsidR="00FB2ED7" w:rsidRPr="00DE1F23" w:rsidRDefault="000E0C43" w:rsidP="00DE1F23">
      <w:pPr>
        <w:pStyle w:val="Nagwek"/>
        <w:numPr>
          <w:ilvl w:val="0"/>
          <w:numId w:val="10"/>
        </w:numPr>
        <w:tabs>
          <w:tab w:val="clear" w:pos="360"/>
          <w:tab w:val="clear" w:pos="4536"/>
          <w:tab w:val="clear" w:pos="9072"/>
        </w:tabs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Łączna kwota wynagrodzenia należna Wykonawcy z tytułu wykonania całości przedmiotu umowy wynosi ……</w:t>
      </w:r>
      <w:r w:rsidR="00CA7884">
        <w:rPr>
          <w:rFonts w:ascii="Tahoma" w:hAnsi="Tahoma" w:cs="Tahoma"/>
          <w:sz w:val="22"/>
          <w:szCs w:val="22"/>
        </w:rPr>
        <w:t>….…</w:t>
      </w:r>
      <w:r>
        <w:rPr>
          <w:rFonts w:ascii="Tahoma" w:hAnsi="Tahoma" w:cs="Tahoma"/>
          <w:sz w:val="22"/>
          <w:szCs w:val="22"/>
        </w:rPr>
        <w:t>……</w:t>
      </w:r>
      <w:r w:rsidR="00CA7884">
        <w:rPr>
          <w:rFonts w:ascii="Tahoma" w:hAnsi="Tahoma" w:cs="Tahoma"/>
          <w:sz w:val="22"/>
          <w:szCs w:val="22"/>
        </w:rPr>
        <w:t xml:space="preserve"> zł</w:t>
      </w:r>
      <w:r w:rsidR="00DE1F23">
        <w:rPr>
          <w:rFonts w:ascii="Tahoma" w:hAnsi="Tahoma" w:cs="Tahoma"/>
          <w:sz w:val="22"/>
          <w:szCs w:val="22"/>
        </w:rPr>
        <w:t xml:space="preserve"> </w:t>
      </w:r>
      <w:r w:rsidR="00DE1F23" w:rsidRPr="0086766D">
        <w:rPr>
          <w:rFonts w:ascii="Tahoma" w:hAnsi="Tahoma" w:cs="Tahoma"/>
          <w:sz w:val="22"/>
          <w:szCs w:val="22"/>
        </w:rPr>
        <w:t xml:space="preserve">(słownie: </w:t>
      </w:r>
      <w:r w:rsidR="00DE1F23">
        <w:rPr>
          <w:rFonts w:ascii="Tahoma" w:hAnsi="Tahoma" w:cs="Tahoma"/>
          <w:sz w:val="22"/>
          <w:szCs w:val="22"/>
        </w:rPr>
        <w:t>…</w:t>
      </w:r>
      <w:r w:rsidR="00CA7884">
        <w:rPr>
          <w:rFonts w:ascii="Tahoma" w:hAnsi="Tahoma" w:cs="Tahoma"/>
          <w:sz w:val="22"/>
          <w:szCs w:val="22"/>
        </w:rPr>
        <w:t>…</w:t>
      </w:r>
      <w:r w:rsidR="00DE1F23">
        <w:rPr>
          <w:rFonts w:ascii="Tahoma" w:hAnsi="Tahoma" w:cs="Tahoma"/>
          <w:sz w:val="22"/>
          <w:szCs w:val="22"/>
        </w:rPr>
        <w:t>………………………</w:t>
      </w:r>
      <w:r w:rsidR="00CA7884">
        <w:rPr>
          <w:rFonts w:ascii="Tahoma" w:hAnsi="Tahoma" w:cs="Tahoma"/>
          <w:sz w:val="22"/>
          <w:szCs w:val="22"/>
        </w:rPr>
        <w:t>……</w:t>
      </w:r>
      <w:r w:rsidR="00DE1F23">
        <w:rPr>
          <w:rFonts w:ascii="Tahoma" w:hAnsi="Tahoma" w:cs="Tahoma"/>
          <w:sz w:val="22"/>
          <w:szCs w:val="22"/>
        </w:rPr>
        <w:t>… złotych</w:t>
      </w:r>
      <w:r w:rsidR="00DE1F23" w:rsidRPr="0086766D">
        <w:rPr>
          <w:rFonts w:ascii="Tahoma" w:hAnsi="Tahoma" w:cs="Tahoma"/>
          <w:sz w:val="22"/>
          <w:szCs w:val="22"/>
        </w:rPr>
        <w:t xml:space="preserve"> </w:t>
      </w:r>
      <w:r w:rsidR="00DE1F23">
        <w:rPr>
          <w:rFonts w:ascii="Tahoma" w:hAnsi="Tahoma" w:cs="Tahoma"/>
          <w:sz w:val="22"/>
          <w:szCs w:val="22"/>
        </w:rPr>
        <w:t>……..</w:t>
      </w:r>
      <w:r w:rsidR="00DE1F23" w:rsidRPr="0086766D">
        <w:rPr>
          <w:rFonts w:ascii="Tahoma" w:hAnsi="Tahoma" w:cs="Tahoma"/>
          <w:sz w:val="22"/>
          <w:szCs w:val="22"/>
        </w:rPr>
        <w:t xml:space="preserve"> groszy). </w:t>
      </w:r>
    </w:p>
    <w:p w14:paraId="305DF91B" w14:textId="77777777" w:rsidR="00FB2ED7" w:rsidRDefault="00BB4481" w:rsidP="00FB2ED7">
      <w:pPr>
        <w:pStyle w:val="Nagwek"/>
        <w:numPr>
          <w:ilvl w:val="0"/>
          <w:numId w:val="10"/>
        </w:num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Określone</w:t>
      </w:r>
      <w:r w:rsidR="00DE1F23">
        <w:rPr>
          <w:rFonts w:ascii="Tahoma" w:hAnsi="Tahoma" w:cs="Tahoma"/>
          <w:sz w:val="22"/>
          <w:szCs w:val="22"/>
        </w:rPr>
        <w:t xml:space="preserve"> w ust. 1</w:t>
      </w:r>
      <w:r w:rsidR="00FB2ED7" w:rsidRPr="0086766D">
        <w:rPr>
          <w:rFonts w:ascii="Tahoma" w:hAnsi="Tahoma" w:cs="Tahoma"/>
          <w:sz w:val="22"/>
          <w:szCs w:val="22"/>
        </w:rPr>
        <w:t xml:space="preserve"> wynagrodzenie Zamawiający przekaże na rachunek bankowy Wykonawcy w terminie </w:t>
      </w:r>
      <w:r w:rsidR="007629B9">
        <w:rPr>
          <w:rFonts w:ascii="Tahoma" w:hAnsi="Tahoma" w:cs="Tahoma"/>
          <w:sz w:val="22"/>
          <w:szCs w:val="22"/>
        </w:rPr>
        <w:t>21</w:t>
      </w:r>
      <w:r w:rsidR="00FB2ED7" w:rsidRPr="0086766D">
        <w:rPr>
          <w:rFonts w:ascii="Tahoma" w:hAnsi="Tahoma" w:cs="Tahoma"/>
          <w:sz w:val="22"/>
          <w:szCs w:val="22"/>
        </w:rPr>
        <w:t xml:space="preserve"> dni</w:t>
      </w:r>
      <w:r w:rsidR="000E0C43">
        <w:rPr>
          <w:rFonts w:ascii="Tahoma" w:hAnsi="Tahoma" w:cs="Tahoma"/>
          <w:sz w:val="22"/>
          <w:szCs w:val="22"/>
        </w:rPr>
        <w:t xml:space="preserve"> od dnia </w:t>
      </w:r>
      <w:r w:rsidR="00E97FD5">
        <w:rPr>
          <w:rFonts w:ascii="Tahoma" w:hAnsi="Tahoma" w:cs="Tahoma"/>
          <w:sz w:val="22"/>
          <w:szCs w:val="22"/>
        </w:rPr>
        <w:t>wystawienia</w:t>
      </w:r>
      <w:r w:rsidR="000E0C43">
        <w:rPr>
          <w:rFonts w:ascii="Tahoma" w:hAnsi="Tahoma" w:cs="Tahoma"/>
          <w:sz w:val="22"/>
          <w:szCs w:val="22"/>
        </w:rPr>
        <w:t xml:space="preserve"> Z</w:t>
      </w:r>
      <w:r>
        <w:rPr>
          <w:rFonts w:ascii="Tahoma" w:hAnsi="Tahoma" w:cs="Tahoma"/>
          <w:sz w:val="22"/>
          <w:szCs w:val="22"/>
        </w:rPr>
        <w:t>amawiającemu prawidłowo wystawionej faktury VAT</w:t>
      </w:r>
      <w:r w:rsidR="00FB2ED7" w:rsidRPr="0086766D">
        <w:rPr>
          <w:rFonts w:ascii="Tahoma" w:hAnsi="Tahoma" w:cs="Tahoma"/>
          <w:sz w:val="22"/>
          <w:szCs w:val="22"/>
        </w:rPr>
        <w:t xml:space="preserve"> za miesiąc</w:t>
      </w:r>
      <w:r w:rsidR="00DF1BEA">
        <w:rPr>
          <w:rFonts w:ascii="Tahoma" w:hAnsi="Tahoma" w:cs="Tahoma"/>
          <w:sz w:val="22"/>
          <w:szCs w:val="22"/>
        </w:rPr>
        <w:t xml:space="preserve"> poprzedni</w:t>
      </w:r>
      <w:r w:rsidR="00FB2ED7" w:rsidRPr="0086766D">
        <w:rPr>
          <w:rFonts w:ascii="Tahoma" w:hAnsi="Tahoma" w:cs="Tahoma"/>
          <w:sz w:val="22"/>
          <w:szCs w:val="22"/>
        </w:rPr>
        <w:t>.</w:t>
      </w:r>
      <w:r w:rsidR="009C28FC">
        <w:rPr>
          <w:rFonts w:ascii="Tahoma" w:hAnsi="Tahoma" w:cs="Tahoma"/>
          <w:sz w:val="22"/>
          <w:szCs w:val="22"/>
        </w:rPr>
        <w:t xml:space="preserve"> Datą zapłaty jest dzień obciążenia rachunku bankowego Zamawiającego.</w:t>
      </w:r>
    </w:p>
    <w:p w14:paraId="202A472B" w14:textId="1F3F56AD" w:rsidR="00A72BC3" w:rsidRDefault="000E0C43" w:rsidP="00196C70">
      <w:pPr>
        <w:pStyle w:val="Nagwek"/>
        <w:numPr>
          <w:ilvl w:val="0"/>
          <w:numId w:val="10"/>
        </w:num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Fakturę VAT</w:t>
      </w:r>
      <w:r w:rsidR="000A086B" w:rsidRPr="00196C70">
        <w:rPr>
          <w:rFonts w:ascii="Tahoma" w:hAnsi="Tahoma" w:cs="Tahoma"/>
          <w:sz w:val="22"/>
          <w:szCs w:val="22"/>
        </w:rPr>
        <w:t xml:space="preserve"> za ostatni miesiąc obowiązywania umowy, Wykonawca </w:t>
      </w:r>
      <w:r>
        <w:rPr>
          <w:rFonts w:ascii="Tahoma" w:hAnsi="Tahoma" w:cs="Tahoma"/>
          <w:sz w:val="22"/>
          <w:szCs w:val="22"/>
        </w:rPr>
        <w:t>przedłoży Zamawiającemu</w:t>
      </w:r>
      <w:r w:rsidR="000A086B" w:rsidRPr="00196C70">
        <w:rPr>
          <w:rFonts w:ascii="Tahoma" w:hAnsi="Tahoma" w:cs="Tahoma"/>
          <w:sz w:val="22"/>
          <w:szCs w:val="22"/>
        </w:rPr>
        <w:t xml:space="preserve"> w terminie </w:t>
      </w:r>
      <w:r w:rsidR="00C23833">
        <w:rPr>
          <w:rFonts w:ascii="Tahoma" w:hAnsi="Tahoma" w:cs="Tahoma"/>
          <w:sz w:val="22"/>
          <w:szCs w:val="22"/>
        </w:rPr>
        <w:t>do dnia 22 grudnia 2026</w:t>
      </w:r>
      <w:r w:rsidR="00C371B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roku, a zapłata należności wynikającej z tej faktury</w:t>
      </w:r>
      <w:r w:rsidR="000A086B" w:rsidRPr="00196C70">
        <w:rPr>
          <w:rFonts w:ascii="Tahoma" w:hAnsi="Tahoma" w:cs="Tahoma"/>
          <w:sz w:val="22"/>
          <w:szCs w:val="22"/>
        </w:rPr>
        <w:t xml:space="preserve"> nastąpi do d</w:t>
      </w:r>
      <w:r w:rsidR="00A2278C">
        <w:rPr>
          <w:rFonts w:ascii="Tahoma" w:hAnsi="Tahoma" w:cs="Tahoma"/>
          <w:sz w:val="22"/>
          <w:szCs w:val="22"/>
        </w:rPr>
        <w:t xml:space="preserve">nia 29 grudnia </w:t>
      </w:r>
      <w:r w:rsidR="00C23833">
        <w:rPr>
          <w:rFonts w:ascii="Tahoma" w:hAnsi="Tahoma" w:cs="Tahoma"/>
          <w:sz w:val="22"/>
          <w:szCs w:val="22"/>
        </w:rPr>
        <w:t>2026</w:t>
      </w:r>
      <w:r w:rsidR="000A086B" w:rsidRPr="00196C70">
        <w:rPr>
          <w:rFonts w:ascii="Tahoma" w:hAnsi="Tahoma" w:cs="Tahoma"/>
          <w:sz w:val="22"/>
          <w:szCs w:val="22"/>
        </w:rPr>
        <w:t xml:space="preserve"> roku</w:t>
      </w:r>
    </w:p>
    <w:p w14:paraId="5666DDC5" w14:textId="77777777" w:rsidR="008176D6" w:rsidRDefault="008176D6" w:rsidP="00CA7884">
      <w:pPr>
        <w:pStyle w:val="Nagwek"/>
        <w:jc w:val="both"/>
        <w:rPr>
          <w:rFonts w:ascii="Tahoma" w:hAnsi="Tahoma" w:cs="Tahoma"/>
          <w:sz w:val="22"/>
          <w:szCs w:val="22"/>
        </w:rPr>
      </w:pPr>
    </w:p>
    <w:p w14:paraId="28279290" w14:textId="77777777" w:rsidR="00413FA6" w:rsidRDefault="00413FA6" w:rsidP="00CA7884">
      <w:pPr>
        <w:pStyle w:val="Nagwek"/>
        <w:jc w:val="both"/>
        <w:rPr>
          <w:rFonts w:ascii="Tahoma" w:hAnsi="Tahoma" w:cs="Tahoma"/>
          <w:sz w:val="22"/>
          <w:szCs w:val="22"/>
        </w:rPr>
      </w:pPr>
    </w:p>
    <w:p w14:paraId="33233C20" w14:textId="77777777" w:rsidR="00CA7884" w:rsidRPr="00196C70" w:rsidRDefault="00CA7884" w:rsidP="00CA7884">
      <w:pPr>
        <w:pStyle w:val="Nagwek"/>
        <w:jc w:val="both"/>
        <w:rPr>
          <w:rFonts w:ascii="Tahoma" w:hAnsi="Tahoma" w:cs="Tahoma"/>
          <w:sz w:val="22"/>
          <w:szCs w:val="22"/>
        </w:rPr>
      </w:pPr>
    </w:p>
    <w:p w14:paraId="69C65E48" w14:textId="77777777" w:rsidR="00FB2ED7" w:rsidRPr="0086766D" w:rsidRDefault="00FB2ED7" w:rsidP="00FB2ED7">
      <w:pPr>
        <w:pStyle w:val="Nagwek"/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 w:rsidRPr="0086766D">
        <w:rPr>
          <w:rFonts w:ascii="Tahoma" w:hAnsi="Tahoma" w:cs="Tahoma"/>
          <w:b/>
          <w:sz w:val="22"/>
          <w:szCs w:val="22"/>
        </w:rPr>
        <w:t xml:space="preserve">§ </w:t>
      </w:r>
      <w:r w:rsidR="0055360A">
        <w:rPr>
          <w:rFonts w:ascii="Tahoma" w:hAnsi="Tahoma" w:cs="Tahoma"/>
          <w:b/>
          <w:sz w:val="22"/>
          <w:szCs w:val="22"/>
        </w:rPr>
        <w:t>5</w:t>
      </w:r>
    </w:p>
    <w:p w14:paraId="7A1BD502" w14:textId="77777777" w:rsidR="00FB2ED7" w:rsidRPr="0086766D" w:rsidRDefault="00FB2ED7" w:rsidP="00FB2ED7">
      <w:pPr>
        <w:pStyle w:val="Nagwek"/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 w:rsidRPr="0086766D">
        <w:rPr>
          <w:rFonts w:ascii="Tahoma" w:hAnsi="Tahoma" w:cs="Tahoma"/>
          <w:b/>
          <w:sz w:val="22"/>
          <w:szCs w:val="22"/>
        </w:rPr>
        <w:t>Czas trwania umowy</w:t>
      </w:r>
    </w:p>
    <w:p w14:paraId="18C79A4D" w14:textId="5A99FB48" w:rsidR="00FB2ED7" w:rsidRPr="0086766D" w:rsidRDefault="00FB2ED7" w:rsidP="00DF1BEA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 xml:space="preserve">Umowa niniejsza zostaje zawarta na </w:t>
      </w:r>
      <w:r>
        <w:rPr>
          <w:rFonts w:ascii="Tahoma" w:hAnsi="Tahoma" w:cs="Tahoma"/>
          <w:sz w:val="22"/>
          <w:szCs w:val="22"/>
        </w:rPr>
        <w:t xml:space="preserve">okres od dnia </w:t>
      </w:r>
      <w:r w:rsidR="00FE3EAF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 xml:space="preserve"> </w:t>
      </w:r>
      <w:r w:rsidR="00853878">
        <w:rPr>
          <w:rFonts w:ascii="Tahoma" w:hAnsi="Tahoma" w:cs="Tahoma"/>
          <w:sz w:val="22"/>
          <w:szCs w:val="22"/>
        </w:rPr>
        <w:t xml:space="preserve">stycznia </w:t>
      </w:r>
      <w:r>
        <w:rPr>
          <w:rFonts w:ascii="Tahoma" w:hAnsi="Tahoma" w:cs="Tahoma"/>
          <w:sz w:val="22"/>
          <w:szCs w:val="22"/>
        </w:rPr>
        <w:t>20</w:t>
      </w:r>
      <w:r w:rsidR="005F320F">
        <w:rPr>
          <w:rFonts w:ascii="Tahoma" w:hAnsi="Tahoma" w:cs="Tahoma"/>
          <w:sz w:val="22"/>
          <w:szCs w:val="22"/>
        </w:rPr>
        <w:t>25</w:t>
      </w:r>
      <w:r>
        <w:rPr>
          <w:rFonts w:ascii="Tahoma" w:hAnsi="Tahoma" w:cs="Tahoma"/>
          <w:sz w:val="22"/>
          <w:szCs w:val="22"/>
        </w:rPr>
        <w:t> r. do dnia 31 grudnia 20</w:t>
      </w:r>
      <w:r w:rsidR="005F320F">
        <w:rPr>
          <w:rFonts w:ascii="Tahoma" w:hAnsi="Tahoma" w:cs="Tahoma"/>
          <w:sz w:val="22"/>
          <w:szCs w:val="22"/>
        </w:rPr>
        <w:t>25</w:t>
      </w:r>
      <w:r>
        <w:rPr>
          <w:rFonts w:ascii="Tahoma" w:hAnsi="Tahoma" w:cs="Tahoma"/>
          <w:sz w:val="22"/>
          <w:szCs w:val="22"/>
        </w:rPr>
        <w:t> r.</w:t>
      </w:r>
    </w:p>
    <w:p w14:paraId="3C773717" w14:textId="77777777" w:rsidR="00A31794" w:rsidRDefault="00A31794" w:rsidP="00A31794">
      <w:pPr>
        <w:pStyle w:val="Nagwek"/>
        <w:numPr>
          <w:ilvl w:val="0"/>
          <w:numId w:val="6"/>
        </w:numPr>
        <w:jc w:val="both"/>
      </w:pPr>
      <w:r w:rsidRPr="00A31794">
        <w:rPr>
          <w:rFonts w:ascii="Tahoma" w:hAnsi="Tahoma" w:cs="Tahoma"/>
          <w:sz w:val="22"/>
          <w:szCs w:val="22"/>
        </w:rPr>
        <w:t>Każda ze stron może wypowiedzieć umowę z zachowaniem 1-miesięcznego okresu wypowiedzenia, za skutkiem na koniec miesiąca kalendarzowego</w:t>
      </w:r>
      <w:r w:rsidRPr="00D97755">
        <w:t>.</w:t>
      </w:r>
    </w:p>
    <w:p w14:paraId="44895342" w14:textId="77777777" w:rsidR="000E0C43" w:rsidRDefault="000E0C43" w:rsidP="00DF1BEA">
      <w:pPr>
        <w:pStyle w:val="Nagwek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0E0C43">
        <w:rPr>
          <w:rFonts w:ascii="Tahoma" w:hAnsi="Tahoma" w:cs="Tahoma"/>
          <w:sz w:val="22"/>
          <w:szCs w:val="22"/>
        </w:rPr>
        <w:lastRenderedPageBreak/>
        <w:t xml:space="preserve">Zamawiający ma prawo odstąpić od umowy w przypadku, gdy </w:t>
      </w:r>
      <w:r>
        <w:rPr>
          <w:rFonts w:ascii="Tahoma" w:hAnsi="Tahoma" w:cs="Tahoma"/>
          <w:sz w:val="22"/>
          <w:szCs w:val="22"/>
        </w:rPr>
        <w:t xml:space="preserve">pomimo </w:t>
      </w:r>
      <w:r w:rsidR="00DF1BEA">
        <w:rPr>
          <w:rFonts w:ascii="Tahoma" w:hAnsi="Tahoma" w:cs="Tahoma"/>
          <w:sz w:val="22"/>
          <w:szCs w:val="22"/>
        </w:rPr>
        <w:t xml:space="preserve">dokonania przez Zamawiającego ponownego zgłoszenia w sposób wskazany w § 2 pkt 4 umowy, Wykonawca nie przystępuje do wykonywania czynności </w:t>
      </w:r>
      <w:r w:rsidR="00DE1F23">
        <w:rPr>
          <w:rFonts w:ascii="Tahoma" w:hAnsi="Tahoma" w:cs="Tahoma"/>
          <w:sz w:val="22"/>
          <w:szCs w:val="22"/>
        </w:rPr>
        <w:t>określonych</w:t>
      </w:r>
      <w:r w:rsidR="00DF1BEA">
        <w:rPr>
          <w:rFonts w:ascii="Tahoma" w:hAnsi="Tahoma" w:cs="Tahoma"/>
          <w:sz w:val="22"/>
          <w:szCs w:val="22"/>
        </w:rPr>
        <w:t xml:space="preserve"> w § 2 umowy                  w terminach </w:t>
      </w:r>
      <w:r w:rsidR="00DE1F23">
        <w:rPr>
          <w:rFonts w:ascii="Tahoma" w:hAnsi="Tahoma" w:cs="Tahoma"/>
          <w:sz w:val="22"/>
          <w:szCs w:val="22"/>
        </w:rPr>
        <w:t>wskazanych w niniejszej umowie</w:t>
      </w:r>
      <w:r w:rsidR="00DF1BEA">
        <w:rPr>
          <w:rFonts w:ascii="Tahoma" w:hAnsi="Tahoma" w:cs="Tahoma"/>
          <w:sz w:val="22"/>
          <w:szCs w:val="22"/>
        </w:rPr>
        <w:t>.</w:t>
      </w:r>
    </w:p>
    <w:p w14:paraId="495DDCDB" w14:textId="010BB266" w:rsidR="002314BE" w:rsidRPr="00605CBD" w:rsidRDefault="002314BE" w:rsidP="00DF1BEA">
      <w:pPr>
        <w:pStyle w:val="Nagwek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605CBD">
        <w:rPr>
          <w:rFonts w:ascii="Tahoma" w:hAnsi="Tahoma" w:cs="Tahoma"/>
          <w:sz w:val="22"/>
          <w:szCs w:val="22"/>
        </w:rPr>
        <w:t xml:space="preserve">Zamawiający ma prawo odstąpić od umowy w terminie 7 dni od dnia stwierdzenia zaistnienia okoliczności, o których mowa w ust. 3 powyżej. </w:t>
      </w:r>
    </w:p>
    <w:p w14:paraId="71C3F587" w14:textId="77777777" w:rsidR="009C28FC" w:rsidRDefault="009C28FC" w:rsidP="000E0C43">
      <w:pPr>
        <w:pStyle w:val="Nagwek"/>
        <w:ind w:left="360"/>
        <w:jc w:val="both"/>
      </w:pPr>
    </w:p>
    <w:p w14:paraId="05AF203A" w14:textId="77777777" w:rsidR="00EB5EA5" w:rsidRPr="00D97755" w:rsidRDefault="00EB5EA5" w:rsidP="000E0C43">
      <w:pPr>
        <w:pStyle w:val="Nagwek"/>
        <w:ind w:left="360"/>
        <w:jc w:val="both"/>
      </w:pPr>
    </w:p>
    <w:p w14:paraId="2A73FF01" w14:textId="77777777" w:rsidR="000E0C43" w:rsidRPr="000E0C43" w:rsidRDefault="000E0C43" w:rsidP="000E0C43">
      <w:pPr>
        <w:pStyle w:val="Nagwek1"/>
        <w:keepLines/>
        <w:spacing w:after="0"/>
        <w:rPr>
          <w:rFonts w:ascii="Tahoma" w:hAnsi="Tahoma" w:cs="Tahoma"/>
          <w:color w:val="000000"/>
          <w:sz w:val="22"/>
          <w:szCs w:val="22"/>
        </w:rPr>
      </w:pPr>
      <w:r w:rsidRPr="000E0C43">
        <w:rPr>
          <w:rFonts w:ascii="Tahoma" w:hAnsi="Tahoma" w:cs="Tahoma"/>
          <w:color w:val="000000"/>
          <w:sz w:val="22"/>
          <w:szCs w:val="22"/>
        </w:rPr>
        <w:t>§ 6</w:t>
      </w:r>
    </w:p>
    <w:p w14:paraId="3F0A8A1A" w14:textId="77777777" w:rsidR="000E0C43" w:rsidRPr="000E0C43" w:rsidRDefault="000E0C43" w:rsidP="000E0C43">
      <w:pPr>
        <w:jc w:val="center"/>
        <w:rPr>
          <w:rFonts w:ascii="Tahoma" w:hAnsi="Tahoma" w:cs="Tahoma"/>
          <w:b/>
          <w:sz w:val="22"/>
          <w:szCs w:val="22"/>
        </w:rPr>
      </w:pPr>
      <w:r w:rsidRPr="000E0C43">
        <w:rPr>
          <w:rFonts w:ascii="Tahoma" w:hAnsi="Tahoma" w:cs="Tahoma"/>
          <w:b/>
          <w:sz w:val="22"/>
          <w:szCs w:val="22"/>
        </w:rPr>
        <w:t>Kary umowne</w:t>
      </w:r>
    </w:p>
    <w:p w14:paraId="1260DEE4" w14:textId="77777777" w:rsidR="000E0C43" w:rsidRPr="000E0C43" w:rsidRDefault="000E0C43" w:rsidP="000E0C43">
      <w:pPr>
        <w:jc w:val="center"/>
      </w:pPr>
    </w:p>
    <w:p w14:paraId="29538355" w14:textId="77777777" w:rsidR="000E0C43" w:rsidRDefault="000E0C43" w:rsidP="000E0C43">
      <w:pPr>
        <w:keepLines/>
        <w:numPr>
          <w:ilvl w:val="0"/>
          <w:numId w:val="20"/>
        </w:numPr>
        <w:spacing w:after="12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0E0C43">
        <w:rPr>
          <w:rFonts w:ascii="Tahoma" w:hAnsi="Tahoma" w:cs="Tahoma"/>
          <w:color w:val="000000"/>
          <w:sz w:val="22"/>
          <w:szCs w:val="22"/>
        </w:rPr>
        <w:t xml:space="preserve">W przypadku odstąpienia przez Wykonawcę od umowy z przyczyn niezależnych </w:t>
      </w:r>
      <w:r w:rsidRPr="000E0C43">
        <w:rPr>
          <w:rFonts w:ascii="Tahoma" w:hAnsi="Tahoma" w:cs="Tahoma"/>
          <w:color w:val="000000"/>
          <w:sz w:val="22"/>
          <w:szCs w:val="22"/>
        </w:rPr>
        <w:br/>
        <w:t xml:space="preserve">od Zamawiającego, Wykonawca zapłaci Zamawiającemu karę umowną w wysokości 10% </w:t>
      </w:r>
      <w:r>
        <w:rPr>
          <w:rFonts w:ascii="Tahoma" w:hAnsi="Tahoma" w:cs="Tahoma"/>
          <w:color w:val="000000"/>
          <w:sz w:val="22"/>
          <w:szCs w:val="22"/>
        </w:rPr>
        <w:t>łącznej kwoty wynagrodzenia określonej w § 4</w:t>
      </w:r>
      <w:r w:rsidR="00DE1F23">
        <w:rPr>
          <w:rFonts w:ascii="Tahoma" w:hAnsi="Tahoma" w:cs="Tahoma"/>
          <w:color w:val="000000"/>
          <w:sz w:val="22"/>
          <w:szCs w:val="22"/>
        </w:rPr>
        <w:t xml:space="preserve"> ust. 2</w:t>
      </w:r>
      <w:r w:rsidRPr="000E0C43">
        <w:rPr>
          <w:rFonts w:ascii="Tahoma" w:hAnsi="Tahoma" w:cs="Tahoma"/>
          <w:color w:val="000000"/>
          <w:sz w:val="22"/>
          <w:szCs w:val="22"/>
        </w:rPr>
        <w:t xml:space="preserve"> umowy.</w:t>
      </w:r>
    </w:p>
    <w:p w14:paraId="13B3A38A" w14:textId="1186C9FA" w:rsidR="000E0C43" w:rsidRDefault="000E0C43" w:rsidP="000E0C43">
      <w:pPr>
        <w:keepLines/>
        <w:numPr>
          <w:ilvl w:val="0"/>
          <w:numId w:val="20"/>
        </w:numPr>
        <w:spacing w:after="12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0E0C43">
        <w:rPr>
          <w:rFonts w:ascii="Tahoma" w:hAnsi="Tahoma" w:cs="Tahoma"/>
          <w:color w:val="000000"/>
          <w:sz w:val="22"/>
          <w:szCs w:val="22"/>
        </w:rPr>
        <w:t xml:space="preserve">W przypadku odstąpienia przez Zamawiającego od umowy z przyczyn zależnych </w:t>
      </w:r>
      <w:r w:rsidRPr="000E0C43">
        <w:rPr>
          <w:rFonts w:ascii="Tahoma" w:hAnsi="Tahoma" w:cs="Tahoma"/>
          <w:color w:val="000000"/>
          <w:sz w:val="22"/>
          <w:szCs w:val="22"/>
        </w:rPr>
        <w:br/>
        <w:t xml:space="preserve">od Wykonawcy, Wykonawca zapłaci Zamawiającemu karę umowną w wysokości 10% </w:t>
      </w:r>
      <w:r>
        <w:rPr>
          <w:rFonts w:ascii="Tahoma" w:hAnsi="Tahoma" w:cs="Tahoma"/>
          <w:color w:val="000000"/>
          <w:sz w:val="22"/>
          <w:szCs w:val="22"/>
        </w:rPr>
        <w:t>łącznej kwoty wynagrodzenia określonej w § 4</w:t>
      </w:r>
      <w:r w:rsidR="00DE1F23">
        <w:rPr>
          <w:rFonts w:ascii="Tahoma" w:hAnsi="Tahoma" w:cs="Tahoma"/>
          <w:color w:val="000000"/>
          <w:sz w:val="22"/>
          <w:szCs w:val="22"/>
        </w:rPr>
        <w:t xml:space="preserve"> ust. 2</w:t>
      </w:r>
      <w:r w:rsidRPr="000E0C43">
        <w:rPr>
          <w:rFonts w:ascii="Tahoma" w:hAnsi="Tahoma" w:cs="Tahoma"/>
          <w:color w:val="000000"/>
          <w:sz w:val="22"/>
          <w:szCs w:val="22"/>
        </w:rPr>
        <w:t xml:space="preserve"> umowy</w:t>
      </w:r>
      <w:r>
        <w:rPr>
          <w:rFonts w:ascii="Tahoma" w:hAnsi="Tahoma" w:cs="Tahoma"/>
          <w:color w:val="000000"/>
          <w:sz w:val="22"/>
          <w:szCs w:val="22"/>
        </w:rPr>
        <w:t>.</w:t>
      </w:r>
    </w:p>
    <w:p w14:paraId="03FE8A9F" w14:textId="41D90568" w:rsidR="005A010F" w:rsidRPr="005A010F" w:rsidRDefault="005A010F" w:rsidP="006A5F50">
      <w:pPr>
        <w:keepLines/>
        <w:numPr>
          <w:ilvl w:val="0"/>
          <w:numId w:val="20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5A010F">
        <w:rPr>
          <w:rFonts w:ascii="Tahoma" w:hAnsi="Tahoma" w:cs="Tahoma"/>
          <w:color w:val="000000"/>
          <w:sz w:val="22"/>
          <w:szCs w:val="22"/>
        </w:rPr>
        <w:t xml:space="preserve">W przypadku  nieterminowego wykonania usługi, tj. przekroczenia </w:t>
      </w:r>
      <w:r w:rsidR="006A5F50">
        <w:rPr>
          <w:rFonts w:ascii="Tahoma" w:hAnsi="Tahoma" w:cs="Tahoma"/>
          <w:color w:val="000000"/>
          <w:sz w:val="22"/>
          <w:szCs w:val="22"/>
        </w:rPr>
        <w:t>czasu reakcji określonego w § 2</w:t>
      </w:r>
      <w:r w:rsidR="006A5F50" w:rsidRPr="006A5F50">
        <w:rPr>
          <w:rFonts w:ascii="Tahoma" w:hAnsi="Tahoma" w:cs="Tahoma"/>
          <w:color w:val="000000"/>
          <w:sz w:val="22"/>
          <w:szCs w:val="22"/>
        </w:rPr>
        <w:t xml:space="preserve"> pkt 4 lit a</w:t>
      </w:r>
      <w:r w:rsidR="006A5F50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5A010F">
        <w:rPr>
          <w:rFonts w:ascii="Tahoma" w:hAnsi="Tahoma" w:cs="Tahoma"/>
          <w:color w:val="000000"/>
          <w:sz w:val="22"/>
          <w:szCs w:val="22"/>
        </w:rPr>
        <w:t>Wykonawca zapłaci Zamawiającemu karę umowną w wysokości 0,3% łącznej kwoty wynagrodzenia określonej w § 4 ust. 2 um</w:t>
      </w:r>
      <w:r>
        <w:rPr>
          <w:rFonts w:ascii="Tahoma" w:hAnsi="Tahoma" w:cs="Tahoma"/>
          <w:color w:val="000000"/>
          <w:sz w:val="22"/>
          <w:szCs w:val="22"/>
        </w:rPr>
        <w:t>owy za każdą</w:t>
      </w:r>
      <w:r w:rsidR="002C1E96">
        <w:rPr>
          <w:rFonts w:ascii="Tahoma" w:hAnsi="Tahoma" w:cs="Tahoma"/>
          <w:color w:val="000000"/>
          <w:sz w:val="22"/>
          <w:szCs w:val="22"/>
        </w:rPr>
        <w:t xml:space="preserve"> rozpoczętą</w:t>
      </w:r>
      <w:r>
        <w:rPr>
          <w:rFonts w:ascii="Tahoma" w:hAnsi="Tahoma" w:cs="Tahoma"/>
          <w:color w:val="000000"/>
          <w:sz w:val="22"/>
          <w:szCs w:val="22"/>
        </w:rPr>
        <w:t xml:space="preserve"> godzinę opóźnienia.</w:t>
      </w:r>
    </w:p>
    <w:p w14:paraId="7AFF46AC" w14:textId="6B2E199C" w:rsidR="005A010F" w:rsidRDefault="005A010F" w:rsidP="006A5F50">
      <w:pPr>
        <w:keepLines/>
        <w:numPr>
          <w:ilvl w:val="0"/>
          <w:numId w:val="20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5A010F">
        <w:rPr>
          <w:rFonts w:ascii="Tahoma" w:hAnsi="Tahoma" w:cs="Tahoma"/>
          <w:color w:val="000000"/>
          <w:sz w:val="22"/>
          <w:szCs w:val="22"/>
        </w:rPr>
        <w:t xml:space="preserve">W przypadku  nieterminowego wykonania usługi, tj. przekroczenia </w:t>
      </w:r>
      <w:r w:rsidR="006A5F50">
        <w:rPr>
          <w:rFonts w:ascii="Tahoma" w:hAnsi="Tahoma" w:cs="Tahoma"/>
          <w:color w:val="000000"/>
          <w:sz w:val="22"/>
          <w:szCs w:val="22"/>
        </w:rPr>
        <w:t>czasu reakcji określonego w § 2</w:t>
      </w:r>
      <w:r w:rsidR="006A5F50" w:rsidRPr="006A5F50">
        <w:rPr>
          <w:rFonts w:ascii="Tahoma" w:hAnsi="Tahoma" w:cs="Tahoma"/>
          <w:color w:val="000000"/>
          <w:sz w:val="22"/>
          <w:szCs w:val="22"/>
        </w:rPr>
        <w:t xml:space="preserve"> pkt 4 lit. B</w:t>
      </w:r>
      <w:r w:rsidR="006A5F50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5A010F">
        <w:rPr>
          <w:rFonts w:ascii="Tahoma" w:hAnsi="Tahoma" w:cs="Tahoma"/>
          <w:color w:val="000000"/>
          <w:sz w:val="22"/>
          <w:szCs w:val="22"/>
        </w:rPr>
        <w:t xml:space="preserve">Wykonawca zapłaci Zamawiającemu karę umowną </w:t>
      </w:r>
      <w:r w:rsidR="006A5F50">
        <w:rPr>
          <w:rFonts w:ascii="Tahoma" w:hAnsi="Tahoma" w:cs="Tahoma"/>
          <w:color w:val="000000"/>
          <w:sz w:val="22"/>
          <w:szCs w:val="22"/>
        </w:rPr>
        <w:br/>
      </w:r>
      <w:r w:rsidRPr="005A010F">
        <w:rPr>
          <w:rFonts w:ascii="Tahoma" w:hAnsi="Tahoma" w:cs="Tahoma"/>
          <w:color w:val="000000"/>
          <w:sz w:val="22"/>
          <w:szCs w:val="22"/>
        </w:rPr>
        <w:t xml:space="preserve">w wysokości 0,1% łącznej kwoty wynagrodzenia określonej w § 4 ust. 2 </w:t>
      </w:r>
      <w:r>
        <w:rPr>
          <w:rFonts w:ascii="Tahoma" w:hAnsi="Tahoma" w:cs="Tahoma"/>
          <w:color w:val="000000"/>
          <w:sz w:val="22"/>
          <w:szCs w:val="22"/>
        </w:rPr>
        <w:t xml:space="preserve">umowy za każdy </w:t>
      </w:r>
      <w:r w:rsidR="009A6C18">
        <w:rPr>
          <w:rFonts w:ascii="Tahoma" w:hAnsi="Tahoma" w:cs="Tahoma"/>
          <w:color w:val="000000"/>
          <w:sz w:val="22"/>
          <w:szCs w:val="22"/>
        </w:rPr>
        <w:t xml:space="preserve">rozpoczęty </w:t>
      </w:r>
      <w:r>
        <w:rPr>
          <w:rFonts w:ascii="Tahoma" w:hAnsi="Tahoma" w:cs="Tahoma"/>
          <w:color w:val="000000"/>
          <w:sz w:val="22"/>
          <w:szCs w:val="22"/>
        </w:rPr>
        <w:t>dzień opóźnienia.</w:t>
      </w:r>
    </w:p>
    <w:p w14:paraId="069831AB" w14:textId="65EB83F2" w:rsidR="005A010F" w:rsidRPr="005A010F" w:rsidRDefault="005A010F" w:rsidP="005A010F">
      <w:pPr>
        <w:keepLines/>
        <w:numPr>
          <w:ilvl w:val="0"/>
          <w:numId w:val="20"/>
        </w:numPr>
        <w:spacing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57FF6">
        <w:rPr>
          <w:rFonts w:ascii="Tahoma" w:hAnsi="Tahoma" w:cs="Tahoma"/>
          <w:sz w:val="22"/>
          <w:szCs w:val="22"/>
        </w:rPr>
        <w:t xml:space="preserve">Wykonawca wyraża zgodę na potrącenie kar umownych z należnego mu wynagrodzenia. </w:t>
      </w:r>
    </w:p>
    <w:p w14:paraId="6D95AE7C" w14:textId="371B8686" w:rsidR="00FB2ED7" w:rsidRDefault="000E0C43" w:rsidP="000E0C43">
      <w:pPr>
        <w:keepLines/>
        <w:numPr>
          <w:ilvl w:val="0"/>
          <w:numId w:val="20"/>
        </w:numPr>
        <w:spacing w:after="120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0E0C43">
        <w:rPr>
          <w:rFonts w:ascii="Tahoma" w:hAnsi="Tahoma" w:cs="Tahoma"/>
          <w:color w:val="000000"/>
          <w:sz w:val="22"/>
          <w:szCs w:val="22"/>
        </w:rPr>
        <w:t>Zamawiający zastrzega sobie prawo do dochodzenia odszkodowania przewyższającego wartość kar umownych na zasadach ogólnych.</w:t>
      </w:r>
    </w:p>
    <w:p w14:paraId="360491A8" w14:textId="0228EA79" w:rsidR="00605CBD" w:rsidRPr="000E0C43" w:rsidRDefault="00605CBD" w:rsidP="00605CBD">
      <w:pPr>
        <w:keepLines/>
        <w:numPr>
          <w:ilvl w:val="0"/>
          <w:numId w:val="20"/>
        </w:num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  <w:r w:rsidRPr="00605CBD">
        <w:rPr>
          <w:rFonts w:ascii="Tahoma" w:hAnsi="Tahoma" w:cs="Tahoma"/>
          <w:color w:val="000000"/>
          <w:sz w:val="22"/>
          <w:szCs w:val="22"/>
        </w:rPr>
        <w:t>Łączna wysokość kar umownych nie może przekroczyć 40% łącznej kwoty wynagrodzenia określonej w § 4 ust. 2 umowy.</w:t>
      </w:r>
    </w:p>
    <w:p w14:paraId="2253C495" w14:textId="77777777" w:rsidR="00FB2ED7" w:rsidRDefault="00FB2ED7" w:rsidP="00FB2ED7">
      <w:pPr>
        <w:pStyle w:val="Nagwek"/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14:paraId="02A95396" w14:textId="77777777" w:rsidR="009C28FC" w:rsidRPr="0086766D" w:rsidRDefault="009C28FC" w:rsidP="00FB2ED7">
      <w:pPr>
        <w:pStyle w:val="Nagwek"/>
        <w:tabs>
          <w:tab w:val="left" w:pos="708"/>
        </w:tabs>
        <w:jc w:val="center"/>
        <w:rPr>
          <w:rFonts w:ascii="Tahoma" w:hAnsi="Tahoma" w:cs="Tahoma"/>
          <w:sz w:val="22"/>
          <w:szCs w:val="22"/>
        </w:rPr>
      </w:pPr>
    </w:p>
    <w:p w14:paraId="34F85199" w14:textId="77777777" w:rsidR="00FB2ED7" w:rsidRPr="0086766D" w:rsidRDefault="00FB2ED7" w:rsidP="00FB2ED7">
      <w:pPr>
        <w:pStyle w:val="Nagwek"/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 w:rsidRPr="0086766D">
        <w:rPr>
          <w:rFonts w:ascii="Tahoma" w:hAnsi="Tahoma" w:cs="Tahoma"/>
          <w:b/>
          <w:sz w:val="22"/>
          <w:szCs w:val="22"/>
        </w:rPr>
        <w:t xml:space="preserve">§ </w:t>
      </w:r>
      <w:r w:rsidR="000E0C43">
        <w:rPr>
          <w:rFonts w:ascii="Tahoma" w:hAnsi="Tahoma" w:cs="Tahoma"/>
          <w:b/>
          <w:sz w:val="22"/>
          <w:szCs w:val="22"/>
        </w:rPr>
        <w:t>7</w:t>
      </w:r>
    </w:p>
    <w:p w14:paraId="355F2597" w14:textId="77777777" w:rsidR="00FB2ED7" w:rsidRPr="0086766D" w:rsidRDefault="00FB2ED7" w:rsidP="00FB2ED7">
      <w:pPr>
        <w:pStyle w:val="Nagwek"/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 w:rsidRPr="0086766D">
        <w:rPr>
          <w:rFonts w:ascii="Tahoma" w:hAnsi="Tahoma" w:cs="Tahoma"/>
          <w:b/>
          <w:sz w:val="22"/>
          <w:szCs w:val="22"/>
        </w:rPr>
        <w:t>Zachowanie poufności</w:t>
      </w:r>
    </w:p>
    <w:p w14:paraId="1E31D585" w14:textId="77777777" w:rsidR="00713F5A" w:rsidRPr="000E0C43" w:rsidRDefault="00713F5A" w:rsidP="00713F5A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ind w:left="426" w:hanging="426"/>
        <w:jc w:val="both"/>
        <w:rPr>
          <w:rFonts w:ascii="Tahoma" w:hAnsi="Tahoma" w:cs="Tahoma"/>
          <w:spacing w:val="-2"/>
          <w:sz w:val="22"/>
          <w:szCs w:val="22"/>
        </w:rPr>
      </w:pPr>
      <w:r w:rsidRPr="000E0C43">
        <w:rPr>
          <w:rFonts w:ascii="Tahoma" w:hAnsi="Tahoma" w:cs="Tahoma"/>
          <w:spacing w:val="-2"/>
          <w:sz w:val="22"/>
          <w:szCs w:val="22"/>
        </w:rPr>
        <w:t>Wykonawca zobowiązuje się przestrzegać obowiązujących w Świętokrzyskim Urzędzie Wojewódzkim w Kielcach zasad bezpieczeństwa i zasad ochrony informacji.</w:t>
      </w:r>
    </w:p>
    <w:p w14:paraId="78D9039D" w14:textId="77777777" w:rsidR="00713F5A" w:rsidRPr="000E0C43" w:rsidRDefault="00713F5A" w:rsidP="00713F5A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ind w:left="426" w:hanging="426"/>
        <w:jc w:val="both"/>
        <w:rPr>
          <w:rFonts w:ascii="Tahoma" w:hAnsi="Tahoma" w:cs="Tahoma"/>
          <w:spacing w:val="-2"/>
          <w:sz w:val="22"/>
          <w:szCs w:val="22"/>
        </w:rPr>
      </w:pPr>
      <w:r w:rsidRPr="000E0C43">
        <w:rPr>
          <w:rFonts w:ascii="Tahoma" w:hAnsi="Tahoma" w:cs="Tahoma"/>
          <w:spacing w:val="-2"/>
          <w:sz w:val="22"/>
          <w:szCs w:val="22"/>
        </w:rPr>
        <w:t>Wykonawca zobowiązuje się do nieograniczonego w czasie zachowania w tajemnicy wszelkich informacji uzyskanych w związku z realizacją umowy, niezależnie od formy przekazania tych informacji oraz ich źródła, a w szczególności informacji niejawnych, danych osobowych, informacji dotyczących spraw prowadzonych przez Wojewodę Świętokrzyskiego  jako organ administracji publicznej, a także informacji technologicznych, technicznych, organizacyjnych i innych dotyczących Świętokrzyskiego Urzędu Wojewódzkiego w Kielcach.</w:t>
      </w:r>
    </w:p>
    <w:p w14:paraId="386C95FF" w14:textId="77777777" w:rsidR="00713F5A" w:rsidRPr="000E0C43" w:rsidRDefault="00713F5A" w:rsidP="00713F5A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E0C43">
        <w:rPr>
          <w:rFonts w:ascii="Tahoma" w:hAnsi="Tahoma" w:cs="Tahoma"/>
          <w:spacing w:val="-2"/>
          <w:sz w:val="22"/>
          <w:szCs w:val="22"/>
        </w:rPr>
        <w:t>Powyższe postanowienia nie mają zastosowania wobec informacji publicznie znanych bądź stanowiących informację publiczną.</w:t>
      </w:r>
    </w:p>
    <w:p w14:paraId="38C32A22" w14:textId="77777777" w:rsidR="00FB2ED7" w:rsidRDefault="00FB2ED7" w:rsidP="00FB2ED7">
      <w:pPr>
        <w:pStyle w:val="Nagwek"/>
        <w:rPr>
          <w:rFonts w:ascii="Tahoma" w:hAnsi="Tahoma" w:cs="Tahoma"/>
          <w:sz w:val="22"/>
          <w:szCs w:val="22"/>
        </w:rPr>
      </w:pPr>
    </w:p>
    <w:p w14:paraId="17AEEE61" w14:textId="77777777" w:rsidR="00EB5EA5" w:rsidRPr="00196C70" w:rsidRDefault="00EB5EA5" w:rsidP="00FB2ED7">
      <w:pPr>
        <w:pStyle w:val="Nagwek"/>
        <w:rPr>
          <w:rFonts w:ascii="Tahoma" w:hAnsi="Tahoma" w:cs="Tahoma"/>
          <w:sz w:val="22"/>
          <w:szCs w:val="22"/>
        </w:rPr>
      </w:pPr>
    </w:p>
    <w:p w14:paraId="2CFBCF1D" w14:textId="77777777" w:rsidR="00713F5A" w:rsidRPr="000E0C43" w:rsidRDefault="000E0C43" w:rsidP="00713F5A">
      <w:pPr>
        <w:pStyle w:val="Nagwek"/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 8</w:t>
      </w:r>
    </w:p>
    <w:p w14:paraId="53455723" w14:textId="77777777" w:rsidR="00713F5A" w:rsidRPr="000E0C43" w:rsidRDefault="00713F5A" w:rsidP="00713F5A">
      <w:pPr>
        <w:pStyle w:val="Nagwek"/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 w:rsidRPr="000E0C43">
        <w:rPr>
          <w:rFonts w:ascii="Tahoma" w:hAnsi="Tahoma" w:cs="Tahoma"/>
          <w:b/>
          <w:sz w:val="22"/>
          <w:szCs w:val="22"/>
        </w:rPr>
        <w:t>Osoby upoważnione do kontaktów</w:t>
      </w:r>
    </w:p>
    <w:p w14:paraId="262CBE1F" w14:textId="77777777" w:rsidR="00713F5A" w:rsidRPr="000E0C43" w:rsidRDefault="00713F5A" w:rsidP="00713F5A">
      <w:pPr>
        <w:pStyle w:val="Akapitzlist"/>
        <w:numPr>
          <w:ilvl w:val="0"/>
          <w:numId w:val="18"/>
        </w:numPr>
        <w:shd w:val="clear" w:color="auto" w:fill="FFFFFF"/>
        <w:tabs>
          <w:tab w:val="clear" w:pos="360"/>
          <w:tab w:val="left" w:pos="567"/>
        </w:tabs>
        <w:spacing w:line="276" w:lineRule="auto"/>
        <w:rPr>
          <w:rFonts w:ascii="Tahoma" w:hAnsi="Tahoma" w:cs="Tahoma"/>
          <w:sz w:val="22"/>
          <w:szCs w:val="22"/>
        </w:rPr>
      </w:pPr>
      <w:r w:rsidRPr="000E0C43">
        <w:rPr>
          <w:rFonts w:ascii="Tahoma" w:hAnsi="Tahoma" w:cs="Tahoma"/>
          <w:spacing w:val="-2"/>
          <w:sz w:val="22"/>
          <w:szCs w:val="22"/>
        </w:rPr>
        <w:t>Osoby upoważnione do realizacji postanowień umowy, ze strony Zamawiającego:</w:t>
      </w:r>
    </w:p>
    <w:p w14:paraId="1D866E06" w14:textId="77777777" w:rsidR="00196C70" w:rsidRPr="000E0C43" w:rsidRDefault="00196C70" w:rsidP="00196C70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rPr>
          <w:rFonts w:ascii="Tahoma" w:hAnsi="Tahoma" w:cs="Tahoma"/>
          <w:sz w:val="22"/>
          <w:szCs w:val="22"/>
        </w:rPr>
      </w:pPr>
      <w:r w:rsidRPr="000E0C43">
        <w:rPr>
          <w:rFonts w:ascii="Tahoma" w:hAnsi="Tahoma" w:cs="Tahoma"/>
          <w:sz w:val="22"/>
          <w:szCs w:val="22"/>
        </w:rPr>
        <w:lastRenderedPageBreak/>
        <w:t xml:space="preserve">Anita Krawczyk, tel.(41) 342 13 53, fn30@kielce.uw.gov.pl, e-SIB, </w:t>
      </w:r>
    </w:p>
    <w:p w14:paraId="4937AFF3" w14:textId="77777777" w:rsidR="00196C70" w:rsidRPr="00B45E11" w:rsidRDefault="00B45E11" w:rsidP="00196C70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rPr>
          <w:rFonts w:ascii="Tahoma" w:hAnsi="Tahoma" w:cs="Tahoma"/>
          <w:sz w:val="22"/>
          <w:szCs w:val="22"/>
          <w:lang w:val="en-US"/>
        </w:rPr>
      </w:pPr>
      <w:r w:rsidRPr="00B45E11">
        <w:rPr>
          <w:rFonts w:ascii="Tahoma" w:hAnsi="Tahoma" w:cs="Tahoma"/>
          <w:sz w:val="22"/>
          <w:szCs w:val="22"/>
          <w:lang w:val="en-US"/>
        </w:rPr>
        <w:t>Ro</w:t>
      </w:r>
      <w:r>
        <w:rPr>
          <w:rFonts w:ascii="Tahoma" w:hAnsi="Tahoma" w:cs="Tahoma"/>
          <w:sz w:val="22"/>
          <w:szCs w:val="22"/>
          <w:lang w:val="en-US"/>
        </w:rPr>
        <w:t>bert Kieza, tel.(41) 342 13 11, fn49</w:t>
      </w:r>
      <w:r w:rsidR="00196C70" w:rsidRPr="00B45E11">
        <w:rPr>
          <w:rFonts w:ascii="Tahoma" w:hAnsi="Tahoma" w:cs="Tahoma"/>
          <w:sz w:val="22"/>
          <w:szCs w:val="22"/>
          <w:lang w:val="en-US"/>
        </w:rPr>
        <w:t xml:space="preserve">@kielce.uw.gov.pl, e-SIB, </w:t>
      </w:r>
    </w:p>
    <w:p w14:paraId="7865D9F6" w14:textId="77777777" w:rsidR="00196C70" w:rsidRPr="00D73211" w:rsidRDefault="00196C70" w:rsidP="00196C70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rPr>
          <w:rFonts w:ascii="Tahoma" w:hAnsi="Tahoma" w:cs="Tahoma"/>
          <w:sz w:val="22"/>
          <w:szCs w:val="22"/>
        </w:rPr>
      </w:pPr>
      <w:r w:rsidRPr="000E0C43">
        <w:rPr>
          <w:rFonts w:ascii="Tahoma" w:hAnsi="Tahoma" w:cs="Tahoma"/>
          <w:sz w:val="22"/>
          <w:szCs w:val="22"/>
        </w:rPr>
        <w:t xml:space="preserve">Paweł Niestój, tel. </w:t>
      </w:r>
      <w:r w:rsidRPr="00D73211">
        <w:rPr>
          <w:rFonts w:ascii="Tahoma" w:hAnsi="Tahoma" w:cs="Tahoma"/>
          <w:sz w:val="22"/>
          <w:szCs w:val="22"/>
        </w:rPr>
        <w:t>(41) 342 14 10, fn11@kielce.uw.gov.pl, e-SIB,</w:t>
      </w:r>
    </w:p>
    <w:p w14:paraId="7667A6A7" w14:textId="56AE8DFF" w:rsidR="00FB2ED7" w:rsidRDefault="00B8375E" w:rsidP="00196C70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Izabela Fudala, tel. (41) 342 12 43, fn63@kielce.uw.gov.pl</w:t>
      </w:r>
      <w:r w:rsidR="00196C70" w:rsidRPr="000E0C43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Kontrolka,</w:t>
      </w:r>
    </w:p>
    <w:p w14:paraId="018A4848" w14:textId="2BD70272" w:rsidR="00F42B8E" w:rsidRPr="000E0C43" w:rsidRDefault="00F42B8E" w:rsidP="00196C70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Iwona Kwiatkowska, tel. (41) 342 13 04, fn54@kielce.uw.gov.pl , Kontrolka,</w:t>
      </w:r>
    </w:p>
    <w:p w14:paraId="01715147" w14:textId="77777777" w:rsidR="00196C70" w:rsidRPr="000E0C43" w:rsidRDefault="00196C70" w:rsidP="00196C70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rPr>
          <w:rFonts w:ascii="Tahoma" w:hAnsi="Tahoma" w:cs="Tahoma"/>
          <w:sz w:val="22"/>
          <w:szCs w:val="22"/>
        </w:rPr>
      </w:pPr>
      <w:r w:rsidRPr="000E0C43">
        <w:rPr>
          <w:rFonts w:ascii="Tahoma" w:hAnsi="Tahoma" w:cs="Tahoma"/>
          <w:sz w:val="22"/>
          <w:szCs w:val="22"/>
        </w:rPr>
        <w:t xml:space="preserve">Krzysztof Salwa , tel. (41) 342 13 80, krzysiek@kielce.uw.gov.pl, </w:t>
      </w:r>
      <w:r w:rsidR="00CA0094">
        <w:rPr>
          <w:rFonts w:ascii="Tahoma" w:hAnsi="Tahoma" w:cs="Tahoma"/>
          <w:sz w:val="22"/>
          <w:szCs w:val="22"/>
        </w:rPr>
        <w:t xml:space="preserve">Kierownik Oddziału ds. Informatyki - </w:t>
      </w:r>
      <w:r w:rsidRPr="000E0C43">
        <w:rPr>
          <w:rFonts w:ascii="Tahoma" w:hAnsi="Tahoma" w:cs="Tahoma"/>
          <w:sz w:val="22"/>
          <w:szCs w:val="22"/>
        </w:rPr>
        <w:t>Administrator systemu,</w:t>
      </w:r>
    </w:p>
    <w:p w14:paraId="7347C6F7" w14:textId="77777777" w:rsidR="00196C70" w:rsidRPr="000E0C43" w:rsidRDefault="00196C70" w:rsidP="00196C70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rPr>
          <w:rFonts w:ascii="Tahoma" w:hAnsi="Tahoma" w:cs="Tahoma"/>
          <w:sz w:val="22"/>
          <w:szCs w:val="22"/>
        </w:rPr>
      </w:pPr>
      <w:r w:rsidRPr="000E0C43">
        <w:rPr>
          <w:rFonts w:ascii="Tahoma" w:hAnsi="Tahoma" w:cs="Tahoma"/>
          <w:sz w:val="22"/>
          <w:szCs w:val="22"/>
        </w:rPr>
        <w:t>Michał Hebdowski, tel. (41) 342 16 07, michal@kielce.uw.gov.pl</w:t>
      </w:r>
      <w:r w:rsidR="00B8375E">
        <w:rPr>
          <w:rFonts w:ascii="Tahoma" w:hAnsi="Tahoma" w:cs="Tahoma"/>
          <w:sz w:val="22"/>
          <w:szCs w:val="22"/>
        </w:rPr>
        <w:t>, Zarządzanie łączem serwisowym.</w:t>
      </w:r>
    </w:p>
    <w:p w14:paraId="23A8D816" w14:textId="77777777" w:rsidR="00713F5A" w:rsidRPr="000E0C43" w:rsidRDefault="00713F5A" w:rsidP="00713F5A">
      <w:pPr>
        <w:pStyle w:val="Akapitzlist"/>
        <w:numPr>
          <w:ilvl w:val="0"/>
          <w:numId w:val="18"/>
        </w:numPr>
        <w:shd w:val="clear" w:color="auto" w:fill="FFFFFF"/>
        <w:spacing w:before="48" w:line="276" w:lineRule="auto"/>
        <w:rPr>
          <w:rFonts w:ascii="Tahoma" w:hAnsi="Tahoma" w:cs="Tahoma"/>
          <w:sz w:val="22"/>
          <w:szCs w:val="22"/>
        </w:rPr>
      </w:pPr>
      <w:r w:rsidRPr="000E0C43">
        <w:rPr>
          <w:rFonts w:ascii="Tahoma" w:hAnsi="Tahoma" w:cs="Tahoma"/>
          <w:spacing w:val="-2"/>
          <w:sz w:val="22"/>
          <w:szCs w:val="22"/>
        </w:rPr>
        <w:t xml:space="preserve">    Osoby upoważnione do realizacji postanowień umowy, ze strony Wykonawcy:</w:t>
      </w:r>
    </w:p>
    <w:p w14:paraId="1F7687A8" w14:textId="77777777" w:rsidR="00713F5A" w:rsidRDefault="00713F5A" w:rsidP="00FB2ED7">
      <w:pPr>
        <w:pStyle w:val="Nagwek"/>
        <w:rPr>
          <w:rFonts w:ascii="Tahoma" w:hAnsi="Tahoma" w:cs="Tahoma"/>
          <w:sz w:val="22"/>
          <w:szCs w:val="22"/>
        </w:rPr>
      </w:pPr>
    </w:p>
    <w:p w14:paraId="213EEC55" w14:textId="77777777" w:rsidR="00713F5A" w:rsidRDefault="00713F5A" w:rsidP="00713F5A">
      <w:pPr>
        <w:pStyle w:val="Nagwek"/>
        <w:tabs>
          <w:tab w:val="clear" w:pos="4536"/>
          <w:tab w:val="clear" w:pos="9072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……………………………………</w:t>
      </w:r>
      <w:r w:rsidR="00857FF6">
        <w:rPr>
          <w:rFonts w:ascii="Tahoma" w:hAnsi="Tahoma" w:cs="Tahoma"/>
          <w:sz w:val="22"/>
          <w:szCs w:val="22"/>
        </w:rPr>
        <w:t>…………………………</w:t>
      </w:r>
      <w:r>
        <w:rPr>
          <w:rFonts w:ascii="Tahoma" w:hAnsi="Tahoma" w:cs="Tahoma"/>
          <w:sz w:val="22"/>
          <w:szCs w:val="22"/>
        </w:rPr>
        <w:t>…………………………………………………………</w:t>
      </w:r>
      <w:r>
        <w:rPr>
          <w:rFonts w:ascii="Tahoma" w:hAnsi="Tahoma" w:cs="Tahoma"/>
          <w:sz w:val="22"/>
          <w:szCs w:val="22"/>
        </w:rPr>
        <w:tab/>
      </w:r>
    </w:p>
    <w:p w14:paraId="05FD4A7B" w14:textId="77777777" w:rsidR="00713F5A" w:rsidRPr="0086766D" w:rsidRDefault="00713F5A" w:rsidP="00FB2ED7">
      <w:pPr>
        <w:pStyle w:val="Nagwek"/>
        <w:rPr>
          <w:rFonts w:ascii="Tahoma" w:hAnsi="Tahoma" w:cs="Tahoma"/>
          <w:sz w:val="22"/>
          <w:szCs w:val="22"/>
        </w:rPr>
      </w:pPr>
    </w:p>
    <w:p w14:paraId="611EFCBD" w14:textId="77777777" w:rsidR="00FB2ED7" w:rsidRPr="0086766D" w:rsidRDefault="00FB2ED7" w:rsidP="00FB2ED7">
      <w:pPr>
        <w:pStyle w:val="Nagwek"/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 w:rsidRPr="0086766D">
        <w:rPr>
          <w:rFonts w:ascii="Tahoma" w:hAnsi="Tahoma" w:cs="Tahoma"/>
          <w:b/>
          <w:sz w:val="22"/>
          <w:szCs w:val="22"/>
        </w:rPr>
        <w:t xml:space="preserve">§ </w:t>
      </w:r>
      <w:r w:rsidR="000E0C43">
        <w:rPr>
          <w:rFonts w:ascii="Tahoma" w:hAnsi="Tahoma" w:cs="Tahoma"/>
          <w:b/>
          <w:sz w:val="22"/>
          <w:szCs w:val="22"/>
        </w:rPr>
        <w:t>9</w:t>
      </w:r>
    </w:p>
    <w:p w14:paraId="7CD2D75E" w14:textId="77777777" w:rsidR="00FB2ED7" w:rsidRPr="0086766D" w:rsidRDefault="00FB2ED7" w:rsidP="00FB2ED7">
      <w:pPr>
        <w:pStyle w:val="Nagwek"/>
        <w:tabs>
          <w:tab w:val="left" w:pos="708"/>
        </w:tabs>
        <w:jc w:val="center"/>
        <w:rPr>
          <w:rFonts w:ascii="Tahoma" w:hAnsi="Tahoma" w:cs="Tahoma"/>
          <w:b/>
          <w:sz w:val="22"/>
          <w:szCs w:val="22"/>
        </w:rPr>
      </w:pPr>
      <w:r w:rsidRPr="0086766D">
        <w:rPr>
          <w:rFonts w:ascii="Tahoma" w:hAnsi="Tahoma" w:cs="Tahoma"/>
          <w:b/>
          <w:sz w:val="22"/>
          <w:szCs w:val="22"/>
        </w:rPr>
        <w:t>Postanowienia końcowe</w:t>
      </w:r>
    </w:p>
    <w:p w14:paraId="3F9D22E4" w14:textId="77777777" w:rsidR="00FB2ED7" w:rsidRPr="0086766D" w:rsidRDefault="00FB2ED7" w:rsidP="00FB2ED7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>W sprawach nieuregulowanych postanowieniami niniejszej umowy mają zastosowanie przepisy Kodeksu Cywilnego.</w:t>
      </w:r>
    </w:p>
    <w:p w14:paraId="0A50547B" w14:textId="77777777" w:rsidR="00FB2ED7" w:rsidRPr="0086766D" w:rsidRDefault="00FB2ED7" w:rsidP="00FB2ED7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86766D">
        <w:rPr>
          <w:rFonts w:ascii="Tahoma" w:hAnsi="Tahoma" w:cs="Tahoma"/>
          <w:sz w:val="22"/>
          <w:szCs w:val="22"/>
        </w:rPr>
        <w:t>Wszelkie spory zaistniałe w związku z realizacją niniejszej umowy rozstrzygają sądy powszechne właściwe miejscowo dla siedziby Zamawiającego.</w:t>
      </w:r>
    </w:p>
    <w:p w14:paraId="46C5A962" w14:textId="57D4C666" w:rsidR="00FB2ED7" w:rsidRPr="0086766D" w:rsidRDefault="00F42B8E" w:rsidP="00F42B8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after="120"/>
        <w:jc w:val="both"/>
        <w:rPr>
          <w:rFonts w:ascii="Tahoma" w:hAnsi="Tahoma" w:cs="Tahoma"/>
          <w:sz w:val="22"/>
          <w:szCs w:val="22"/>
        </w:rPr>
      </w:pPr>
      <w:r w:rsidRPr="00F42B8E">
        <w:rPr>
          <w:rFonts w:ascii="Tahoma" w:hAnsi="Tahoma" w:cs="Tahoma"/>
          <w:sz w:val="22"/>
          <w:szCs w:val="22"/>
        </w:rPr>
        <w:t>Umowę sporządzono w formie elektronicznej z użyciem kwalifikowanych podpisów  elektronicznych</w:t>
      </w:r>
      <w:r w:rsidR="00FB2ED7">
        <w:rPr>
          <w:rFonts w:ascii="Tahoma" w:hAnsi="Tahoma" w:cs="Tahoma"/>
          <w:sz w:val="22"/>
          <w:szCs w:val="22"/>
        </w:rPr>
        <w:t>.</w:t>
      </w:r>
    </w:p>
    <w:p w14:paraId="27FFDF02" w14:textId="77777777" w:rsidR="00FB2ED7" w:rsidRDefault="00FB2ED7" w:rsidP="00FB2ED7">
      <w:pPr>
        <w:pStyle w:val="Nagwek"/>
        <w:tabs>
          <w:tab w:val="clear" w:pos="4536"/>
          <w:tab w:val="clear" w:pos="9072"/>
          <w:tab w:val="left" w:pos="360"/>
          <w:tab w:val="right" w:pos="7938"/>
        </w:tabs>
        <w:ind w:left="360" w:right="2412"/>
        <w:rPr>
          <w:rFonts w:ascii="Tahoma" w:hAnsi="Tahoma" w:cs="Tahoma"/>
          <w:b/>
          <w:sz w:val="22"/>
          <w:szCs w:val="22"/>
        </w:rPr>
      </w:pPr>
    </w:p>
    <w:p w14:paraId="1E1B115E" w14:textId="77777777" w:rsidR="00FB2ED7" w:rsidRPr="0086766D" w:rsidRDefault="00FB2ED7" w:rsidP="00FB2ED7">
      <w:pPr>
        <w:pStyle w:val="Nagwek"/>
        <w:tabs>
          <w:tab w:val="clear" w:pos="4536"/>
          <w:tab w:val="clear" w:pos="9072"/>
          <w:tab w:val="left" w:pos="360"/>
          <w:tab w:val="right" w:pos="7938"/>
        </w:tabs>
        <w:ind w:left="360" w:right="2412"/>
        <w:rPr>
          <w:rFonts w:ascii="Tahoma" w:hAnsi="Tahoma" w:cs="Tahoma"/>
          <w:b/>
          <w:sz w:val="22"/>
          <w:szCs w:val="22"/>
        </w:rPr>
      </w:pPr>
    </w:p>
    <w:p w14:paraId="0F75FB20" w14:textId="77777777" w:rsidR="00FB2ED7" w:rsidRPr="0086766D" w:rsidRDefault="00FB2ED7" w:rsidP="00FB2ED7">
      <w:pPr>
        <w:pStyle w:val="Nagwek"/>
        <w:tabs>
          <w:tab w:val="clear" w:pos="4536"/>
          <w:tab w:val="clear" w:pos="9072"/>
          <w:tab w:val="center" w:pos="1701"/>
          <w:tab w:val="center" w:pos="7938"/>
        </w:tabs>
        <w:ind w:right="-2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 w:rsidRPr="0086766D">
        <w:rPr>
          <w:rFonts w:ascii="Tahoma" w:hAnsi="Tahoma" w:cs="Tahoma"/>
          <w:b/>
          <w:sz w:val="22"/>
          <w:szCs w:val="22"/>
        </w:rPr>
        <w:t>Zamawiający</w:t>
      </w:r>
      <w:r w:rsidRPr="0086766D">
        <w:rPr>
          <w:rFonts w:ascii="Tahoma" w:hAnsi="Tahoma" w:cs="Tahoma"/>
          <w:b/>
          <w:sz w:val="22"/>
          <w:szCs w:val="22"/>
        </w:rPr>
        <w:tab/>
        <w:t>Wykonawca</w:t>
      </w:r>
    </w:p>
    <w:p w14:paraId="3C2FA20A" w14:textId="77777777" w:rsidR="00FB2ED7" w:rsidRPr="0086766D" w:rsidRDefault="00FB2ED7" w:rsidP="00FB2ED7">
      <w:pPr>
        <w:rPr>
          <w:rFonts w:ascii="Tahoma" w:hAnsi="Tahoma" w:cs="Tahoma"/>
          <w:sz w:val="22"/>
          <w:szCs w:val="22"/>
        </w:rPr>
      </w:pPr>
    </w:p>
    <w:p w14:paraId="0A6821F1" w14:textId="77777777" w:rsidR="00FB2ED7" w:rsidRPr="009171E1" w:rsidRDefault="00FB2ED7">
      <w:pPr>
        <w:rPr>
          <w:rFonts w:ascii="Tahoma" w:hAnsi="Tahoma" w:cs="Tahoma"/>
          <w:sz w:val="22"/>
          <w:szCs w:val="22"/>
          <w:lang w:eastAsia="ar-SA"/>
        </w:rPr>
      </w:pPr>
    </w:p>
    <w:sectPr w:rsidR="00FB2ED7" w:rsidRPr="009171E1" w:rsidSect="00A72BC3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169BB" w14:textId="77777777" w:rsidR="002F7ADA" w:rsidRDefault="002F7ADA">
      <w:r>
        <w:separator/>
      </w:r>
    </w:p>
  </w:endnote>
  <w:endnote w:type="continuationSeparator" w:id="0">
    <w:p w14:paraId="37D0B684" w14:textId="77777777" w:rsidR="002F7ADA" w:rsidRDefault="002F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1FCB2" w14:textId="77777777" w:rsidR="00A31794" w:rsidRDefault="00A31794" w:rsidP="008F7A0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80685" w14:textId="77777777" w:rsidR="00A31794" w:rsidRDefault="00A317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122A8" w14:textId="27700F03" w:rsidR="00A31794" w:rsidRDefault="00A31794" w:rsidP="008F7A0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1A7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A7B56AE" w14:textId="77777777" w:rsidR="00A31794" w:rsidRDefault="00A317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22857" w14:textId="77777777" w:rsidR="002F7ADA" w:rsidRDefault="002F7ADA">
      <w:r>
        <w:separator/>
      </w:r>
    </w:p>
  </w:footnote>
  <w:footnote w:type="continuationSeparator" w:id="0">
    <w:p w14:paraId="0F0BEE8D" w14:textId="77777777" w:rsidR="002F7ADA" w:rsidRDefault="002F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3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ascii="Arial" w:hAnsi="Arial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B55724D"/>
    <w:multiLevelType w:val="multilevel"/>
    <w:tmpl w:val="C8563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C537BDA"/>
    <w:multiLevelType w:val="multilevel"/>
    <w:tmpl w:val="A274B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8913969"/>
    <w:multiLevelType w:val="hybridMultilevel"/>
    <w:tmpl w:val="3E50025C"/>
    <w:name w:val="WW8Num232"/>
    <w:lvl w:ilvl="0" w:tplc="6542EC9E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63006"/>
    <w:multiLevelType w:val="multilevel"/>
    <w:tmpl w:val="2208FC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8" w15:restartNumberingAfterBreak="0">
    <w:nsid w:val="26C91536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680260"/>
    <w:multiLevelType w:val="hybridMultilevel"/>
    <w:tmpl w:val="36920F6A"/>
    <w:lvl w:ilvl="0" w:tplc="81503E7E">
      <w:start w:val="1"/>
      <w:numFmt w:val="bullet"/>
      <w:lvlText w:val="-"/>
      <w:lvlJc w:val="left"/>
      <w:pPr>
        <w:ind w:left="1854" w:hanging="360"/>
      </w:pPr>
      <w:rPr>
        <w:rFonts w:ascii="Arial" w:hAnsi="Arial" w:hint="default"/>
      </w:rPr>
    </w:lvl>
    <w:lvl w:ilvl="1" w:tplc="81503E7E">
      <w:start w:val="1"/>
      <w:numFmt w:val="bullet"/>
      <w:lvlText w:val="-"/>
      <w:lvlJc w:val="left"/>
      <w:pPr>
        <w:ind w:left="2574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2D24DB6"/>
    <w:multiLevelType w:val="hybridMultilevel"/>
    <w:tmpl w:val="2DC44372"/>
    <w:name w:val="WW8Num2322"/>
    <w:lvl w:ilvl="0" w:tplc="0ED45CBE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A1D31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5D475F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00F220E"/>
    <w:multiLevelType w:val="multilevel"/>
    <w:tmpl w:val="2208FC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4" w15:restartNumberingAfterBreak="0">
    <w:nsid w:val="50423A27"/>
    <w:multiLevelType w:val="multilevel"/>
    <w:tmpl w:val="2208FC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5" w15:restartNumberingAfterBreak="0">
    <w:nsid w:val="509946B3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0DB1571"/>
    <w:multiLevelType w:val="hybridMultilevel"/>
    <w:tmpl w:val="A99A289A"/>
    <w:lvl w:ilvl="0" w:tplc="0415000F">
      <w:start w:val="1"/>
      <w:numFmt w:val="decimal"/>
      <w:lvlText w:val="%1.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7" w15:restartNumberingAfterBreak="0">
    <w:nsid w:val="65AC445F"/>
    <w:multiLevelType w:val="hybridMultilevel"/>
    <w:tmpl w:val="7C3A5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F6D67"/>
    <w:multiLevelType w:val="hybridMultilevel"/>
    <w:tmpl w:val="04FA2EDA"/>
    <w:lvl w:ilvl="0" w:tplc="303819A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9" w15:restartNumberingAfterBreak="0">
    <w:nsid w:val="750062D1"/>
    <w:multiLevelType w:val="singleLevel"/>
    <w:tmpl w:val="3A149F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0"/>
  </w:num>
  <w:num w:numId="5">
    <w:abstractNumId w:val="13"/>
  </w:num>
  <w:num w:numId="6">
    <w:abstractNumId w:val="8"/>
  </w:num>
  <w:num w:numId="7">
    <w:abstractNumId w:val="11"/>
  </w:num>
  <w:num w:numId="8">
    <w:abstractNumId w:val="15"/>
  </w:num>
  <w:num w:numId="9">
    <w:abstractNumId w:val="12"/>
  </w:num>
  <w:num w:numId="10">
    <w:abstractNumId w:val="1"/>
  </w:num>
  <w:num w:numId="11">
    <w:abstractNumId w:val="14"/>
  </w:num>
  <w:num w:numId="12">
    <w:abstractNumId w:val="4"/>
  </w:num>
  <w:num w:numId="13">
    <w:abstractNumId w:val="3"/>
  </w:num>
  <w:num w:numId="14">
    <w:abstractNumId w:val="9"/>
  </w:num>
  <w:num w:numId="15">
    <w:abstractNumId w:val="18"/>
  </w:num>
  <w:num w:numId="16">
    <w:abstractNumId w:val="0"/>
  </w:num>
  <w:num w:numId="17">
    <w:abstractNumId w:val="16"/>
  </w:num>
  <w:num w:numId="18">
    <w:abstractNumId w:val="5"/>
  </w:num>
  <w:num w:numId="19">
    <w:abstractNumId w:val="17"/>
  </w:num>
  <w:num w:numId="20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E1"/>
    <w:rsid w:val="0001515D"/>
    <w:rsid w:val="000665EA"/>
    <w:rsid w:val="0008051D"/>
    <w:rsid w:val="00090A4C"/>
    <w:rsid w:val="000A086B"/>
    <w:rsid w:val="000A7E25"/>
    <w:rsid w:val="000D0F7A"/>
    <w:rsid w:val="000E0C43"/>
    <w:rsid w:val="000E0E51"/>
    <w:rsid w:val="00101425"/>
    <w:rsid w:val="00110995"/>
    <w:rsid w:val="0012142C"/>
    <w:rsid w:val="001232A2"/>
    <w:rsid w:val="001348D5"/>
    <w:rsid w:val="001577B6"/>
    <w:rsid w:val="00162CCD"/>
    <w:rsid w:val="0019565E"/>
    <w:rsid w:val="00196C70"/>
    <w:rsid w:val="00204798"/>
    <w:rsid w:val="00223301"/>
    <w:rsid w:val="002314BE"/>
    <w:rsid w:val="00242C2D"/>
    <w:rsid w:val="00243A7B"/>
    <w:rsid w:val="0025194C"/>
    <w:rsid w:val="002A3B87"/>
    <w:rsid w:val="002C1246"/>
    <w:rsid w:val="002C1E96"/>
    <w:rsid w:val="002D72CB"/>
    <w:rsid w:val="002F3489"/>
    <w:rsid w:val="002F7ADA"/>
    <w:rsid w:val="00312AFF"/>
    <w:rsid w:val="003222E5"/>
    <w:rsid w:val="0033549C"/>
    <w:rsid w:val="003B5D38"/>
    <w:rsid w:val="003C6413"/>
    <w:rsid w:val="003C6F21"/>
    <w:rsid w:val="00413FA6"/>
    <w:rsid w:val="00430739"/>
    <w:rsid w:val="00431791"/>
    <w:rsid w:val="004479C6"/>
    <w:rsid w:val="00447F34"/>
    <w:rsid w:val="004518D0"/>
    <w:rsid w:val="004870A7"/>
    <w:rsid w:val="004A332E"/>
    <w:rsid w:val="004A4701"/>
    <w:rsid w:val="004D3F5B"/>
    <w:rsid w:val="005409BE"/>
    <w:rsid w:val="0054710B"/>
    <w:rsid w:val="0055360A"/>
    <w:rsid w:val="0055419D"/>
    <w:rsid w:val="00572BBD"/>
    <w:rsid w:val="00583D94"/>
    <w:rsid w:val="0058726F"/>
    <w:rsid w:val="005A010F"/>
    <w:rsid w:val="005A2676"/>
    <w:rsid w:val="005C2428"/>
    <w:rsid w:val="005D2646"/>
    <w:rsid w:val="005F320F"/>
    <w:rsid w:val="00605CBD"/>
    <w:rsid w:val="006324C8"/>
    <w:rsid w:val="00653D0E"/>
    <w:rsid w:val="006A22AE"/>
    <w:rsid w:val="006A5F50"/>
    <w:rsid w:val="006B57ED"/>
    <w:rsid w:val="006C7510"/>
    <w:rsid w:val="00710381"/>
    <w:rsid w:val="00713F5A"/>
    <w:rsid w:val="0072459B"/>
    <w:rsid w:val="007434F0"/>
    <w:rsid w:val="0075262E"/>
    <w:rsid w:val="007629B9"/>
    <w:rsid w:val="007649D6"/>
    <w:rsid w:val="007F5433"/>
    <w:rsid w:val="007F56F7"/>
    <w:rsid w:val="0080245C"/>
    <w:rsid w:val="008176D6"/>
    <w:rsid w:val="00853878"/>
    <w:rsid w:val="00857FF6"/>
    <w:rsid w:val="008926B1"/>
    <w:rsid w:val="008F7A03"/>
    <w:rsid w:val="009171E1"/>
    <w:rsid w:val="00920799"/>
    <w:rsid w:val="00961469"/>
    <w:rsid w:val="00967E0F"/>
    <w:rsid w:val="0098385B"/>
    <w:rsid w:val="009A6C18"/>
    <w:rsid w:val="009B7538"/>
    <w:rsid w:val="009C28FC"/>
    <w:rsid w:val="009E2C5E"/>
    <w:rsid w:val="009F527B"/>
    <w:rsid w:val="00A2278C"/>
    <w:rsid w:val="00A31794"/>
    <w:rsid w:val="00A42728"/>
    <w:rsid w:val="00A72BC3"/>
    <w:rsid w:val="00A861E4"/>
    <w:rsid w:val="00AA2BB0"/>
    <w:rsid w:val="00AF4D7E"/>
    <w:rsid w:val="00B02436"/>
    <w:rsid w:val="00B26A6C"/>
    <w:rsid w:val="00B27EF1"/>
    <w:rsid w:val="00B32F61"/>
    <w:rsid w:val="00B45E11"/>
    <w:rsid w:val="00B8375E"/>
    <w:rsid w:val="00BA3349"/>
    <w:rsid w:val="00BB4481"/>
    <w:rsid w:val="00BD1523"/>
    <w:rsid w:val="00BF1E94"/>
    <w:rsid w:val="00C23833"/>
    <w:rsid w:val="00C371BA"/>
    <w:rsid w:val="00C90172"/>
    <w:rsid w:val="00C92484"/>
    <w:rsid w:val="00C948D0"/>
    <w:rsid w:val="00CA0094"/>
    <w:rsid w:val="00CA7884"/>
    <w:rsid w:val="00D171D2"/>
    <w:rsid w:val="00D26EE9"/>
    <w:rsid w:val="00D47653"/>
    <w:rsid w:val="00D73211"/>
    <w:rsid w:val="00D743D5"/>
    <w:rsid w:val="00DE1F23"/>
    <w:rsid w:val="00DF1BEA"/>
    <w:rsid w:val="00E91A76"/>
    <w:rsid w:val="00E97FD5"/>
    <w:rsid w:val="00EA1648"/>
    <w:rsid w:val="00EB5EA5"/>
    <w:rsid w:val="00EC7589"/>
    <w:rsid w:val="00EE3E25"/>
    <w:rsid w:val="00F24B2F"/>
    <w:rsid w:val="00F42B8E"/>
    <w:rsid w:val="00F5576C"/>
    <w:rsid w:val="00F56E5C"/>
    <w:rsid w:val="00F90786"/>
    <w:rsid w:val="00F952B9"/>
    <w:rsid w:val="00F95D8B"/>
    <w:rsid w:val="00FA129F"/>
    <w:rsid w:val="00FA3AD0"/>
    <w:rsid w:val="00FB2ED7"/>
    <w:rsid w:val="00FC418A"/>
    <w:rsid w:val="00F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5B393"/>
  <w15:docId w15:val="{7E41DE93-DF4B-406F-B57F-CA44E475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E0C43"/>
    <w:pPr>
      <w:keepNext/>
      <w:suppressLineNumbers/>
      <w:suppressAutoHyphens/>
      <w:spacing w:before="120" w:after="60"/>
      <w:jc w:val="center"/>
      <w:outlineLvl w:val="0"/>
    </w:pPr>
    <w:rPr>
      <w:rFonts w:ascii="Arial" w:hAnsi="Arial"/>
      <w:b/>
      <w:kern w:val="16"/>
      <w:sz w:val="32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E0C43"/>
    <w:pPr>
      <w:keepNext/>
      <w:keepLines/>
      <w:jc w:val="center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9171E1"/>
    <w:pPr>
      <w:widowControl w:val="0"/>
      <w:tabs>
        <w:tab w:val="left" w:pos="204"/>
      </w:tabs>
      <w:suppressAutoHyphens/>
      <w:spacing w:line="277" w:lineRule="exact"/>
      <w:ind w:left="426" w:hanging="426"/>
    </w:pPr>
    <w:rPr>
      <w:szCs w:val="20"/>
      <w:lang w:eastAsia="ar-SA"/>
    </w:rPr>
  </w:style>
  <w:style w:type="paragraph" w:styleId="Tekstpodstawowy">
    <w:name w:val="Body Text"/>
    <w:basedOn w:val="Normalny"/>
    <w:semiHidden/>
    <w:rsid w:val="009171E1"/>
    <w:pPr>
      <w:suppressAutoHyphens/>
      <w:spacing w:after="120"/>
    </w:pPr>
    <w:rPr>
      <w:sz w:val="20"/>
      <w:szCs w:val="20"/>
      <w:lang w:eastAsia="ar-SA"/>
    </w:rPr>
  </w:style>
  <w:style w:type="paragraph" w:styleId="Lista2">
    <w:name w:val="List 2"/>
    <w:basedOn w:val="Normalny"/>
    <w:unhideWhenUsed/>
    <w:rsid w:val="009171E1"/>
    <w:pPr>
      <w:suppressAutoHyphens/>
      <w:ind w:left="566" w:hanging="283"/>
      <w:contextualSpacing/>
    </w:pPr>
    <w:rPr>
      <w:sz w:val="20"/>
      <w:szCs w:val="20"/>
      <w:lang w:eastAsia="ar-SA"/>
    </w:rPr>
  </w:style>
  <w:style w:type="paragraph" w:styleId="Nagwek">
    <w:name w:val="header"/>
    <w:basedOn w:val="Normalny"/>
    <w:semiHidden/>
    <w:rsid w:val="00C948D0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paragraph" w:styleId="Tekstpodstawowywcity">
    <w:name w:val="Body Text Indent"/>
    <w:basedOn w:val="Normalny"/>
    <w:rsid w:val="00C948D0"/>
    <w:pPr>
      <w:spacing w:after="120"/>
      <w:ind w:left="283"/>
    </w:pPr>
  </w:style>
  <w:style w:type="paragraph" w:styleId="Tekstpodstawowyzwciciem2">
    <w:name w:val="Body Text First Indent 2"/>
    <w:basedOn w:val="Tekstpodstawowywcity"/>
    <w:link w:val="Tekstpodstawowyzwciciem2Znak"/>
    <w:unhideWhenUsed/>
    <w:rsid w:val="00C948D0"/>
    <w:pPr>
      <w:suppressAutoHyphens/>
      <w:ind w:firstLine="210"/>
    </w:pPr>
    <w:rPr>
      <w:sz w:val="20"/>
      <w:szCs w:val="20"/>
      <w:lang w:eastAsia="ar-SA"/>
    </w:rPr>
  </w:style>
  <w:style w:type="character" w:customStyle="1" w:styleId="Tekstpodstawowyzwciciem2Znak">
    <w:name w:val="Tekst podstawowy z wcięciem 2 Znak"/>
    <w:link w:val="Tekstpodstawowyzwciciem2"/>
    <w:rsid w:val="00C948D0"/>
    <w:rPr>
      <w:lang w:val="pl-PL" w:eastAsia="ar-SA" w:bidi="ar-SA"/>
    </w:rPr>
  </w:style>
  <w:style w:type="paragraph" w:customStyle="1" w:styleId="WW-Tekstpodstawowy2">
    <w:name w:val="WW-Tekst podstawowy 2"/>
    <w:basedOn w:val="Normalny"/>
    <w:rsid w:val="006B57ED"/>
    <w:pPr>
      <w:suppressAutoHyphens/>
      <w:jc w:val="both"/>
    </w:pPr>
    <w:rPr>
      <w:sz w:val="20"/>
      <w:szCs w:val="20"/>
      <w:lang w:eastAsia="ar-SA"/>
    </w:rPr>
  </w:style>
  <w:style w:type="paragraph" w:styleId="Stopka">
    <w:name w:val="footer"/>
    <w:basedOn w:val="Normalny"/>
    <w:rsid w:val="00A3179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31794"/>
  </w:style>
  <w:style w:type="paragraph" w:styleId="Tekstdymka">
    <w:name w:val="Balloon Text"/>
    <w:basedOn w:val="Normalny"/>
    <w:link w:val="TekstdymkaZnak"/>
    <w:rsid w:val="009207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207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13F5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Nagwek1Znak">
    <w:name w:val="Nagłówek 1 Znak"/>
    <w:link w:val="Nagwek1"/>
    <w:rsid w:val="000E0C43"/>
    <w:rPr>
      <w:rFonts w:ascii="Arial" w:hAnsi="Arial"/>
      <w:b/>
      <w:kern w:val="16"/>
      <w:sz w:val="32"/>
    </w:rPr>
  </w:style>
  <w:style w:type="character" w:customStyle="1" w:styleId="Nagwek3Znak">
    <w:name w:val="Nagłówek 3 Znak"/>
    <w:link w:val="Nagwek3"/>
    <w:semiHidden/>
    <w:rsid w:val="000E0C43"/>
    <w:rPr>
      <w:b/>
      <w:bCs/>
      <w:sz w:val="28"/>
      <w:szCs w:val="24"/>
    </w:rPr>
  </w:style>
  <w:style w:type="character" w:styleId="Hipercze">
    <w:name w:val="Hyperlink"/>
    <w:basedOn w:val="Domylnaczcionkaakapitu"/>
    <w:unhideWhenUsed/>
    <w:rsid w:val="00B83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Świętokrzyski Urząd Wojewódzki w Kielcach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Marek Rak</dc:creator>
  <cp:lastModifiedBy>Rak, Marek</cp:lastModifiedBy>
  <cp:revision>2</cp:revision>
  <cp:lastPrinted>2018-11-14T12:46:00Z</cp:lastPrinted>
  <dcterms:created xsi:type="dcterms:W3CDTF">2025-12-12T07:38:00Z</dcterms:created>
  <dcterms:modified xsi:type="dcterms:W3CDTF">2025-12-12T07:38:00Z</dcterms:modified>
</cp:coreProperties>
</file>