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6" w:rsidRDefault="00575F16" w:rsidP="00D21BE1">
      <w:pPr>
        <w:autoSpaceDE w:val="0"/>
        <w:autoSpaceDN w:val="0"/>
        <w:adjustRightInd w:val="0"/>
        <w:rPr>
          <w:rFonts w:eastAsia="Arial,Bold"/>
          <w:bCs/>
          <w:sz w:val="20"/>
          <w:szCs w:val="20"/>
        </w:rPr>
      </w:pPr>
    </w:p>
    <w:p w:rsidR="00935372" w:rsidRPr="00575F16" w:rsidRDefault="00D21BE1" w:rsidP="00575F16">
      <w:pPr>
        <w:autoSpaceDE w:val="0"/>
        <w:autoSpaceDN w:val="0"/>
        <w:adjustRightInd w:val="0"/>
        <w:rPr>
          <w:rFonts w:eastAsia="Arial,Bold"/>
          <w:bCs/>
          <w:sz w:val="20"/>
          <w:szCs w:val="20"/>
        </w:rPr>
      </w:pPr>
      <w:r w:rsidRPr="00CC6FE5">
        <w:rPr>
          <w:rFonts w:eastAsia="Arial,Bold"/>
          <w:bCs/>
          <w:sz w:val="20"/>
          <w:szCs w:val="20"/>
        </w:rPr>
        <w:t xml:space="preserve">Załącznik nr 1 do Zaproszenia </w:t>
      </w:r>
      <w:bookmarkStart w:id="0" w:name="_GoBack"/>
      <w:bookmarkEnd w:id="0"/>
    </w:p>
    <w:p w:rsidR="001D474A" w:rsidRPr="00CC6FE5" w:rsidRDefault="001D474A" w:rsidP="00D21BE1">
      <w:pPr>
        <w:spacing w:line="360" w:lineRule="auto"/>
      </w:pPr>
    </w:p>
    <w:p w:rsidR="00D21BE1" w:rsidRPr="00CC6FE5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 xml:space="preserve">SZCZEGÓŁOWY OPIS PRZEDMIOTU ZAMÓWIENIA </w:t>
      </w:r>
    </w:p>
    <w:p w:rsidR="00D21BE1" w:rsidRPr="00CC6FE5" w:rsidRDefault="00D21BE1" w:rsidP="00D21BE1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>dla zadania</w:t>
      </w:r>
    </w:p>
    <w:p w:rsidR="00F75BAE" w:rsidRPr="00CC6FE5" w:rsidRDefault="00D21BE1" w:rsidP="00D21BE1">
      <w:pPr>
        <w:spacing w:line="360" w:lineRule="auto"/>
        <w:jc w:val="center"/>
        <w:rPr>
          <w:b/>
        </w:rPr>
      </w:pPr>
      <w:r w:rsidRPr="00CC6FE5">
        <w:rPr>
          <w:b/>
          <w:bCs/>
        </w:rPr>
        <w:t>„</w:t>
      </w:r>
      <w:r w:rsidR="00F75BAE" w:rsidRPr="00CC6FE5">
        <w:rPr>
          <w:b/>
          <w:bCs/>
        </w:rPr>
        <w:t xml:space="preserve">Świadczenie usług hotelarskich na potrzeby </w:t>
      </w:r>
      <w:r w:rsidR="00F75BAE" w:rsidRPr="00CC6FE5">
        <w:rPr>
          <w:b/>
        </w:rPr>
        <w:t xml:space="preserve">Projektu </w:t>
      </w:r>
    </w:p>
    <w:p w:rsidR="00D21BE1" w:rsidRPr="00CC6FE5" w:rsidRDefault="00F75BAE" w:rsidP="00D21BE1">
      <w:pPr>
        <w:spacing w:line="360" w:lineRule="auto"/>
        <w:jc w:val="center"/>
        <w:rPr>
          <w:b/>
        </w:rPr>
      </w:pPr>
      <w:r w:rsidRPr="00CC6FE5">
        <w:rPr>
          <w:b/>
        </w:rPr>
        <w:t>pn. „</w:t>
      </w:r>
      <w:r w:rsidRPr="00CC6FE5">
        <w:rPr>
          <w:b/>
          <w:i/>
          <w:iCs/>
        </w:rPr>
        <w:t>Ekonomia społeczna – rozwój z przyszłością</w:t>
      </w:r>
      <w:r w:rsidR="00D21BE1" w:rsidRPr="00CC6FE5">
        <w:rPr>
          <w:b/>
        </w:rPr>
        <w:t>”</w:t>
      </w:r>
    </w:p>
    <w:p w:rsidR="00D21BE1" w:rsidRPr="00CC6FE5" w:rsidRDefault="00D21BE1" w:rsidP="00D21BE1">
      <w:pPr>
        <w:spacing w:line="360" w:lineRule="auto"/>
        <w:jc w:val="center"/>
      </w:pPr>
      <w:r w:rsidRPr="00CC6FE5">
        <w:t>realizowanego w ramach Funduszu Partnerskiego Grantu Blokowego Szwajcarsko-Polskiego Programu Współpracy</w:t>
      </w:r>
    </w:p>
    <w:p w:rsidR="001D474A" w:rsidRPr="00CC6FE5" w:rsidRDefault="001D474A" w:rsidP="00D21BE1">
      <w:pPr>
        <w:spacing w:line="360" w:lineRule="auto"/>
      </w:pPr>
    </w:p>
    <w:p w:rsidR="00935372" w:rsidRPr="00935372" w:rsidRDefault="00D21BE1" w:rsidP="009353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C6FE5">
        <w:rPr>
          <w:b/>
          <w:bCs/>
          <w:sz w:val="28"/>
          <w:szCs w:val="28"/>
        </w:rPr>
        <w:t>Przedmiot i</w:t>
      </w:r>
      <w:r w:rsidR="00303A61">
        <w:rPr>
          <w:b/>
          <w:bCs/>
          <w:sz w:val="28"/>
          <w:szCs w:val="28"/>
        </w:rPr>
        <w:t xml:space="preserve"> zakres</w:t>
      </w:r>
      <w:r w:rsidRPr="00CC6FE5">
        <w:rPr>
          <w:b/>
          <w:bCs/>
          <w:sz w:val="28"/>
          <w:szCs w:val="28"/>
        </w:rPr>
        <w:t xml:space="preserve"> </w:t>
      </w:r>
      <w:r w:rsidR="00303A61">
        <w:rPr>
          <w:b/>
          <w:bCs/>
          <w:sz w:val="28"/>
          <w:szCs w:val="28"/>
        </w:rPr>
        <w:t xml:space="preserve">rzeczowy </w:t>
      </w:r>
      <w:r w:rsidRPr="00CC6FE5">
        <w:rPr>
          <w:b/>
          <w:bCs/>
          <w:sz w:val="28"/>
          <w:szCs w:val="28"/>
        </w:rPr>
        <w:t>zamówienia</w:t>
      </w:r>
    </w:p>
    <w:p w:rsidR="001D474A" w:rsidRDefault="00ED5D81" w:rsidP="00935372">
      <w:pPr>
        <w:spacing w:line="360" w:lineRule="auto"/>
        <w:ind w:firstLine="426"/>
        <w:jc w:val="both"/>
      </w:pPr>
      <w:r w:rsidRPr="00CC6FE5">
        <w:t xml:space="preserve">Przedmiotem zamówienia są usługi hotelarskie w pokojach o standardzie co najmniej 3 gwiazdkowym zgodnie z Rozporządzeniem Ministra Gospodarki i Pracy z dnia 19 sierpnia 2004 r. w sprawie obiektów hotelarskich i innych obiektów, w których są świadczone usługi hotelarskie (tekst jednolity Dz. </w:t>
      </w:r>
      <w:proofErr w:type="spellStart"/>
      <w:r w:rsidRPr="00CC6FE5">
        <w:t>U.z</w:t>
      </w:r>
      <w:proofErr w:type="spellEnd"/>
      <w:r w:rsidRPr="00CC6FE5">
        <w:t xml:space="preserve"> 2006r. Nr 22, poz. 169). Usługi świadczone będą na potrzeby Projektu pn. „</w:t>
      </w:r>
      <w:r w:rsidRPr="00CC6FE5">
        <w:rPr>
          <w:i/>
          <w:iCs/>
        </w:rPr>
        <w:t>Ekonomia społeczna – rozwój z przyszłością</w:t>
      </w:r>
      <w:r w:rsidRPr="00CC6FE5">
        <w:t>” realizowanego w ramach Funduszu Partnerskiego Grantu Blokowego Szwajcarsko - Polskiego Programu Współpracy.</w:t>
      </w:r>
    </w:p>
    <w:p w:rsidR="00935372" w:rsidRPr="00935372" w:rsidRDefault="001D474A" w:rsidP="00935372">
      <w:pPr>
        <w:spacing w:line="360" w:lineRule="auto"/>
        <w:ind w:firstLine="426"/>
        <w:jc w:val="both"/>
      </w:pPr>
      <w:r w:rsidRPr="00CC6FE5">
        <w:t xml:space="preserve">Liczba osób </w:t>
      </w:r>
      <w:r>
        <w:t>korzystających z usług hotelowych (noclegów)</w:t>
      </w:r>
      <w:r w:rsidRPr="00CC6FE5">
        <w:t xml:space="preserve"> wskazana w opisach poszczególnych części zamówienia jest liczbą maksymalną i </w:t>
      </w:r>
      <w:r>
        <w:t>może ulec zmniejszeniu. W </w:t>
      </w:r>
      <w:r w:rsidRPr="00CC6FE5">
        <w:t xml:space="preserve">takim przypadku, Wykonawcy przysługuje wynagrodzenie obliczone na podstawie faktycznej liczby </w:t>
      </w:r>
      <w:r>
        <w:t>osób korzystających z usług hotelowych (noclegu).</w:t>
      </w:r>
    </w:p>
    <w:p w:rsidR="00ED5D81" w:rsidRPr="00CC6FE5" w:rsidRDefault="00ED5D81" w:rsidP="00ED5D81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CC6FE5">
        <w:rPr>
          <w:bCs/>
        </w:rPr>
        <w:t xml:space="preserve">Przedmiot zamówienia składa się z 6 części, z których każda będzie realizowana w poniżej podanych terminach: </w:t>
      </w:r>
    </w:p>
    <w:p w:rsidR="00935372" w:rsidRDefault="00ED5D81" w:rsidP="00A70B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bCs/>
        </w:rPr>
      </w:pPr>
      <w:r w:rsidRPr="00CC6FE5">
        <w:rPr>
          <w:b/>
          <w:bCs/>
        </w:rPr>
        <w:t>Część 1</w:t>
      </w:r>
      <w:r w:rsidR="00935372">
        <w:rPr>
          <w:bCs/>
        </w:rPr>
        <w:t xml:space="preserve"> – </w:t>
      </w:r>
      <w:r w:rsidR="00935372" w:rsidRPr="00601BCD">
        <w:rPr>
          <w:b/>
          <w:bCs/>
        </w:rPr>
        <w:t>usługa hotelowa (nocleg) dla 6 osób</w:t>
      </w:r>
      <w:r w:rsidR="00935372">
        <w:rPr>
          <w:bCs/>
        </w:rPr>
        <w:t xml:space="preserve"> w pokojach jednoosobowych</w:t>
      </w:r>
      <w:r w:rsidRPr="00CC6FE5">
        <w:rPr>
          <w:bCs/>
        </w:rPr>
        <w:t xml:space="preserve"> </w:t>
      </w:r>
      <w:r w:rsidRPr="00CC6FE5">
        <w:t xml:space="preserve">w dniach 05-08.02.2014 roku na </w:t>
      </w:r>
      <w:r w:rsidR="00935372">
        <w:rPr>
          <w:bCs/>
        </w:rPr>
        <w:t>terenie miasta Kielce, w tym:</w:t>
      </w:r>
    </w:p>
    <w:p w:rsidR="00935372" w:rsidRPr="00CC6FE5" w:rsidRDefault="00935372" w:rsidP="00A70B38">
      <w:pPr>
        <w:pStyle w:val="Akapitzlist"/>
        <w:numPr>
          <w:ilvl w:val="0"/>
          <w:numId w:val="4"/>
        </w:numPr>
        <w:spacing w:line="360" w:lineRule="auto"/>
        <w:jc w:val="both"/>
      </w:pPr>
      <w:r>
        <w:t>Liczba osób nocujących: 1 w poko</w:t>
      </w:r>
      <w:r w:rsidRPr="00CC6FE5">
        <w:t>j</w:t>
      </w:r>
      <w:r>
        <w:t>u jednoosobowym</w:t>
      </w:r>
      <w:r w:rsidRPr="00CC6FE5">
        <w:t>, termin: 05-08.02.2014 r. (trzy doby hotelowe);</w:t>
      </w:r>
    </w:p>
    <w:p w:rsidR="00935372" w:rsidRPr="00303A61" w:rsidRDefault="00935372" w:rsidP="00A70B38">
      <w:pPr>
        <w:pStyle w:val="Akapitzlist"/>
        <w:numPr>
          <w:ilvl w:val="0"/>
          <w:numId w:val="4"/>
        </w:numPr>
        <w:spacing w:line="360" w:lineRule="auto"/>
        <w:jc w:val="both"/>
      </w:pPr>
      <w:r>
        <w:t>Liczba osób nocujących 5 w pokojach</w:t>
      </w:r>
      <w:r w:rsidRPr="00CC6FE5">
        <w:t xml:space="preserve"> jednoosobow</w:t>
      </w:r>
      <w:r>
        <w:t>ych</w:t>
      </w:r>
      <w:r w:rsidRPr="00CC6FE5">
        <w:t>, termin: 06-07.02.2014 r. (jedna doba hotelowa</w:t>
      </w:r>
      <w:r w:rsidR="00601BCD">
        <w:t xml:space="preserve"> dla każdej z osób</w:t>
      </w:r>
      <w:r w:rsidRPr="00CC6FE5">
        <w:t>);</w:t>
      </w:r>
    </w:p>
    <w:p w:rsidR="00ED5D81" w:rsidRDefault="00ED5D81" w:rsidP="00A70B38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bCs/>
        </w:rPr>
      </w:pPr>
      <w:r w:rsidRPr="00CC6FE5">
        <w:rPr>
          <w:b/>
          <w:bCs/>
        </w:rPr>
        <w:t>Część 2</w:t>
      </w:r>
      <w:r w:rsidR="00935372">
        <w:rPr>
          <w:bCs/>
        </w:rPr>
        <w:t xml:space="preserve"> – </w:t>
      </w:r>
      <w:r w:rsidR="00935372" w:rsidRPr="00601BCD">
        <w:rPr>
          <w:b/>
          <w:bCs/>
        </w:rPr>
        <w:t>usługa hotelowa (nocleg) dla 60 osób</w:t>
      </w:r>
      <w:r w:rsidR="00935372">
        <w:rPr>
          <w:bCs/>
        </w:rPr>
        <w:t xml:space="preserve"> w pokojach jedno- i dwuosobowych</w:t>
      </w:r>
      <w:r w:rsidRPr="00CC6FE5">
        <w:rPr>
          <w:bCs/>
        </w:rPr>
        <w:t xml:space="preserve"> </w:t>
      </w:r>
      <w:r w:rsidR="00935372">
        <w:t>w </w:t>
      </w:r>
      <w:r w:rsidRPr="00CC6FE5">
        <w:t xml:space="preserve">dniach 27-28.02.2014 roku na </w:t>
      </w:r>
      <w:r w:rsidR="00303A61">
        <w:rPr>
          <w:bCs/>
        </w:rPr>
        <w:t xml:space="preserve">terenie miasta Kielce, w tym </w:t>
      </w:r>
    </w:p>
    <w:p w:rsidR="00303A61" w:rsidRPr="00CC6FE5" w:rsidRDefault="00303A61" w:rsidP="00A70B38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Liczba osób nocujących – 10 w pokojach jednoosobowych</w:t>
      </w:r>
      <w:r w:rsidRPr="00CC6FE5">
        <w:t>, termin: 27-28.02.2014 r. (jedna</w:t>
      </w:r>
      <w:r w:rsidR="003D49B4">
        <w:t xml:space="preserve"> doba hotelowa</w:t>
      </w:r>
      <w:r w:rsidR="00601BCD">
        <w:t xml:space="preserve"> dla każdej z osób</w:t>
      </w:r>
      <w:r w:rsidRPr="00CC6FE5">
        <w:t>);</w:t>
      </w:r>
    </w:p>
    <w:p w:rsidR="00303A61" w:rsidRPr="003D49B4" w:rsidRDefault="00303A61" w:rsidP="00A70B38">
      <w:pPr>
        <w:pStyle w:val="Akapitzlist"/>
        <w:numPr>
          <w:ilvl w:val="0"/>
          <w:numId w:val="5"/>
        </w:numPr>
        <w:spacing w:line="360" w:lineRule="auto"/>
        <w:jc w:val="both"/>
      </w:pPr>
      <w:r w:rsidRPr="00CC6FE5">
        <w:t>Liczba osób nocujący</w:t>
      </w:r>
      <w:r w:rsidR="003D49B4">
        <w:t>ch – 50 w pokojach dwuosobowych</w:t>
      </w:r>
      <w:r w:rsidRPr="00CC6FE5">
        <w:t>, termin 27-28.02.2014 r. (jedna doba hotelowa</w:t>
      </w:r>
      <w:r w:rsidR="00601BCD">
        <w:t xml:space="preserve"> dla każdej z osób</w:t>
      </w:r>
      <w:r w:rsidRPr="00CC6FE5">
        <w:t xml:space="preserve">); </w:t>
      </w:r>
    </w:p>
    <w:p w:rsidR="00ED5D81" w:rsidRDefault="00ED5D81" w:rsidP="00A70B38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bCs/>
        </w:rPr>
      </w:pPr>
      <w:r w:rsidRPr="00CC6FE5">
        <w:rPr>
          <w:b/>
          <w:bCs/>
        </w:rPr>
        <w:t>Część 3</w:t>
      </w:r>
      <w:r w:rsidRPr="00CC6FE5">
        <w:rPr>
          <w:bCs/>
        </w:rPr>
        <w:t xml:space="preserve"> </w:t>
      </w:r>
      <w:r w:rsidR="00935372">
        <w:rPr>
          <w:bCs/>
        </w:rPr>
        <w:t>–</w:t>
      </w:r>
      <w:r w:rsidRPr="00CC6FE5">
        <w:rPr>
          <w:bCs/>
        </w:rPr>
        <w:t xml:space="preserve"> </w:t>
      </w:r>
      <w:r w:rsidR="00935372" w:rsidRPr="00601BCD">
        <w:rPr>
          <w:b/>
          <w:bCs/>
        </w:rPr>
        <w:t>usługa hotelowa (</w:t>
      </w:r>
      <w:r w:rsidRPr="00601BCD">
        <w:rPr>
          <w:b/>
          <w:bCs/>
        </w:rPr>
        <w:t>nocleg</w:t>
      </w:r>
      <w:r w:rsidR="00935372" w:rsidRPr="00601BCD">
        <w:rPr>
          <w:b/>
          <w:bCs/>
        </w:rPr>
        <w:t>) dla 60 osób</w:t>
      </w:r>
      <w:r w:rsidR="00935372">
        <w:rPr>
          <w:bCs/>
        </w:rPr>
        <w:t xml:space="preserve"> w pokojach jedno- i dwuosobowych</w:t>
      </w:r>
      <w:r w:rsidRPr="00CC6FE5">
        <w:rPr>
          <w:bCs/>
        </w:rPr>
        <w:t xml:space="preserve"> w</w:t>
      </w:r>
      <w:r w:rsidRPr="00CC6FE5">
        <w:t xml:space="preserve"> dniach 06-07.03.2014 roku na </w:t>
      </w:r>
      <w:r w:rsidR="001D474A">
        <w:rPr>
          <w:bCs/>
        </w:rPr>
        <w:t>terenie miasta Kielce, w tym:</w:t>
      </w:r>
    </w:p>
    <w:p w:rsidR="003D49B4" w:rsidRPr="00CC6FE5" w:rsidRDefault="003D49B4" w:rsidP="00A70B38">
      <w:pPr>
        <w:pStyle w:val="Akapitzlist"/>
        <w:numPr>
          <w:ilvl w:val="0"/>
          <w:numId w:val="6"/>
        </w:numPr>
        <w:spacing w:line="360" w:lineRule="auto"/>
        <w:ind w:left="1418"/>
        <w:jc w:val="both"/>
      </w:pPr>
      <w:r w:rsidRPr="00CC6FE5">
        <w:t xml:space="preserve">Liczba osób nocujących </w:t>
      </w:r>
      <w:r w:rsidR="00515E35">
        <w:t>– 10 w pokojach jednoosobowych</w:t>
      </w:r>
      <w:r w:rsidRPr="00CC6FE5">
        <w:t>, termin: 06-07.03.2014 r. (jedna doba hotelowa</w:t>
      </w:r>
      <w:r w:rsidR="00601BCD">
        <w:t xml:space="preserve"> dla każdej z osób</w:t>
      </w:r>
      <w:r w:rsidRPr="00CC6FE5">
        <w:t>);</w:t>
      </w:r>
    </w:p>
    <w:p w:rsidR="003D49B4" w:rsidRPr="00515E35" w:rsidRDefault="00515E35" w:rsidP="00A70B3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18"/>
        <w:jc w:val="both"/>
        <w:rPr>
          <w:bCs/>
        </w:rPr>
      </w:pPr>
      <w:r>
        <w:t>Liczba osób nocujących – 50 w pokojach dwuosobowych</w:t>
      </w:r>
      <w:r w:rsidR="003D49B4" w:rsidRPr="00CC6FE5">
        <w:t>, termin: 06-07.03.2014 r.</w:t>
      </w:r>
      <w:r>
        <w:t xml:space="preserve"> (jedna doba hotelowa</w:t>
      </w:r>
      <w:r w:rsidR="00601BCD">
        <w:t xml:space="preserve"> dla każdej z osób</w:t>
      </w:r>
      <w:r>
        <w:t>).</w:t>
      </w:r>
    </w:p>
    <w:p w:rsidR="00ED5D81" w:rsidRPr="00515E35" w:rsidRDefault="00ED5D81" w:rsidP="00A70B38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bCs/>
        </w:rPr>
      </w:pPr>
      <w:r w:rsidRPr="00CC6FE5">
        <w:rPr>
          <w:b/>
          <w:bCs/>
        </w:rPr>
        <w:t>Część 4</w:t>
      </w:r>
      <w:r w:rsidRPr="00CC6FE5">
        <w:rPr>
          <w:bCs/>
        </w:rPr>
        <w:t xml:space="preserve"> – </w:t>
      </w:r>
      <w:r w:rsidR="00935372" w:rsidRPr="00601BCD">
        <w:rPr>
          <w:b/>
          <w:bCs/>
        </w:rPr>
        <w:t>usługa hotelowa (</w:t>
      </w:r>
      <w:r w:rsidRPr="00601BCD">
        <w:rPr>
          <w:b/>
          <w:bCs/>
        </w:rPr>
        <w:t>nocleg</w:t>
      </w:r>
      <w:r w:rsidR="001D474A" w:rsidRPr="00601BCD">
        <w:rPr>
          <w:b/>
          <w:bCs/>
        </w:rPr>
        <w:t xml:space="preserve">) dla </w:t>
      </w:r>
      <w:r w:rsidR="00655C76">
        <w:rPr>
          <w:b/>
          <w:bCs/>
        </w:rPr>
        <w:t>6</w:t>
      </w:r>
      <w:r w:rsidR="00935372" w:rsidRPr="00601BCD">
        <w:rPr>
          <w:b/>
          <w:bCs/>
        </w:rPr>
        <w:t xml:space="preserve"> osób</w:t>
      </w:r>
      <w:r w:rsidR="00935372">
        <w:rPr>
          <w:bCs/>
        </w:rPr>
        <w:t xml:space="preserve"> w pokojach</w:t>
      </w:r>
      <w:r w:rsidRPr="00CC6FE5">
        <w:rPr>
          <w:bCs/>
        </w:rPr>
        <w:t xml:space="preserve"> jed</w:t>
      </w:r>
      <w:r w:rsidR="00935372">
        <w:rPr>
          <w:bCs/>
        </w:rPr>
        <w:t>noosobowych</w:t>
      </w:r>
      <w:r w:rsidRPr="00CC6FE5">
        <w:rPr>
          <w:bCs/>
        </w:rPr>
        <w:t xml:space="preserve"> w miesiącu marcu 2014 roku </w:t>
      </w:r>
      <w:r w:rsidRPr="00CC6FE5">
        <w:t xml:space="preserve">na </w:t>
      </w:r>
      <w:r w:rsidRPr="00CC6FE5">
        <w:rPr>
          <w:bCs/>
        </w:rPr>
        <w:t xml:space="preserve">terenie miasta Kielce </w:t>
      </w:r>
      <w:r w:rsidR="001D474A">
        <w:t>(</w:t>
      </w:r>
      <w:r w:rsidRPr="001D474A">
        <w:rPr>
          <w:i/>
        </w:rPr>
        <w:t xml:space="preserve">dokładny termin zostanie </w:t>
      </w:r>
      <w:r w:rsidR="00935372" w:rsidRPr="001D474A">
        <w:rPr>
          <w:i/>
        </w:rPr>
        <w:t>podany przez Zamawiającego do 25</w:t>
      </w:r>
      <w:r w:rsidRPr="001D474A">
        <w:rPr>
          <w:i/>
        </w:rPr>
        <w:t xml:space="preserve"> dnia miesiąca poprzedzającego miesiąc, </w:t>
      </w:r>
      <w:r w:rsidR="001D474A" w:rsidRPr="001D474A">
        <w:rPr>
          <w:i/>
        </w:rPr>
        <w:t>w którym usługa ma być wykonana</w:t>
      </w:r>
      <w:r w:rsidR="001D474A">
        <w:t>), w tym:</w:t>
      </w:r>
    </w:p>
    <w:p w:rsidR="00515E35" w:rsidRPr="00CC6FE5" w:rsidRDefault="00515E35" w:rsidP="00A70B38">
      <w:pPr>
        <w:pStyle w:val="Akapitzlist"/>
        <w:numPr>
          <w:ilvl w:val="0"/>
          <w:numId w:val="7"/>
        </w:numPr>
        <w:spacing w:line="360" w:lineRule="auto"/>
        <w:jc w:val="both"/>
      </w:pPr>
      <w:r w:rsidRPr="00CC6FE5">
        <w:t xml:space="preserve">Liczba osób nocujących – </w:t>
      </w:r>
      <w:r>
        <w:t>3 w pokojach jednoosobowych</w:t>
      </w:r>
      <w:r w:rsidRPr="00CC6FE5">
        <w:t>, termin: marzec 2014 r. (dwie doby hotelowe</w:t>
      </w:r>
      <w:r w:rsidR="00601BCD">
        <w:t xml:space="preserve"> dla każdej z osób</w:t>
      </w:r>
      <w:r w:rsidRPr="00CC6FE5">
        <w:t>);</w:t>
      </w:r>
    </w:p>
    <w:p w:rsidR="00515E35" w:rsidRPr="00515E35" w:rsidRDefault="00515E35" w:rsidP="00A70B3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Liczba osób nocujących – </w:t>
      </w:r>
      <w:r w:rsidR="00655C76">
        <w:t>3</w:t>
      </w:r>
      <w:r>
        <w:t xml:space="preserve"> w pokojach jednoosobowych</w:t>
      </w:r>
      <w:r w:rsidRPr="00CC6FE5">
        <w:t>, termin: marzec 2014 r. (jedna doba hotelowa</w:t>
      </w:r>
      <w:r w:rsidR="00601BCD">
        <w:t xml:space="preserve"> dla każdej z osób </w:t>
      </w:r>
      <w:r w:rsidRPr="00CC6FE5">
        <w:t>);</w:t>
      </w:r>
    </w:p>
    <w:p w:rsidR="00ED5D81" w:rsidRPr="00515E35" w:rsidRDefault="00ED5D81" w:rsidP="00A70B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bCs/>
        </w:rPr>
      </w:pPr>
      <w:r w:rsidRPr="00CC6FE5">
        <w:rPr>
          <w:b/>
          <w:bCs/>
        </w:rPr>
        <w:t>Część 5</w:t>
      </w:r>
      <w:r w:rsidRPr="00CC6FE5">
        <w:rPr>
          <w:bCs/>
        </w:rPr>
        <w:t xml:space="preserve"> </w:t>
      </w:r>
      <w:r w:rsidR="00935372">
        <w:rPr>
          <w:bCs/>
        </w:rPr>
        <w:t>–</w:t>
      </w:r>
      <w:r w:rsidRPr="00CC6FE5">
        <w:rPr>
          <w:bCs/>
        </w:rPr>
        <w:t xml:space="preserve"> </w:t>
      </w:r>
      <w:r w:rsidR="00935372" w:rsidRPr="00601BCD">
        <w:rPr>
          <w:b/>
          <w:bCs/>
        </w:rPr>
        <w:t>usługa hotelowa (</w:t>
      </w:r>
      <w:r w:rsidRPr="00601BCD">
        <w:rPr>
          <w:b/>
          <w:bCs/>
        </w:rPr>
        <w:t>nocleg</w:t>
      </w:r>
      <w:r w:rsidR="00935372" w:rsidRPr="00601BCD">
        <w:rPr>
          <w:b/>
          <w:bCs/>
        </w:rPr>
        <w:t>) dl</w:t>
      </w:r>
      <w:r w:rsidR="001D474A" w:rsidRPr="00601BCD">
        <w:rPr>
          <w:b/>
          <w:bCs/>
        </w:rPr>
        <w:t>a 9</w:t>
      </w:r>
      <w:r w:rsidR="00935372" w:rsidRPr="00601BCD">
        <w:rPr>
          <w:b/>
          <w:bCs/>
        </w:rPr>
        <w:t xml:space="preserve"> osób</w:t>
      </w:r>
      <w:r w:rsidR="00935372">
        <w:rPr>
          <w:bCs/>
        </w:rPr>
        <w:t xml:space="preserve"> w pokojach jednoosobowych</w:t>
      </w:r>
      <w:r w:rsidRPr="00CC6FE5">
        <w:t xml:space="preserve"> w miesiącu czerwcu 2014 roku na </w:t>
      </w:r>
      <w:r w:rsidRPr="00CC6FE5">
        <w:rPr>
          <w:bCs/>
        </w:rPr>
        <w:t>terenie miasta Kielce</w:t>
      </w:r>
      <w:r w:rsidR="001D474A">
        <w:t xml:space="preserve"> (</w:t>
      </w:r>
      <w:r w:rsidRPr="001D474A">
        <w:rPr>
          <w:i/>
        </w:rPr>
        <w:t>dokładny termin zostanie</w:t>
      </w:r>
      <w:r w:rsidR="00935372" w:rsidRPr="001D474A">
        <w:rPr>
          <w:i/>
        </w:rPr>
        <w:t xml:space="preserve"> podany przez Zamawiającego do 2</w:t>
      </w:r>
      <w:r w:rsidRPr="001D474A">
        <w:rPr>
          <w:i/>
        </w:rPr>
        <w:t xml:space="preserve">5 dnia miesiąca poprzedzającego miesiąc, </w:t>
      </w:r>
      <w:r w:rsidR="001D474A" w:rsidRPr="001D474A">
        <w:rPr>
          <w:i/>
        </w:rPr>
        <w:t>w którym usługa ma być wykonana</w:t>
      </w:r>
      <w:r w:rsidR="001D474A">
        <w:t>), w tym:</w:t>
      </w:r>
    </w:p>
    <w:p w:rsidR="00515E35" w:rsidRPr="00CC6FE5" w:rsidRDefault="00515E35" w:rsidP="00A70B38">
      <w:pPr>
        <w:pStyle w:val="Akapitzlist"/>
        <w:numPr>
          <w:ilvl w:val="0"/>
          <w:numId w:val="8"/>
        </w:numPr>
        <w:spacing w:line="360" w:lineRule="auto"/>
        <w:jc w:val="both"/>
      </w:pPr>
      <w:r w:rsidRPr="00CC6FE5">
        <w:t xml:space="preserve">Liczba osób nocujących – 3 </w:t>
      </w:r>
      <w:r>
        <w:t>w pokojach jednoosobowych</w:t>
      </w:r>
      <w:r w:rsidRPr="00CC6FE5">
        <w:t>, termin: czerwiec 2014 r. (dwie doby hotelowe</w:t>
      </w:r>
      <w:r w:rsidR="00601BCD">
        <w:t xml:space="preserve"> dla każdej z osób</w:t>
      </w:r>
      <w:r w:rsidRPr="00CC6FE5">
        <w:t>);</w:t>
      </w:r>
    </w:p>
    <w:p w:rsidR="00515E35" w:rsidRPr="00515E35" w:rsidRDefault="00515E35" w:rsidP="00A70B38">
      <w:pPr>
        <w:pStyle w:val="Akapitzlist"/>
        <w:numPr>
          <w:ilvl w:val="0"/>
          <w:numId w:val="8"/>
        </w:numPr>
        <w:spacing w:line="360" w:lineRule="auto"/>
        <w:jc w:val="both"/>
      </w:pPr>
      <w:r>
        <w:t>Liczba osób nocujących  – 6 w pokoje jednoosobowych</w:t>
      </w:r>
      <w:r w:rsidRPr="00CC6FE5">
        <w:t>, termin: czerwiec 2014 r. (jedna doba hotelowa</w:t>
      </w:r>
      <w:r w:rsidR="00601BCD">
        <w:t xml:space="preserve"> dla każdej z osób</w:t>
      </w:r>
      <w:r w:rsidRPr="00CC6FE5">
        <w:t>);</w:t>
      </w:r>
    </w:p>
    <w:p w:rsidR="00ED5D81" w:rsidRPr="00CC6FE5" w:rsidRDefault="00ED5D81" w:rsidP="00A70B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bCs/>
        </w:rPr>
      </w:pPr>
      <w:r w:rsidRPr="00CC6FE5">
        <w:rPr>
          <w:b/>
          <w:bCs/>
        </w:rPr>
        <w:t>Część 6</w:t>
      </w:r>
      <w:r w:rsidRPr="00CC6FE5">
        <w:rPr>
          <w:bCs/>
        </w:rPr>
        <w:t xml:space="preserve"> </w:t>
      </w:r>
      <w:r w:rsidR="00935372">
        <w:rPr>
          <w:bCs/>
        </w:rPr>
        <w:t>–</w:t>
      </w:r>
      <w:r w:rsidRPr="00CC6FE5">
        <w:rPr>
          <w:bCs/>
        </w:rPr>
        <w:t xml:space="preserve"> </w:t>
      </w:r>
      <w:r w:rsidR="00935372" w:rsidRPr="00601BCD">
        <w:rPr>
          <w:b/>
          <w:bCs/>
        </w:rPr>
        <w:t>usługa hotelowa (</w:t>
      </w:r>
      <w:r w:rsidRPr="00601BCD">
        <w:rPr>
          <w:b/>
          <w:bCs/>
        </w:rPr>
        <w:t>nocleg</w:t>
      </w:r>
      <w:r w:rsidR="00935372" w:rsidRPr="00601BCD">
        <w:rPr>
          <w:b/>
          <w:bCs/>
        </w:rPr>
        <w:t>) dl</w:t>
      </w:r>
      <w:r w:rsidR="001D474A" w:rsidRPr="00601BCD">
        <w:rPr>
          <w:b/>
          <w:bCs/>
        </w:rPr>
        <w:t>a 9</w:t>
      </w:r>
      <w:r w:rsidR="00935372" w:rsidRPr="00601BCD">
        <w:rPr>
          <w:b/>
          <w:bCs/>
        </w:rPr>
        <w:t xml:space="preserve"> osób</w:t>
      </w:r>
      <w:r w:rsidR="00935372">
        <w:rPr>
          <w:bCs/>
        </w:rPr>
        <w:t xml:space="preserve"> w pokojach jednoosobowych</w:t>
      </w:r>
      <w:r w:rsidRPr="00CC6FE5">
        <w:t xml:space="preserve"> w miesiącu wrześniu 2014 roku na </w:t>
      </w:r>
      <w:r w:rsidRPr="00CC6FE5">
        <w:rPr>
          <w:bCs/>
        </w:rPr>
        <w:t xml:space="preserve">terenie miasta Kielce </w:t>
      </w:r>
      <w:r w:rsidR="001D474A">
        <w:t>(</w:t>
      </w:r>
      <w:r w:rsidRPr="001D474A">
        <w:rPr>
          <w:i/>
        </w:rPr>
        <w:t>dokładny termin zostanie</w:t>
      </w:r>
      <w:r w:rsidR="00935372" w:rsidRPr="001D474A">
        <w:rPr>
          <w:i/>
        </w:rPr>
        <w:t xml:space="preserve"> podany przez Zamawiającego do 2</w:t>
      </w:r>
      <w:r w:rsidRPr="001D474A">
        <w:rPr>
          <w:i/>
        </w:rPr>
        <w:t xml:space="preserve">5 dnia miesiąca poprzedzającego miesiąc, </w:t>
      </w:r>
      <w:r w:rsidR="001D474A" w:rsidRPr="001D474A">
        <w:rPr>
          <w:i/>
        </w:rPr>
        <w:t>w którym usługa ma być wykonana</w:t>
      </w:r>
      <w:r w:rsidR="001D474A">
        <w:t>), w tym:</w:t>
      </w:r>
    </w:p>
    <w:p w:rsidR="001D474A" w:rsidRPr="00CC6FE5" w:rsidRDefault="001D474A" w:rsidP="00A70B38">
      <w:pPr>
        <w:pStyle w:val="Akapitzlist"/>
        <w:numPr>
          <w:ilvl w:val="0"/>
          <w:numId w:val="9"/>
        </w:numPr>
        <w:spacing w:line="360" w:lineRule="auto"/>
        <w:jc w:val="both"/>
      </w:pPr>
      <w:r w:rsidRPr="00CC6FE5">
        <w:lastRenderedPageBreak/>
        <w:t>Licz</w:t>
      </w:r>
      <w:r>
        <w:t>ba osób nocujących – 3 w pokojach jednoosobowych</w:t>
      </w:r>
      <w:r w:rsidRPr="00CC6FE5">
        <w:t>, termin: wrzesień 2014 r. (dwie doby hotelowe</w:t>
      </w:r>
      <w:r w:rsidR="00601BCD">
        <w:t xml:space="preserve"> dla każdej z osób</w:t>
      </w:r>
      <w:r w:rsidRPr="00CC6FE5">
        <w:t>);</w:t>
      </w:r>
    </w:p>
    <w:p w:rsidR="001D474A" w:rsidRPr="00CC6FE5" w:rsidRDefault="001D474A" w:rsidP="00A70B38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Liczba osób nocujących – 6 w pokojach jednoosobowych</w:t>
      </w:r>
      <w:r w:rsidRPr="00CC6FE5">
        <w:t xml:space="preserve">, termin: wrzesień 2014 r. </w:t>
      </w:r>
      <w:r>
        <w:t>(jedna doba hotelowa</w:t>
      </w:r>
      <w:r w:rsidR="00601BCD">
        <w:t xml:space="preserve"> dla każdej z osób</w:t>
      </w:r>
      <w:r w:rsidRPr="00CC6FE5">
        <w:t>);</w:t>
      </w:r>
    </w:p>
    <w:p w:rsidR="001D474A" w:rsidRPr="00CC6FE5" w:rsidRDefault="001D474A" w:rsidP="00D21BE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21BE1" w:rsidRPr="00CC6FE5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C6FE5">
        <w:rPr>
          <w:b/>
          <w:bCs/>
          <w:sz w:val="28"/>
          <w:szCs w:val="28"/>
        </w:rPr>
        <w:t xml:space="preserve">Miejsce świadczenia usługi </w:t>
      </w:r>
    </w:p>
    <w:p w:rsidR="00D21BE1" w:rsidRDefault="00D21BE1" w:rsidP="007F6CE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bCs/>
          <w:sz w:val="23"/>
          <w:szCs w:val="23"/>
        </w:rPr>
      </w:pPr>
      <w:r w:rsidRPr="00CC6FE5">
        <w:rPr>
          <w:bCs/>
          <w:sz w:val="23"/>
          <w:szCs w:val="23"/>
        </w:rPr>
        <w:t xml:space="preserve">Usługa </w:t>
      </w:r>
      <w:r w:rsidR="001D474A">
        <w:rPr>
          <w:bCs/>
          <w:sz w:val="23"/>
          <w:szCs w:val="23"/>
        </w:rPr>
        <w:t xml:space="preserve">hotelowa </w:t>
      </w:r>
      <w:r w:rsidRPr="00CC6FE5">
        <w:rPr>
          <w:bCs/>
          <w:sz w:val="23"/>
          <w:szCs w:val="23"/>
        </w:rPr>
        <w:t xml:space="preserve">będzie świadczona </w:t>
      </w:r>
      <w:r w:rsidR="00B50047" w:rsidRPr="00CC6FE5">
        <w:rPr>
          <w:bCs/>
          <w:sz w:val="23"/>
          <w:szCs w:val="23"/>
        </w:rPr>
        <w:t>na terenie miasta Kielce</w:t>
      </w:r>
      <w:r w:rsidRPr="00CC6FE5">
        <w:rPr>
          <w:bCs/>
          <w:sz w:val="23"/>
          <w:szCs w:val="23"/>
        </w:rPr>
        <w:t>.</w:t>
      </w:r>
    </w:p>
    <w:p w:rsidR="007377D4" w:rsidRPr="00B95FAA" w:rsidRDefault="007377D4" w:rsidP="00D21BE1">
      <w:pPr>
        <w:spacing w:line="360" w:lineRule="auto"/>
      </w:pPr>
    </w:p>
    <w:p w:rsidR="00D21BE1" w:rsidRDefault="00D21BE1" w:rsidP="00727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świadczenia usługi</w:t>
      </w:r>
    </w:p>
    <w:p w:rsidR="002172C6" w:rsidRDefault="0023114E" w:rsidP="00A70B38">
      <w:pPr>
        <w:pStyle w:val="Akapitzlist"/>
        <w:numPr>
          <w:ilvl w:val="0"/>
          <w:numId w:val="3"/>
        </w:numPr>
        <w:spacing w:line="360" w:lineRule="auto"/>
        <w:jc w:val="both"/>
      </w:pPr>
      <w:r>
        <w:t>Pokoje powinny być wyposażone w pojedyncze łóżka, pełny węzeł sanitarny, klimatyzację z możliwością indywidualnej regulacji (w okresie zimowym temperatura w pokojach nie może być niższa niż 21</w:t>
      </w:r>
      <w:r w:rsidRPr="0023114E">
        <w:rPr>
          <w:rFonts w:ascii="Cambria Math" w:hAnsi="Cambria Math" w:cs="Cambria Math"/>
        </w:rPr>
        <w:t>⁰</w:t>
      </w:r>
      <w:r>
        <w:t xml:space="preserve">C, nie </w:t>
      </w:r>
      <w:r w:rsidR="00AB0D02">
        <w:t>dopuszcza się klimatyzatorów i </w:t>
      </w:r>
      <w:r>
        <w:t>grzejników przenośnych), telewizor, bezpłatny dostęp do Internetu bezprzewodowego</w:t>
      </w:r>
      <w:r w:rsidR="00EB4A2D">
        <w:t>, bezp</w:t>
      </w:r>
      <w:r w:rsidR="00F31E36">
        <w:t>łatny parking dla gości hotelow</w:t>
      </w:r>
      <w:r w:rsidR="00EB4A2D">
        <w:t>y</w:t>
      </w:r>
      <w:r w:rsidR="00F31E36">
        <w:t>c</w:t>
      </w:r>
      <w:r w:rsidR="00EB4A2D">
        <w:t>h</w:t>
      </w:r>
      <w:r>
        <w:t xml:space="preserve">. W każdym pokoju powinna być </w:t>
      </w:r>
      <w:r w:rsidR="00601BCD">
        <w:t xml:space="preserve">nieodpłatnie </w:t>
      </w:r>
      <w:r>
        <w:t>dostępna butelkowana woda gazowana i niegazowana</w:t>
      </w:r>
      <w:r w:rsidR="00601BCD">
        <w:t xml:space="preserve"> w ilości 3 litrów (1,5l woda niegazowana, 1,5l woda gazowana) na jedną dobę hotelową</w:t>
      </w:r>
      <w:r>
        <w:t xml:space="preserve">. </w:t>
      </w:r>
    </w:p>
    <w:p w:rsidR="00465277" w:rsidRPr="00D21BE1" w:rsidRDefault="0023114E" w:rsidP="0023114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Obiekt hotelarski powinien być dostosowany do potrzeb osób </w:t>
      </w:r>
      <w:r w:rsidR="00F359D4">
        <w:t>niepełnosprawnych.</w:t>
      </w:r>
    </w:p>
    <w:sectPr w:rsidR="00465277" w:rsidRPr="00D21BE1" w:rsidSect="001D474A">
      <w:headerReference w:type="default" r:id="rId9"/>
      <w:footerReference w:type="default" r:id="rId10"/>
      <w:pgSz w:w="11906" w:h="16838"/>
      <w:pgMar w:top="1417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6E" w:rsidRDefault="00347D6E" w:rsidP="00691598">
      <w:r>
        <w:separator/>
      </w:r>
    </w:p>
  </w:endnote>
  <w:endnote w:type="continuationSeparator" w:id="0">
    <w:p w:rsidR="00347D6E" w:rsidRDefault="00347D6E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A0545E5" wp14:editId="57570F72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F87D87" wp14:editId="74F47A35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2013F1C" wp14:editId="64DEF8C0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9C6F3" wp14:editId="01523305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50E0391F" wp14:editId="44FC31B4">
                                <wp:extent cx="361950" cy="381000"/>
                                <wp:effectExtent l="0" t="0" r="0" b="0"/>
                                <wp:docPr id="13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50E0391F" wp14:editId="44FC31B4">
                          <wp:extent cx="361950" cy="381000"/>
                          <wp:effectExtent l="0" t="0" r="0" b="0"/>
                          <wp:docPr id="13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7BF905" wp14:editId="340D031E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12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6E" w:rsidRDefault="00347D6E" w:rsidP="00691598">
      <w:r>
        <w:separator/>
      </w:r>
    </w:p>
  </w:footnote>
  <w:footnote w:type="continuationSeparator" w:id="0">
    <w:p w:rsidR="00347D6E" w:rsidRDefault="00347D6E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347D6E">
    <w:pPr>
      <w:pStyle w:val="Nagwek"/>
    </w:pPr>
    <w:sdt>
      <w:sdtPr>
        <w:id w:val="-1052313540"/>
        <w:docPartObj>
          <w:docPartGallery w:val="Page Numbers (Margins)"/>
          <w:docPartUnique/>
        </w:docPartObj>
      </w:sdtPr>
      <w:sdtEndPr/>
      <w:sdtContent>
        <w:r w:rsidR="000040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094" w:rsidRDefault="0000409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75F16" w:rsidRPr="00575F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04094" w:rsidRDefault="0000409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75F16" w:rsidRPr="00575F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1598">
      <w:rPr>
        <w:noProof/>
        <w:lang w:eastAsia="pl-PL"/>
      </w:rPr>
      <w:drawing>
        <wp:inline distT="0" distB="0" distL="0" distR="0" wp14:anchorId="67FEEC24" wp14:editId="39B619B7">
          <wp:extent cx="3800475" cy="695325"/>
          <wp:effectExtent l="0" t="0" r="9525" b="9525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6C2"/>
    <w:multiLevelType w:val="hybridMultilevel"/>
    <w:tmpl w:val="A678C13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059FE"/>
    <w:multiLevelType w:val="hybridMultilevel"/>
    <w:tmpl w:val="4A6CA5F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15339"/>
    <w:multiLevelType w:val="hybridMultilevel"/>
    <w:tmpl w:val="08F0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2032"/>
    <w:multiLevelType w:val="hybridMultilevel"/>
    <w:tmpl w:val="A95EF1B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C10A9A"/>
    <w:multiLevelType w:val="hybridMultilevel"/>
    <w:tmpl w:val="EBEEC1F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28C5"/>
    <w:multiLevelType w:val="hybridMultilevel"/>
    <w:tmpl w:val="87BCCCD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C0C6E"/>
    <w:multiLevelType w:val="hybridMultilevel"/>
    <w:tmpl w:val="28A22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4094"/>
    <w:rsid w:val="0004014F"/>
    <w:rsid w:val="0004319B"/>
    <w:rsid w:val="00051CE7"/>
    <w:rsid w:val="000801F7"/>
    <w:rsid w:val="000B0265"/>
    <w:rsid w:val="000B7BDB"/>
    <w:rsid w:val="000D72C4"/>
    <w:rsid w:val="00136B69"/>
    <w:rsid w:val="00137A2E"/>
    <w:rsid w:val="001603AD"/>
    <w:rsid w:val="0016659B"/>
    <w:rsid w:val="00184A4C"/>
    <w:rsid w:val="001B6C2C"/>
    <w:rsid w:val="001C72DF"/>
    <w:rsid w:val="001D474A"/>
    <w:rsid w:val="001E5041"/>
    <w:rsid w:val="001F64B0"/>
    <w:rsid w:val="00203749"/>
    <w:rsid w:val="00206F1E"/>
    <w:rsid w:val="002172C6"/>
    <w:rsid w:val="0023114E"/>
    <w:rsid w:val="002343B4"/>
    <w:rsid w:val="00236756"/>
    <w:rsid w:val="0024398B"/>
    <w:rsid w:val="002D4617"/>
    <w:rsid w:val="00303867"/>
    <w:rsid w:val="00303A61"/>
    <w:rsid w:val="0030512A"/>
    <w:rsid w:val="003066F1"/>
    <w:rsid w:val="00324ACC"/>
    <w:rsid w:val="00324CD4"/>
    <w:rsid w:val="00326FFC"/>
    <w:rsid w:val="003427D7"/>
    <w:rsid w:val="00347D6E"/>
    <w:rsid w:val="0035749F"/>
    <w:rsid w:val="00363637"/>
    <w:rsid w:val="00366FA8"/>
    <w:rsid w:val="003962D0"/>
    <w:rsid w:val="003D03A8"/>
    <w:rsid w:val="003D49B4"/>
    <w:rsid w:val="003D7F2D"/>
    <w:rsid w:val="003E5302"/>
    <w:rsid w:val="004018C9"/>
    <w:rsid w:val="00447EDC"/>
    <w:rsid w:val="00465277"/>
    <w:rsid w:val="00470071"/>
    <w:rsid w:val="00484144"/>
    <w:rsid w:val="004A7AE3"/>
    <w:rsid w:val="004B45A5"/>
    <w:rsid w:val="00504409"/>
    <w:rsid w:val="00507986"/>
    <w:rsid w:val="00515982"/>
    <w:rsid w:val="00515E35"/>
    <w:rsid w:val="00520489"/>
    <w:rsid w:val="005379DC"/>
    <w:rsid w:val="005446B2"/>
    <w:rsid w:val="00567022"/>
    <w:rsid w:val="00575F16"/>
    <w:rsid w:val="00576E56"/>
    <w:rsid w:val="00577707"/>
    <w:rsid w:val="005A6274"/>
    <w:rsid w:val="005C6367"/>
    <w:rsid w:val="005D034C"/>
    <w:rsid w:val="005D4335"/>
    <w:rsid w:val="00600CC3"/>
    <w:rsid w:val="00601BCD"/>
    <w:rsid w:val="006227C9"/>
    <w:rsid w:val="006442F7"/>
    <w:rsid w:val="00651558"/>
    <w:rsid w:val="00655831"/>
    <w:rsid w:val="00655C76"/>
    <w:rsid w:val="00662773"/>
    <w:rsid w:val="00684A12"/>
    <w:rsid w:val="00691598"/>
    <w:rsid w:val="00692F50"/>
    <w:rsid w:val="006A3FC0"/>
    <w:rsid w:val="006A6483"/>
    <w:rsid w:val="006E545F"/>
    <w:rsid w:val="006F0C42"/>
    <w:rsid w:val="006F0CB6"/>
    <w:rsid w:val="007017FC"/>
    <w:rsid w:val="00702086"/>
    <w:rsid w:val="00707B89"/>
    <w:rsid w:val="00713D29"/>
    <w:rsid w:val="00723436"/>
    <w:rsid w:val="00724C56"/>
    <w:rsid w:val="00727710"/>
    <w:rsid w:val="007314BE"/>
    <w:rsid w:val="00736027"/>
    <w:rsid w:val="007377D4"/>
    <w:rsid w:val="007403C1"/>
    <w:rsid w:val="00744E77"/>
    <w:rsid w:val="00751C3B"/>
    <w:rsid w:val="00752947"/>
    <w:rsid w:val="00753C24"/>
    <w:rsid w:val="0075787C"/>
    <w:rsid w:val="00760339"/>
    <w:rsid w:val="00771846"/>
    <w:rsid w:val="00794AE4"/>
    <w:rsid w:val="00796DB3"/>
    <w:rsid w:val="007D460F"/>
    <w:rsid w:val="007F3E3A"/>
    <w:rsid w:val="007F6CE8"/>
    <w:rsid w:val="008334B3"/>
    <w:rsid w:val="008511F1"/>
    <w:rsid w:val="00851715"/>
    <w:rsid w:val="00867219"/>
    <w:rsid w:val="00867A73"/>
    <w:rsid w:val="0089057E"/>
    <w:rsid w:val="008B0C20"/>
    <w:rsid w:val="00916A09"/>
    <w:rsid w:val="00931008"/>
    <w:rsid w:val="009319B0"/>
    <w:rsid w:val="0093524B"/>
    <w:rsid w:val="00935372"/>
    <w:rsid w:val="009458A3"/>
    <w:rsid w:val="0094748E"/>
    <w:rsid w:val="00956933"/>
    <w:rsid w:val="00957D40"/>
    <w:rsid w:val="00966D96"/>
    <w:rsid w:val="0097166C"/>
    <w:rsid w:val="00995F33"/>
    <w:rsid w:val="009A3776"/>
    <w:rsid w:val="009B3DF0"/>
    <w:rsid w:val="009C1486"/>
    <w:rsid w:val="009D2DA9"/>
    <w:rsid w:val="009E5270"/>
    <w:rsid w:val="009F5ABA"/>
    <w:rsid w:val="00A1034C"/>
    <w:rsid w:val="00A11300"/>
    <w:rsid w:val="00A21AED"/>
    <w:rsid w:val="00A671BD"/>
    <w:rsid w:val="00A70B38"/>
    <w:rsid w:val="00A7658B"/>
    <w:rsid w:val="00AB0D02"/>
    <w:rsid w:val="00AB6276"/>
    <w:rsid w:val="00AC553D"/>
    <w:rsid w:val="00AE0DBA"/>
    <w:rsid w:val="00AE6B0C"/>
    <w:rsid w:val="00B119F5"/>
    <w:rsid w:val="00B160B9"/>
    <w:rsid w:val="00B26835"/>
    <w:rsid w:val="00B41AA9"/>
    <w:rsid w:val="00B4366F"/>
    <w:rsid w:val="00B50047"/>
    <w:rsid w:val="00B722A2"/>
    <w:rsid w:val="00B91B67"/>
    <w:rsid w:val="00B95FAA"/>
    <w:rsid w:val="00BA754F"/>
    <w:rsid w:val="00BB1ABD"/>
    <w:rsid w:val="00BC4247"/>
    <w:rsid w:val="00BD65B5"/>
    <w:rsid w:val="00BE67E5"/>
    <w:rsid w:val="00BF423C"/>
    <w:rsid w:val="00C1148E"/>
    <w:rsid w:val="00C4763F"/>
    <w:rsid w:val="00C72FC3"/>
    <w:rsid w:val="00C8573E"/>
    <w:rsid w:val="00C878F7"/>
    <w:rsid w:val="00C975A8"/>
    <w:rsid w:val="00CA17F0"/>
    <w:rsid w:val="00CA3F21"/>
    <w:rsid w:val="00CC6FE5"/>
    <w:rsid w:val="00CE1653"/>
    <w:rsid w:val="00D023D1"/>
    <w:rsid w:val="00D202B8"/>
    <w:rsid w:val="00D21BE1"/>
    <w:rsid w:val="00D447D5"/>
    <w:rsid w:val="00D50124"/>
    <w:rsid w:val="00D50EA4"/>
    <w:rsid w:val="00D5751A"/>
    <w:rsid w:val="00D61635"/>
    <w:rsid w:val="00DA1AD5"/>
    <w:rsid w:val="00DB3D26"/>
    <w:rsid w:val="00DE0F88"/>
    <w:rsid w:val="00DF1CDE"/>
    <w:rsid w:val="00DF5A28"/>
    <w:rsid w:val="00E10EBA"/>
    <w:rsid w:val="00E23A8C"/>
    <w:rsid w:val="00E34322"/>
    <w:rsid w:val="00E64381"/>
    <w:rsid w:val="00EA7AB0"/>
    <w:rsid w:val="00EB1C7B"/>
    <w:rsid w:val="00EB4A2D"/>
    <w:rsid w:val="00EB5DC4"/>
    <w:rsid w:val="00ED1B8E"/>
    <w:rsid w:val="00ED5D81"/>
    <w:rsid w:val="00EF2E8F"/>
    <w:rsid w:val="00F03FFB"/>
    <w:rsid w:val="00F052F1"/>
    <w:rsid w:val="00F1459D"/>
    <w:rsid w:val="00F1776F"/>
    <w:rsid w:val="00F2400F"/>
    <w:rsid w:val="00F31E36"/>
    <w:rsid w:val="00F359D4"/>
    <w:rsid w:val="00F52562"/>
    <w:rsid w:val="00F54969"/>
    <w:rsid w:val="00F563E2"/>
    <w:rsid w:val="00F75BAE"/>
    <w:rsid w:val="00F94A18"/>
    <w:rsid w:val="00FA014E"/>
    <w:rsid w:val="00FA029D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BD91-FE8A-44D9-8B0B-C8CB942B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185</cp:revision>
  <cp:lastPrinted>2013-01-04T06:53:00Z</cp:lastPrinted>
  <dcterms:created xsi:type="dcterms:W3CDTF">2013-01-02T08:49:00Z</dcterms:created>
  <dcterms:modified xsi:type="dcterms:W3CDTF">2014-01-28T11:46:00Z</dcterms:modified>
</cp:coreProperties>
</file>